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F3C" w14:textId="77777777" w:rsidR="00F341F7" w:rsidRPr="00FC7AAC" w:rsidRDefault="00F341F7" w:rsidP="00F341F7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46A45C6F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2A7AEDC9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4900FB3B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spoločnosti CULTUS Ružinov, a.</w:t>
      </w:r>
      <w:r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45B2DDA6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79EE13A0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3D73D7A9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20255606" w14:textId="427E19C1" w:rsidR="00F341F7" w:rsidRPr="00FC7AAC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2A161D">
        <w:rPr>
          <w:rFonts w:asciiTheme="majorHAnsi" w:hAnsiTheme="majorHAnsi" w:cstheme="minorHAnsi"/>
          <w:b/>
          <w:bCs/>
          <w:color w:val="auto"/>
          <w:szCs w:val="24"/>
        </w:rPr>
        <w:t>17</w:t>
      </w:r>
      <w:r>
        <w:rPr>
          <w:rFonts w:asciiTheme="majorHAnsi" w:hAnsiTheme="majorHAnsi" w:cstheme="minorHAnsi"/>
          <w:b/>
          <w:bCs/>
          <w:color w:val="auto"/>
          <w:szCs w:val="24"/>
        </w:rPr>
        <w:t>.0</w:t>
      </w:r>
      <w:r w:rsidR="002A161D">
        <w:rPr>
          <w:rFonts w:asciiTheme="majorHAnsi" w:hAnsiTheme="majorHAnsi" w:cstheme="minorHAnsi"/>
          <w:b/>
          <w:bCs/>
          <w:color w:val="auto"/>
          <w:szCs w:val="24"/>
        </w:rPr>
        <w:t>2</w:t>
      </w:r>
      <w:r>
        <w:rPr>
          <w:rFonts w:asciiTheme="majorHAnsi" w:hAnsiTheme="majorHAnsi" w:cstheme="minorHAnsi"/>
          <w:b/>
          <w:bCs/>
          <w:color w:val="auto"/>
          <w:szCs w:val="24"/>
        </w:rPr>
        <w:t>.2023 DK Ružinov, sekretariát (m. č. 290)</w:t>
      </w:r>
    </w:p>
    <w:p w14:paraId="5361DFAC" w14:textId="77777777" w:rsidR="00F341F7" w:rsidRPr="00FC7AAC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6CCEABDD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4FA42A15" w14:textId="77777777" w:rsidR="00F341F7" w:rsidRPr="00FC7AAC" w:rsidRDefault="00F341F7" w:rsidP="00F341F7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predseda predstavenstva</w:t>
      </w:r>
    </w:p>
    <w:p w14:paraId="67EF3793" w14:textId="77777777" w:rsidR="00F341F7" w:rsidRPr="00FC7AAC" w:rsidRDefault="00F341F7" w:rsidP="00F341F7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Richard Bednár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 predstavenstva</w:t>
      </w:r>
    </w:p>
    <w:p w14:paraId="5F33FB56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</w:t>
      </w:r>
    </w:p>
    <w:p w14:paraId="683DF286" w14:textId="77777777" w:rsidR="00F341F7" w:rsidRPr="00FC7AAC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                   </w:t>
      </w:r>
    </w:p>
    <w:p w14:paraId="2B8DE82E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7E10FCF5" w14:textId="7777777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</w:t>
      </w:r>
    </w:p>
    <w:p w14:paraId="6CC53172" w14:textId="7777777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ajorHAnsi"/>
        </w:rPr>
      </w:pP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           </w:t>
      </w:r>
    </w:p>
    <w:p w14:paraId="6406D8B9" w14:textId="77777777" w:rsidR="00F341F7" w:rsidRDefault="00F341F7" w:rsidP="00F341F7">
      <w:pPr>
        <w:pStyle w:val="Body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inorHAnsi"/>
          <w:b/>
          <w:color w:val="auto"/>
          <w:szCs w:val="24"/>
        </w:rPr>
        <w:t>Hostia:</w:t>
      </w:r>
    </w:p>
    <w:p w14:paraId="4221673B" w14:textId="3CF1DE4D" w:rsidR="00F341F7" w:rsidRDefault="00A776A6" w:rsidP="002A161D">
      <w:pPr>
        <w:pStyle w:val="Body1"/>
        <w:ind w:left="4245" w:hanging="1413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p. </w:t>
      </w:r>
      <w:r w:rsidR="002A161D">
        <w:rPr>
          <w:rFonts w:asciiTheme="majorHAnsi" w:hAnsiTheme="majorHAnsi" w:cstheme="majorHAnsi"/>
          <w:bCs/>
        </w:rPr>
        <w:t>Mihálik</w:t>
      </w:r>
      <w:r w:rsidR="002A161D">
        <w:rPr>
          <w:rFonts w:asciiTheme="majorHAnsi" w:hAnsiTheme="majorHAnsi" w:cstheme="majorHAnsi"/>
          <w:bCs/>
        </w:rPr>
        <w:tab/>
      </w:r>
      <w:r w:rsidR="002A161D">
        <w:rPr>
          <w:rFonts w:asciiTheme="majorHAnsi" w:hAnsiTheme="majorHAnsi" w:cstheme="majorHAnsi"/>
          <w:bCs/>
        </w:rPr>
        <w:tab/>
      </w:r>
      <w:r w:rsidR="00F341F7">
        <w:rPr>
          <w:rFonts w:asciiTheme="majorHAnsi" w:hAnsiTheme="majorHAnsi" w:cstheme="majorHAnsi"/>
          <w:bCs/>
        </w:rPr>
        <w:tab/>
      </w:r>
      <w:r w:rsidR="00F341F7">
        <w:rPr>
          <w:rFonts w:asciiTheme="majorHAnsi" w:hAnsiTheme="majorHAnsi" w:cstheme="majorHAnsi"/>
          <w:bCs/>
        </w:rPr>
        <w:tab/>
      </w:r>
      <w:r w:rsidR="00F341F7">
        <w:rPr>
          <w:rFonts w:asciiTheme="majorHAnsi" w:hAnsiTheme="majorHAnsi" w:cstheme="majorHAnsi"/>
          <w:bCs/>
        </w:rPr>
        <w:tab/>
        <w:t xml:space="preserve">- </w:t>
      </w:r>
      <w:r w:rsidR="002A161D">
        <w:rPr>
          <w:rFonts w:asciiTheme="majorHAnsi" w:hAnsiTheme="majorHAnsi" w:cstheme="majorHAnsi"/>
          <w:bCs/>
        </w:rPr>
        <w:t xml:space="preserve">Nosko </w:t>
      </w:r>
      <w:r w:rsidR="002A161D">
        <w:rPr>
          <w:rFonts w:asciiTheme="majorHAnsi" w:hAnsiTheme="majorHAnsi" w:cstheme="majorHAnsi"/>
          <w:bCs/>
          <w:lang w:val="en-US"/>
        </w:rPr>
        <w:t>&amp;</w:t>
      </w:r>
      <w:r w:rsidR="002A161D">
        <w:rPr>
          <w:rFonts w:asciiTheme="majorHAnsi" w:hAnsiTheme="majorHAnsi" w:cstheme="majorHAnsi"/>
          <w:bCs/>
        </w:rPr>
        <w:t xml:space="preserve"> </w:t>
      </w:r>
      <w:proofErr w:type="spellStart"/>
      <w:r w:rsidR="002A161D">
        <w:rPr>
          <w:rFonts w:asciiTheme="majorHAnsi" w:hAnsiTheme="majorHAnsi" w:cstheme="majorHAnsi"/>
          <w:bCs/>
        </w:rPr>
        <w:t>Partners</w:t>
      </w:r>
      <w:proofErr w:type="spellEnd"/>
      <w:r w:rsidR="002A161D">
        <w:rPr>
          <w:rFonts w:asciiTheme="majorHAnsi" w:hAnsiTheme="majorHAnsi" w:cstheme="majorHAnsi"/>
          <w:bCs/>
        </w:rPr>
        <w:t>, s.r.o.</w:t>
      </w:r>
    </w:p>
    <w:p w14:paraId="25EA1295" w14:textId="77777777" w:rsidR="002A161D" w:rsidRPr="002A161D" w:rsidRDefault="002A161D" w:rsidP="002A161D">
      <w:pPr>
        <w:pStyle w:val="Body1"/>
        <w:jc w:val="both"/>
        <w:rPr>
          <w:rFonts w:asciiTheme="majorHAnsi" w:hAnsiTheme="majorHAnsi" w:cstheme="majorHAnsi"/>
          <w:bCs/>
        </w:rPr>
      </w:pPr>
    </w:p>
    <w:p w14:paraId="168227F7" w14:textId="77777777" w:rsidR="00F341F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P. Fabián, predseda predstavenstva (ďalej aj ako „PP“) na úvod privítal všetkých prítomných na stretnutí členov predstavenstva. PP oboznámil prítomných s navrhovaným programom podľa pozvánky</w:t>
      </w:r>
      <w:r>
        <w:rPr>
          <w:rFonts w:asciiTheme="majorHAnsi" w:hAnsiTheme="majorHAnsi" w:cstheme="minorHAnsi"/>
          <w:color w:val="auto"/>
          <w:szCs w:val="24"/>
        </w:rPr>
        <w:t>:</w:t>
      </w:r>
    </w:p>
    <w:p w14:paraId="1A43E6EE" w14:textId="77777777" w:rsidR="00F341F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38C49EF1" w14:textId="77777777" w:rsidR="00162DE3" w:rsidRPr="00162DE3" w:rsidRDefault="00162DE3" w:rsidP="00162DE3">
      <w:pPr>
        <w:jc w:val="both"/>
        <w:rPr>
          <w:rFonts w:asciiTheme="majorHAnsi" w:eastAsia="Arial Unicode MS" w:hAnsiTheme="majorHAnsi" w:cstheme="minorHAnsi"/>
          <w:kern w:val="0"/>
        </w:rPr>
      </w:pPr>
      <w:bookmarkStart w:id="1" w:name="_Hlk56371503"/>
      <w:r w:rsidRPr="00162DE3">
        <w:rPr>
          <w:rFonts w:asciiTheme="majorHAnsi" w:eastAsia="Arial Unicode MS" w:hAnsiTheme="majorHAnsi" w:cstheme="minorHAnsi"/>
          <w:kern w:val="0"/>
        </w:rPr>
        <w:t>1.</w:t>
      </w:r>
      <w:r w:rsidRPr="00162DE3">
        <w:rPr>
          <w:rFonts w:asciiTheme="majorHAnsi" w:eastAsia="Arial Unicode MS" w:hAnsiTheme="majorHAnsi" w:cstheme="minorHAnsi"/>
          <w:kern w:val="0"/>
        </w:rPr>
        <w:tab/>
        <w:t>Kontrola úloh</w:t>
      </w:r>
    </w:p>
    <w:p w14:paraId="6A124F9A" w14:textId="77777777" w:rsidR="00162DE3" w:rsidRPr="00162DE3" w:rsidRDefault="00162DE3" w:rsidP="00162DE3">
      <w:pPr>
        <w:jc w:val="both"/>
        <w:rPr>
          <w:rFonts w:asciiTheme="majorHAnsi" w:eastAsia="Arial Unicode MS" w:hAnsiTheme="majorHAnsi" w:cstheme="minorHAnsi"/>
          <w:kern w:val="0"/>
        </w:rPr>
      </w:pPr>
      <w:r w:rsidRPr="00162DE3">
        <w:rPr>
          <w:rFonts w:asciiTheme="majorHAnsi" w:eastAsia="Arial Unicode MS" w:hAnsiTheme="majorHAnsi" w:cstheme="minorHAnsi"/>
          <w:kern w:val="0"/>
        </w:rPr>
        <w:t>2.</w:t>
      </w:r>
      <w:r w:rsidRPr="00162DE3">
        <w:rPr>
          <w:rFonts w:asciiTheme="majorHAnsi" w:eastAsia="Arial Unicode MS" w:hAnsiTheme="majorHAnsi" w:cstheme="minorHAnsi"/>
          <w:kern w:val="0"/>
        </w:rPr>
        <w:tab/>
        <w:t>Hospodárenie spoločnosti aktuálne a v roku 2023</w:t>
      </w:r>
    </w:p>
    <w:p w14:paraId="5B84AECB" w14:textId="52DDBF29" w:rsidR="00162DE3" w:rsidRPr="00162DE3" w:rsidRDefault="00162DE3" w:rsidP="00162DE3">
      <w:pPr>
        <w:jc w:val="both"/>
        <w:rPr>
          <w:rFonts w:asciiTheme="majorHAnsi" w:eastAsia="Arial Unicode MS" w:hAnsiTheme="majorHAnsi" w:cstheme="minorHAnsi"/>
          <w:kern w:val="0"/>
        </w:rPr>
      </w:pPr>
      <w:r w:rsidRPr="00162DE3">
        <w:rPr>
          <w:rFonts w:asciiTheme="majorHAnsi" w:eastAsia="Arial Unicode MS" w:hAnsiTheme="majorHAnsi" w:cstheme="minorHAnsi"/>
          <w:kern w:val="0"/>
        </w:rPr>
        <w:t>3.</w:t>
      </w:r>
      <w:r w:rsidRPr="00162DE3">
        <w:rPr>
          <w:rFonts w:asciiTheme="majorHAnsi" w:eastAsia="Arial Unicode MS" w:hAnsiTheme="majorHAnsi" w:cstheme="minorHAnsi"/>
          <w:kern w:val="0"/>
        </w:rPr>
        <w:tab/>
      </w:r>
      <w:r w:rsidR="00907223" w:rsidRPr="00162DE3">
        <w:rPr>
          <w:rFonts w:asciiTheme="majorHAnsi" w:eastAsia="Arial Unicode MS" w:hAnsiTheme="majorHAnsi" w:cstheme="minorHAnsi"/>
          <w:kern w:val="0"/>
        </w:rPr>
        <w:t>Smernica</w:t>
      </w:r>
      <w:r w:rsidRPr="00162DE3">
        <w:rPr>
          <w:rFonts w:asciiTheme="majorHAnsi" w:eastAsia="Arial Unicode MS" w:hAnsiTheme="majorHAnsi" w:cstheme="minorHAnsi"/>
          <w:kern w:val="0"/>
        </w:rPr>
        <w:t xml:space="preserve"> pre VO</w:t>
      </w:r>
    </w:p>
    <w:p w14:paraId="0C329883" w14:textId="77777777" w:rsidR="00162DE3" w:rsidRPr="00162DE3" w:rsidRDefault="00162DE3" w:rsidP="00162DE3">
      <w:pPr>
        <w:jc w:val="both"/>
        <w:rPr>
          <w:rFonts w:asciiTheme="majorHAnsi" w:eastAsia="Arial Unicode MS" w:hAnsiTheme="majorHAnsi" w:cstheme="minorHAnsi"/>
          <w:kern w:val="0"/>
        </w:rPr>
      </w:pPr>
      <w:r w:rsidRPr="00162DE3">
        <w:rPr>
          <w:rFonts w:asciiTheme="majorHAnsi" w:eastAsia="Arial Unicode MS" w:hAnsiTheme="majorHAnsi" w:cstheme="minorHAnsi"/>
          <w:kern w:val="0"/>
        </w:rPr>
        <w:t>4.</w:t>
      </w:r>
      <w:r w:rsidRPr="00162DE3">
        <w:rPr>
          <w:rFonts w:asciiTheme="majorHAnsi" w:eastAsia="Arial Unicode MS" w:hAnsiTheme="majorHAnsi" w:cstheme="minorHAnsi"/>
          <w:kern w:val="0"/>
        </w:rPr>
        <w:tab/>
        <w:t>VO IT</w:t>
      </w:r>
    </w:p>
    <w:p w14:paraId="0C11893F" w14:textId="77777777" w:rsidR="00162DE3" w:rsidRPr="00162DE3" w:rsidRDefault="00162DE3" w:rsidP="00162DE3">
      <w:pPr>
        <w:jc w:val="both"/>
        <w:rPr>
          <w:rFonts w:asciiTheme="majorHAnsi" w:eastAsia="Arial Unicode MS" w:hAnsiTheme="majorHAnsi" w:cstheme="minorHAnsi"/>
          <w:kern w:val="0"/>
        </w:rPr>
      </w:pPr>
      <w:r w:rsidRPr="00162DE3">
        <w:rPr>
          <w:rFonts w:asciiTheme="majorHAnsi" w:eastAsia="Arial Unicode MS" w:hAnsiTheme="majorHAnsi" w:cstheme="minorHAnsi"/>
          <w:kern w:val="0"/>
        </w:rPr>
        <w:t>5.</w:t>
      </w:r>
      <w:r w:rsidRPr="00162DE3">
        <w:rPr>
          <w:rFonts w:asciiTheme="majorHAnsi" w:eastAsia="Arial Unicode MS" w:hAnsiTheme="majorHAnsi" w:cstheme="minorHAnsi"/>
          <w:kern w:val="0"/>
        </w:rPr>
        <w:tab/>
        <w:t>Tín klub</w:t>
      </w:r>
    </w:p>
    <w:p w14:paraId="17CAFD72" w14:textId="77777777" w:rsidR="00162DE3" w:rsidRPr="00162DE3" w:rsidRDefault="00162DE3" w:rsidP="00162DE3">
      <w:pPr>
        <w:jc w:val="both"/>
        <w:rPr>
          <w:rFonts w:asciiTheme="majorHAnsi" w:eastAsia="Arial Unicode MS" w:hAnsiTheme="majorHAnsi" w:cstheme="minorHAnsi"/>
          <w:kern w:val="0"/>
        </w:rPr>
      </w:pPr>
      <w:r w:rsidRPr="00162DE3">
        <w:rPr>
          <w:rFonts w:asciiTheme="majorHAnsi" w:eastAsia="Arial Unicode MS" w:hAnsiTheme="majorHAnsi" w:cstheme="minorHAnsi"/>
          <w:kern w:val="0"/>
        </w:rPr>
        <w:t>6.</w:t>
      </w:r>
      <w:r w:rsidRPr="00162DE3">
        <w:rPr>
          <w:rFonts w:asciiTheme="majorHAnsi" w:eastAsia="Arial Unicode MS" w:hAnsiTheme="majorHAnsi" w:cstheme="minorHAnsi"/>
          <w:kern w:val="0"/>
        </w:rPr>
        <w:tab/>
        <w:t>Rôzne</w:t>
      </w:r>
    </w:p>
    <w:p w14:paraId="534DB3FE" w14:textId="6169C3CC" w:rsidR="00F341F7" w:rsidRPr="00FA7829" w:rsidRDefault="00162DE3" w:rsidP="00162DE3">
      <w:pPr>
        <w:jc w:val="both"/>
        <w:rPr>
          <w:rFonts w:asciiTheme="majorHAnsi" w:hAnsiTheme="majorHAnsi" w:cstheme="majorHAnsi"/>
          <w:i/>
          <w:iCs/>
        </w:rPr>
      </w:pPr>
      <w:r w:rsidRPr="00162DE3">
        <w:rPr>
          <w:rFonts w:asciiTheme="majorHAnsi" w:eastAsia="Arial Unicode MS" w:hAnsiTheme="majorHAnsi" w:cstheme="minorHAnsi"/>
          <w:kern w:val="0"/>
        </w:rPr>
        <w:t>7.</w:t>
      </w:r>
      <w:r w:rsidRPr="00162DE3">
        <w:rPr>
          <w:rFonts w:asciiTheme="majorHAnsi" w:eastAsia="Arial Unicode MS" w:hAnsiTheme="majorHAnsi" w:cstheme="minorHAnsi"/>
          <w:kern w:val="0"/>
        </w:rPr>
        <w:tab/>
        <w:t>Termín ďalšieho stretnutia predstavenstva</w:t>
      </w:r>
    </w:p>
    <w:p w14:paraId="5CB3C5BC" w14:textId="77777777" w:rsidR="00162DE3" w:rsidRDefault="00162DE3" w:rsidP="00F341F7">
      <w:pPr>
        <w:jc w:val="both"/>
        <w:rPr>
          <w:rFonts w:asciiTheme="majorHAnsi" w:hAnsiTheme="majorHAnsi" w:cstheme="majorHAnsi"/>
          <w:i/>
          <w:iCs/>
        </w:rPr>
      </w:pPr>
    </w:p>
    <w:p w14:paraId="3392CC94" w14:textId="0C98CB16" w:rsidR="00F341F7" w:rsidRDefault="00F341F7" w:rsidP="00F341F7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Hlasovanie:</w:t>
      </w:r>
    </w:p>
    <w:p w14:paraId="21BF24A8" w14:textId="77777777" w:rsidR="00F341F7" w:rsidRPr="00FA7829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3CEE012C" w14:textId="77777777" w:rsidR="00F341F7" w:rsidRPr="00FA7829" w:rsidRDefault="00F341F7" w:rsidP="00F341F7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Za: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</w:rPr>
        <w:t>2</w:t>
      </w:r>
    </w:p>
    <w:p w14:paraId="11AFBB0C" w14:textId="77777777" w:rsidR="00F341F7" w:rsidRPr="00FA7829" w:rsidRDefault="00F341F7" w:rsidP="00F341F7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Proti: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  <w:r w:rsidRPr="00FA7829">
        <w:rPr>
          <w:rFonts w:asciiTheme="majorHAnsi" w:hAnsiTheme="majorHAnsi" w:cstheme="majorHAnsi"/>
          <w:i/>
          <w:iCs/>
        </w:rPr>
        <w:t xml:space="preserve"> </w:t>
      </w:r>
    </w:p>
    <w:p w14:paraId="1DA76878" w14:textId="77777777" w:rsidR="00F341F7" w:rsidRPr="00FA7829" w:rsidRDefault="00F341F7" w:rsidP="00F341F7">
      <w:pPr>
        <w:jc w:val="both"/>
        <w:rPr>
          <w:rFonts w:asciiTheme="majorHAnsi" w:hAnsiTheme="majorHAnsi" w:cstheme="majorHAnsi"/>
        </w:rPr>
      </w:pPr>
      <w:r w:rsidRPr="00FA7829">
        <w:rPr>
          <w:rFonts w:asciiTheme="majorHAnsi" w:hAnsiTheme="majorHAnsi" w:cstheme="majorHAnsi"/>
          <w:i/>
          <w:iCs/>
        </w:rPr>
        <w:t>Zdržal sa: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</w:p>
    <w:p w14:paraId="3A5F8468" w14:textId="77777777" w:rsidR="00F341F7" w:rsidRPr="00FA7829" w:rsidRDefault="00F341F7" w:rsidP="00F341F7">
      <w:pPr>
        <w:jc w:val="both"/>
        <w:rPr>
          <w:rFonts w:asciiTheme="majorHAnsi" w:hAnsiTheme="majorHAnsi" w:cstheme="majorHAnsi"/>
        </w:rPr>
      </w:pPr>
    </w:p>
    <w:p w14:paraId="7D676830" w14:textId="77777777" w:rsidR="00F341F7" w:rsidRDefault="00F341F7" w:rsidP="00F341F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FA7829">
        <w:rPr>
          <w:rFonts w:asciiTheme="majorHAnsi" w:hAnsiTheme="majorHAnsi" w:cstheme="majorHAnsi"/>
        </w:rPr>
        <w:t>rogram bol prijat</w:t>
      </w:r>
      <w:r>
        <w:rPr>
          <w:rFonts w:asciiTheme="majorHAnsi" w:hAnsiTheme="majorHAnsi" w:cstheme="majorHAnsi"/>
        </w:rPr>
        <w:t>ý.</w:t>
      </w:r>
      <w:bookmarkEnd w:id="1"/>
    </w:p>
    <w:p w14:paraId="55F6631E" w14:textId="77777777" w:rsidR="00F341F7" w:rsidRPr="004178B9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4A11785E" w14:textId="77777777" w:rsidR="00F341F7" w:rsidRDefault="00F341F7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4A973C9" w14:textId="6EAC7133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162DE3">
        <w:rPr>
          <w:rFonts w:asciiTheme="majorHAnsi" w:hAnsiTheme="majorHAnsi" w:cstheme="minorHAnsi"/>
          <w:b/>
          <w:color w:val="auto"/>
          <w:szCs w:val="24"/>
          <w:u w:val="single"/>
        </w:rPr>
        <w:t>1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F57362" w:rsidRPr="00F57362">
        <w:rPr>
          <w:rFonts w:asciiTheme="majorHAnsi" w:hAnsiTheme="majorHAnsi" w:cstheme="minorHAnsi"/>
          <w:b/>
          <w:color w:val="auto"/>
          <w:szCs w:val="24"/>
          <w:u w:val="single"/>
        </w:rPr>
        <w:t>Kontrola úloh</w:t>
      </w:r>
    </w:p>
    <w:p w14:paraId="63CBC6D3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1B978092" w14:textId="10BE5FBB" w:rsidR="000D280D" w:rsidRDefault="00F57362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PP prešiel vybrané úlohy udelené na minulých stretnutiach predstavenstva.</w:t>
      </w:r>
    </w:p>
    <w:p w14:paraId="172477E1" w14:textId="77777777" w:rsidR="00F57362" w:rsidRPr="00EB5CF7" w:rsidRDefault="00F57362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C18FDC2" w14:textId="725163D9" w:rsidR="000D280D" w:rsidRDefault="000D280D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5068F7">
        <w:rPr>
          <w:rFonts w:asciiTheme="majorHAnsi" w:hAnsiTheme="majorHAnsi" w:cstheme="minorHAnsi"/>
          <w:b/>
          <w:u w:val="single"/>
        </w:rPr>
        <w:lastRenderedPageBreak/>
        <w:t xml:space="preserve">Bod č. </w:t>
      </w:r>
      <w:r w:rsidR="00162DE3">
        <w:rPr>
          <w:rFonts w:asciiTheme="majorHAnsi" w:hAnsiTheme="majorHAnsi" w:cstheme="minorHAnsi"/>
          <w:b/>
          <w:u w:val="single"/>
        </w:rPr>
        <w:t>2</w:t>
      </w:r>
      <w:r w:rsidRPr="005068F7">
        <w:rPr>
          <w:rFonts w:asciiTheme="majorHAnsi" w:hAnsiTheme="majorHAnsi" w:cstheme="minorHAnsi"/>
          <w:b/>
          <w:u w:val="single"/>
        </w:rPr>
        <w:t xml:space="preserve"> – </w:t>
      </w:r>
      <w:r w:rsidR="00162DE3" w:rsidRPr="00162DE3">
        <w:rPr>
          <w:rFonts w:asciiTheme="majorHAnsi" w:hAnsiTheme="majorHAnsi" w:cstheme="minorHAnsi"/>
          <w:b/>
          <w:u w:val="single"/>
        </w:rPr>
        <w:t>Hospodárenie spoločnosti aktuálne a v roku 2023</w:t>
      </w:r>
    </w:p>
    <w:p w14:paraId="3294BA2F" w14:textId="29DFF2CB" w:rsidR="00162DE3" w:rsidRDefault="002E7E72" w:rsidP="00162DE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</w:t>
      </w:r>
      <w:r w:rsidR="00BB3DEE">
        <w:rPr>
          <w:rFonts w:asciiTheme="majorHAnsi" w:hAnsiTheme="majorHAnsi" w:cstheme="minorHAnsi"/>
          <w:bCs/>
        </w:rPr>
        <w:t>. Fabián</w:t>
      </w:r>
      <w:r>
        <w:rPr>
          <w:rFonts w:asciiTheme="majorHAnsi" w:hAnsiTheme="majorHAnsi" w:cstheme="minorHAnsi"/>
          <w:bCs/>
        </w:rPr>
        <w:t xml:space="preserve"> </w:t>
      </w:r>
      <w:r w:rsidR="00F341F7">
        <w:rPr>
          <w:rFonts w:asciiTheme="majorHAnsi" w:hAnsiTheme="majorHAnsi" w:cstheme="minorHAnsi"/>
          <w:bCs/>
        </w:rPr>
        <w:t>a</w:t>
      </w:r>
      <w:r w:rsidR="00A457D4">
        <w:rPr>
          <w:rFonts w:asciiTheme="majorHAnsi" w:hAnsiTheme="majorHAnsi" w:cstheme="minorHAnsi"/>
          <w:bCs/>
        </w:rPr>
        <w:t xml:space="preserve"> p. </w:t>
      </w:r>
      <w:r w:rsidR="00F341F7">
        <w:rPr>
          <w:rFonts w:asciiTheme="majorHAnsi" w:hAnsiTheme="majorHAnsi" w:cstheme="minorHAnsi"/>
          <w:bCs/>
        </w:rPr>
        <w:t xml:space="preserve">Bednár </w:t>
      </w:r>
      <w:r w:rsidR="00162DE3">
        <w:rPr>
          <w:rFonts w:asciiTheme="majorHAnsi" w:hAnsiTheme="majorHAnsi" w:cstheme="minorHAnsi"/>
          <w:bCs/>
        </w:rPr>
        <w:t xml:space="preserve">diskutovali o odhade hospodárenia Spoločnosti v roku 2023, predovšetkým s dôrazom na náklady na energie a mzdy. Najvýznamnejší vplyv budú mať jednotkové náklady na teplo, ktoré </w:t>
      </w:r>
      <w:r w:rsidR="007B1CFD">
        <w:rPr>
          <w:rFonts w:asciiTheme="majorHAnsi" w:hAnsiTheme="majorHAnsi" w:cstheme="minorHAnsi"/>
          <w:bCs/>
        </w:rPr>
        <w:t xml:space="preserve">medziročne </w:t>
      </w:r>
      <w:r w:rsidR="00162DE3">
        <w:rPr>
          <w:rFonts w:asciiTheme="majorHAnsi" w:hAnsiTheme="majorHAnsi" w:cstheme="minorHAnsi"/>
          <w:bCs/>
        </w:rPr>
        <w:t>stúpli na niekoľkonásobok. P. Fabián tiež informoval o hospodárení a opatreniach v sesterskej príspevkovej spoločnosti VPS, v ktorej sa zúčastnil „dňa otvorených dverí“ pre poslancov miestneho zastupiteľstva.</w:t>
      </w:r>
    </w:p>
    <w:p w14:paraId="003ECA35" w14:textId="77777777" w:rsidR="00162DE3" w:rsidRDefault="00162DE3" w:rsidP="00162DE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</w:p>
    <w:p w14:paraId="1DCF5DB7" w14:textId="00A7B4FD" w:rsidR="00162DE3" w:rsidRDefault="00162DE3" w:rsidP="00162DE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  <w:r w:rsidRPr="001A2056">
        <w:rPr>
          <w:rFonts w:asciiTheme="majorHAnsi" w:hAnsiTheme="majorHAnsi" w:cstheme="majorHAnsi"/>
          <w:b/>
          <w:u w:val="single"/>
        </w:rPr>
        <w:t xml:space="preserve">Bod č. </w:t>
      </w:r>
      <w:r>
        <w:rPr>
          <w:rFonts w:asciiTheme="majorHAnsi" w:hAnsiTheme="majorHAnsi" w:cstheme="majorHAnsi"/>
          <w:b/>
          <w:u w:val="single"/>
        </w:rPr>
        <w:t>3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  <w:b/>
          <w:u w:val="single"/>
        </w:rPr>
        <w:t>–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  <w:b/>
          <w:u w:val="single"/>
        </w:rPr>
        <w:t>Smernica pre VO</w:t>
      </w:r>
    </w:p>
    <w:p w14:paraId="74A2B779" w14:textId="108F293A" w:rsidR="00A776A6" w:rsidRPr="00162DE3" w:rsidRDefault="00162DE3" w:rsidP="00162DE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162DE3">
        <w:rPr>
          <w:rFonts w:asciiTheme="majorHAnsi" w:hAnsiTheme="majorHAnsi" w:cstheme="minorHAnsi"/>
          <w:bCs/>
        </w:rPr>
        <w:t xml:space="preserve">Predstavenstvo </w:t>
      </w:r>
      <w:r>
        <w:rPr>
          <w:rFonts w:asciiTheme="majorHAnsi" w:hAnsiTheme="majorHAnsi" w:cstheme="minorHAnsi"/>
          <w:bCs/>
        </w:rPr>
        <w:t>prediskutovalo</w:t>
      </w:r>
      <w:r w:rsidRPr="00162DE3">
        <w:rPr>
          <w:rFonts w:asciiTheme="majorHAnsi" w:hAnsiTheme="majorHAnsi" w:cstheme="minorHAnsi"/>
          <w:bCs/>
        </w:rPr>
        <w:t xml:space="preserve"> stav príprav Smernice pre VO</w:t>
      </w:r>
      <w:r>
        <w:rPr>
          <w:rFonts w:asciiTheme="majorHAnsi" w:hAnsiTheme="majorHAnsi" w:cstheme="minorHAnsi"/>
          <w:bCs/>
        </w:rPr>
        <w:t xml:space="preserve"> a zhodli sa na jej </w:t>
      </w:r>
      <w:r w:rsidR="00907223">
        <w:rPr>
          <w:rFonts w:asciiTheme="majorHAnsi" w:hAnsiTheme="majorHAnsi" w:cstheme="minorHAnsi"/>
          <w:bCs/>
        </w:rPr>
        <w:t>predbežnom</w:t>
      </w:r>
      <w:r>
        <w:rPr>
          <w:rFonts w:asciiTheme="majorHAnsi" w:hAnsiTheme="majorHAnsi" w:cstheme="minorHAnsi"/>
          <w:bCs/>
        </w:rPr>
        <w:t xml:space="preserve"> znení, o ktorom bude informovať predseda predstavenstva akcionára.</w:t>
      </w:r>
    </w:p>
    <w:p w14:paraId="08BAFC5E" w14:textId="14F247A7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Uznesenie </w:t>
      </w:r>
      <w:r>
        <w:rPr>
          <w:rFonts w:asciiTheme="majorHAnsi" w:hAnsiTheme="majorHAnsi" w:cstheme="minorHAnsi"/>
          <w:bCs/>
          <w:color w:val="auto"/>
          <w:szCs w:val="24"/>
        </w:rPr>
        <w:t>17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>0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2.202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/1.: </w:t>
      </w:r>
      <w:r w:rsidRPr="00A776A6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Predstavenstvo schvaľuje </w:t>
      </w:r>
      <w:r>
        <w:rPr>
          <w:rFonts w:asciiTheme="majorHAnsi" w:hAnsiTheme="majorHAnsi" w:cstheme="minorHAnsi"/>
          <w:bCs/>
          <w:i/>
          <w:iCs/>
          <w:color w:val="auto"/>
          <w:szCs w:val="24"/>
        </w:rPr>
        <w:t>predbežný návrh smernice v zmysle prediskutovaných pripomienok. Predstavenstva žiada predsedu predstavenstva o </w:t>
      </w:r>
      <w:proofErr w:type="spellStart"/>
      <w:r>
        <w:rPr>
          <w:rFonts w:asciiTheme="majorHAnsi" w:hAnsiTheme="majorHAnsi" w:cstheme="minorHAnsi"/>
          <w:bCs/>
          <w:i/>
          <w:iCs/>
          <w:color w:val="auto"/>
          <w:szCs w:val="24"/>
        </w:rPr>
        <w:t>prejednanie</w:t>
      </w:r>
      <w:proofErr w:type="spellEnd"/>
      <w:r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tejto smernice s akcionárom, resp. osobou poverenou ho zastupovať.</w:t>
      </w:r>
    </w:p>
    <w:p w14:paraId="0870540E" w14:textId="54B320A3" w:rsidR="00652252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716D988" w14:textId="11BD790A" w:rsidR="00D2680A" w:rsidRPr="008B64F3" w:rsidRDefault="00D2680A" w:rsidP="00D2680A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17</w:t>
      </w:r>
      <w:r>
        <w:rPr>
          <w:rFonts w:asciiTheme="majorHAnsi" w:hAnsiTheme="majorHAnsi"/>
        </w:rPr>
        <w:t>.0</w:t>
      </w:r>
      <w:r>
        <w:rPr>
          <w:rFonts w:asciiTheme="majorHAnsi" w:hAnsiTheme="majorHAnsi"/>
        </w:rPr>
        <w:t>2</w:t>
      </w:r>
      <w:r>
        <w:rPr>
          <w:rFonts w:asciiTheme="majorHAnsi" w:hAnsiTheme="majorHAnsi"/>
        </w:rPr>
        <w:t>.</w:t>
      </w:r>
      <w:r w:rsidRPr="008B64F3">
        <w:rPr>
          <w:rFonts w:asciiTheme="majorHAnsi" w:hAnsiTheme="majorHAnsi"/>
        </w:rPr>
        <w:t>202</w:t>
      </w:r>
      <w:r>
        <w:rPr>
          <w:rFonts w:asciiTheme="majorHAnsi" w:hAnsiTheme="majorHAnsi"/>
        </w:rPr>
        <w:t>3</w:t>
      </w:r>
      <w:r w:rsidRPr="008B64F3">
        <w:rPr>
          <w:rFonts w:asciiTheme="majorHAnsi" w:hAnsiTheme="majorHAnsi"/>
        </w:rPr>
        <w:t xml:space="preserve"> / </w:t>
      </w:r>
      <w:r>
        <w:rPr>
          <w:rFonts w:asciiTheme="majorHAnsi" w:hAnsiTheme="majorHAnsi"/>
        </w:rPr>
        <w:t>1</w:t>
      </w:r>
      <w:r w:rsidRPr="008B64F3">
        <w:rPr>
          <w:rFonts w:asciiTheme="majorHAnsi" w:hAnsiTheme="majorHAnsi"/>
        </w:rPr>
        <w:t>.</w:t>
      </w:r>
    </w:p>
    <w:p w14:paraId="62A3E888" w14:textId="6944F802" w:rsidR="00D2680A" w:rsidRPr="00602161" w:rsidRDefault="00D2680A" w:rsidP="00D2680A">
      <w:pPr>
        <w:rPr>
          <w:rFonts w:asciiTheme="majorHAnsi" w:hAnsiTheme="majorHAnsi"/>
          <w:lang w:val="en-US"/>
        </w:rPr>
      </w:pPr>
      <w:r w:rsidRPr="008B64F3">
        <w:rPr>
          <w:rFonts w:asciiTheme="majorHAnsi" w:hAnsiTheme="majorHAnsi"/>
        </w:rPr>
        <w:t xml:space="preserve">Zodpovedá : </w:t>
      </w:r>
      <w:r>
        <w:rPr>
          <w:rFonts w:asciiTheme="majorHAnsi" w:hAnsiTheme="majorHAnsi"/>
        </w:rPr>
        <w:t>predseda predstavenstva</w:t>
      </w:r>
    </w:p>
    <w:p w14:paraId="451C971A" w14:textId="65CC16D3" w:rsidR="00D2680A" w:rsidRDefault="00D2680A" w:rsidP="00D2680A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Termín : 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01.03.2023</w:t>
      </w:r>
    </w:p>
    <w:p w14:paraId="20E54864" w14:textId="77777777" w:rsidR="00D2680A" w:rsidRPr="00A776A6" w:rsidRDefault="00D2680A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8554F83" w14:textId="77777777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5BD837CB" w14:textId="77777777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 2</w:t>
      </w:r>
    </w:p>
    <w:p w14:paraId="10E15378" w14:textId="77777777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2F4BEB93" w14:textId="77777777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0E993D19" w14:textId="77777777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7C9A1A1" w14:textId="77777777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3242EBA6" w14:textId="77777777" w:rsidR="00162DE3" w:rsidRDefault="00162DE3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</w:p>
    <w:p w14:paraId="5D2228BD" w14:textId="2E4CC316" w:rsidR="00840E45" w:rsidRDefault="001A2056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  <w:r w:rsidRPr="001A2056">
        <w:rPr>
          <w:rFonts w:asciiTheme="majorHAnsi" w:hAnsiTheme="majorHAnsi" w:cstheme="majorHAnsi"/>
          <w:b/>
          <w:u w:val="single"/>
        </w:rPr>
        <w:t xml:space="preserve">Bod č. </w:t>
      </w:r>
      <w:r w:rsidR="00EA3AFA">
        <w:rPr>
          <w:rFonts w:asciiTheme="majorHAnsi" w:hAnsiTheme="majorHAnsi" w:cstheme="majorHAnsi"/>
          <w:b/>
          <w:u w:val="single"/>
        </w:rPr>
        <w:t>4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 w:rsidR="00840E45">
        <w:rPr>
          <w:rFonts w:asciiTheme="majorHAnsi" w:hAnsiTheme="majorHAnsi" w:cstheme="majorHAnsi"/>
          <w:b/>
          <w:u w:val="single"/>
        </w:rPr>
        <w:t>–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 w:rsidR="00162DE3">
        <w:rPr>
          <w:rFonts w:asciiTheme="majorHAnsi" w:hAnsiTheme="majorHAnsi" w:cstheme="majorHAnsi"/>
          <w:b/>
          <w:u w:val="single"/>
        </w:rPr>
        <w:t>VO IT</w:t>
      </w:r>
    </w:p>
    <w:p w14:paraId="49FC5042" w14:textId="5F2D5622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Uznesenie </w:t>
      </w:r>
      <w:r>
        <w:rPr>
          <w:rFonts w:asciiTheme="majorHAnsi" w:hAnsiTheme="majorHAnsi" w:cstheme="minorHAnsi"/>
          <w:bCs/>
          <w:color w:val="auto"/>
          <w:szCs w:val="24"/>
        </w:rPr>
        <w:t>17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>0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2.202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/</w:t>
      </w:r>
      <w:r>
        <w:rPr>
          <w:rFonts w:asciiTheme="majorHAnsi" w:hAnsiTheme="majorHAnsi" w:cstheme="minorHAnsi"/>
          <w:bCs/>
          <w:color w:val="auto"/>
          <w:szCs w:val="24"/>
        </w:rPr>
        <w:t>2</w:t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.: </w:t>
      </w:r>
      <w:r w:rsidRPr="00A776A6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Predstavenstvo schvaľuje </w:t>
      </w:r>
      <w:r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návrh </w:t>
      </w:r>
      <w:r>
        <w:rPr>
          <w:rFonts w:asciiTheme="majorHAnsi" w:hAnsiTheme="majorHAnsi" w:cstheme="minorHAnsi"/>
          <w:bCs/>
          <w:i/>
          <w:iCs/>
          <w:color w:val="auto"/>
          <w:szCs w:val="24"/>
        </w:rPr>
        <w:t>VO na IT ako bolo predložené p. Mihálikom s dátumami, ako boli dohodnuté v</w:t>
      </w:r>
      <w:r w:rsidR="00BB1A10">
        <w:rPr>
          <w:rFonts w:asciiTheme="majorHAnsi" w:hAnsiTheme="majorHAnsi" w:cstheme="minorHAnsi"/>
          <w:bCs/>
          <w:i/>
          <w:iCs/>
          <w:color w:val="auto"/>
          <w:szCs w:val="24"/>
        </w:rPr>
        <w:t> </w:t>
      </w:r>
      <w:r>
        <w:rPr>
          <w:rFonts w:asciiTheme="majorHAnsi" w:hAnsiTheme="majorHAnsi" w:cstheme="minorHAnsi"/>
          <w:bCs/>
          <w:i/>
          <w:iCs/>
          <w:color w:val="auto"/>
          <w:szCs w:val="24"/>
        </w:rPr>
        <w:t>diskusii</w:t>
      </w:r>
      <w:r w:rsidR="00BB1A10">
        <w:rPr>
          <w:rFonts w:asciiTheme="majorHAnsi" w:hAnsiTheme="majorHAnsi" w:cstheme="minorHAnsi"/>
          <w:bCs/>
          <w:i/>
          <w:iCs/>
          <w:color w:val="auto"/>
          <w:szCs w:val="24"/>
        </w:rPr>
        <w:t>, t.</w:t>
      </w:r>
      <w:r w:rsidR="00907223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="00BB1A10">
        <w:rPr>
          <w:rFonts w:asciiTheme="majorHAnsi" w:hAnsiTheme="majorHAnsi" w:cstheme="minorHAnsi"/>
          <w:bCs/>
          <w:i/>
          <w:iCs/>
          <w:color w:val="auto"/>
          <w:szCs w:val="24"/>
        </w:rPr>
        <w:t>j. dátum predkladania ponúk bude do 15.03.2023</w:t>
      </w:r>
      <w:r>
        <w:rPr>
          <w:rFonts w:asciiTheme="majorHAnsi" w:hAnsiTheme="majorHAnsi" w:cstheme="minorHAnsi"/>
          <w:bCs/>
          <w:i/>
          <w:iCs/>
          <w:color w:val="auto"/>
          <w:szCs w:val="24"/>
        </w:rPr>
        <w:t>.</w:t>
      </w:r>
    </w:p>
    <w:p w14:paraId="6F9FCFB0" w14:textId="77777777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0EF795D" w14:textId="77777777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5E0FCA50" w14:textId="77777777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 2</w:t>
      </w:r>
    </w:p>
    <w:p w14:paraId="1ED13DA0" w14:textId="77777777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5C35DF71" w14:textId="77777777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19C9D45C" w14:textId="77777777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EE48CE2" w14:textId="77777777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7E81657C" w14:textId="451F3996" w:rsidR="00D23EF9" w:rsidRPr="00D23EF9" w:rsidRDefault="00D23EF9" w:rsidP="00685FC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59F10CED" w14:textId="33A63BB1" w:rsidR="00D23EF9" w:rsidRDefault="00D23EF9" w:rsidP="00685FC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 w:rsidR="00A457D4">
        <w:rPr>
          <w:rFonts w:asciiTheme="majorHAnsi" w:hAnsiTheme="majorHAnsi" w:cstheme="minorHAnsi"/>
          <w:b/>
          <w:u w:val="single"/>
        </w:rPr>
        <w:t>5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 w:rsidR="00652252">
        <w:rPr>
          <w:rFonts w:asciiTheme="majorHAnsi" w:hAnsiTheme="majorHAnsi" w:cstheme="minorHAnsi"/>
          <w:b/>
          <w:u w:val="single"/>
        </w:rPr>
        <w:t>Tín Klub</w:t>
      </w:r>
    </w:p>
    <w:p w14:paraId="76288B58" w14:textId="0ADD32FB" w:rsidR="00D23EF9" w:rsidRDefault="00A457D4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lastRenderedPageBreak/>
        <w:t xml:space="preserve">Predstavenstvo prediskutovalo </w:t>
      </w:r>
      <w:r w:rsidR="00D2680A">
        <w:rPr>
          <w:rFonts w:asciiTheme="majorHAnsi" w:hAnsiTheme="majorHAnsi" w:cstheme="minorHAnsi"/>
          <w:bCs/>
        </w:rPr>
        <w:t xml:space="preserve">ponuku na spoluprácu od p. </w:t>
      </w:r>
      <w:r w:rsidR="00D2680A" w:rsidRPr="00D2680A">
        <w:rPr>
          <w:rFonts w:asciiTheme="majorHAnsi" w:hAnsiTheme="majorHAnsi" w:cstheme="minorHAnsi"/>
          <w:bCs/>
        </w:rPr>
        <w:t>Prof. PhDr. Ev</w:t>
      </w:r>
      <w:r w:rsidR="00D2680A">
        <w:rPr>
          <w:rFonts w:asciiTheme="majorHAnsi" w:hAnsiTheme="majorHAnsi" w:cstheme="minorHAnsi"/>
          <w:bCs/>
        </w:rPr>
        <w:t>y</w:t>
      </w:r>
      <w:r w:rsidR="00D2680A" w:rsidRPr="00D2680A">
        <w:rPr>
          <w:rFonts w:asciiTheme="majorHAnsi" w:hAnsiTheme="majorHAnsi" w:cstheme="minorHAnsi"/>
          <w:bCs/>
        </w:rPr>
        <w:t xml:space="preserve"> Gajdošo</w:t>
      </w:r>
      <w:r w:rsidR="00D2680A">
        <w:rPr>
          <w:rFonts w:asciiTheme="majorHAnsi" w:hAnsiTheme="majorHAnsi" w:cstheme="minorHAnsi"/>
          <w:bCs/>
        </w:rPr>
        <w:t>vej</w:t>
      </w:r>
      <w:r w:rsidR="00D2680A" w:rsidRPr="00D2680A">
        <w:rPr>
          <w:rFonts w:asciiTheme="majorHAnsi" w:hAnsiTheme="majorHAnsi" w:cstheme="minorHAnsi"/>
          <w:bCs/>
        </w:rPr>
        <w:t>, PhD., zodpovedn</w:t>
      </w:r>
      <w:r w:rsidR="00D2680A">
        <w:rPr>
          <w:rFonts w:asciiTheme="majorHAnsi" w:hAnsiTheme="majorHAnsi" w:cstheme="minorHAnsi"/>
          <w:bCs/>
        </w:rPr>
        <w:t>ej</w:t>
      </w:r>
      <w:r w:rsidR="00D2680A" w:rsidRPr="00D2680A">
        <w:rPr>
          <w:rFonts w:asciiTheme="majorHAnsi" w:hAnsiTheme="majorHAnsi" w:cstheme="minorHAnsi"/>
          <w:bCs/>
        </w:rPr>
        <w:t xml:space="preserve"> koordinátor</w:t>
      </w:r>
      <w:r w:rsidR="00D2680A">
        <w:rPr>
          <w:rFonts w:asciiTheme="majorHAnsi" w:hAnsiTheme="majorHAnsi" w:cstheme="minorHAnsi"/>
          <w:bCs/>
        </w:rPr>
        <w:t>ky</w:t>
      </w:r>
      <w:r w:rsidR="00D2680A" w:rsidRPr="00D2680A">
        <w:rPr>
          <w:rFonts w:asciiTheme="majorHAnsi" w:hAnsiTheme="majorHAnsi" w:cstheme="minorHAnsi"/>
          <w:bCs/>
        </w:rPr>
        <w:t xml:space="preserve"> projektu TÍN </w:t>
      </w:r>
      <w:proofErr w:type="spellStart"/>
      <w:r w:rsidR="00D2680A" w:rsidRPr="00D2680A">
        <w:rPr>
          <w:rFonts w:asciiTheme="majorHAnsi" w:hAnsiTheme="majorHAnsi" w:cstheme="minorHAnsi"/>
          <w:bCs/>
        </w:rPr>
        <w:t>KLUB</w:t>
      </w:r>
      <w:r w:rsidR="00D2680A">
        <w:rPr>
          <w:rFonts w:asciiTheme="majorHAnsi" w:hAnsiTheme="majorHAnsi" w:cstheme="minorHAnsi"/>
          <w:bCs/>
        </w:rPr>
        <w:t>u</w:t>
      </w:r>
      <w:proofErr w:type="spellEnd"/>
      <w:r w:rsidR="00D2680A">
        <w:rPr>
          <w:rFonts w:asciiTheme="majorHAnsi" w:hAnsiTheme="majorHAnsi" w:cstheme="minorHAnsi"/>
          <w:bCs/>
        </w:rPr>
        <w:t>.</w:t>
      </w:r>
    </w:p>
    <w:p w14:paraId="7B925805" w14:textId="5506E398" w:rsidR="00D2680A" w:rsidRDefault="00D2680A" w:rsidP="00D2680A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17</w:t>
      </w:r>
      <w:r>
        <w:rPr>
          <w:rFonts w:ascii="Calibri Light" w:eastAsia="Times New Roman" w:hAnsi="Calibri Light" w:cs="Calibri Light"/>
        </w:rPr>
        <w:t>.0</w:t>
      </w:r>
      <w:r>
        <w:rPr>
          <w:rFonts w:ascii="Calibri Light" w:eastAsia="Times New Roman" w:hAnsi="Calibri Light" w:cs="Calibri Light"/>
        </w:rPr>
        <w:t>2</w:t>
      </w:r>
      <w:r>
        <w:rPr>
          <w:rFonts w:ascii="Calibri Light" w:eastAsia="Times New Roman" w:hAnsi="Calibri Light" w:cs="Calibri Light"/>
        </w:rPr>
        <w:t>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>.:</w:t>
      </w:r>
      <w:r>
        <w:rPr>
          <w:rFonts w:asciiTheme="majorHAnsi" w:hAnsiTheme="majorHAnsi" w:cstheme="minorHAnsi"/>
          <w:bCs/>
        </w:rPr>
        <w:t xml:space="preserve"> </w:t>
      </w:r>
      <w:r w:rsidRPr="00DA1D22">
        <w:rPr>
          <w:rFonts w:asciiTheme="majorHAnsi" w:hAnsiTheme="majorHAnsi" w:cstheme="minorHAnsi"/>
          <w:bCs/>
          <w:i/>
          <w:iCs/>
        </w:rPr>
        <w:t xml:space="preserve">Predstavenstvo schvaľuje </w:t>
      </w:r>
      <w:r w:rsidRPr="00DA1D22">
        <w:rPr>
          <w:rFonts w:asciiTheme="majorHAnsi" w:hAnsiTheme="majorHAnsi" w:cstheme="minorHAnsi"/>
          <w:bCs/>
          <w:i/>
          <w:iCs/>
        </w:rPr>
        <w:t>spoluprácu na projekte Tín Klub</w:t>
      </w:r>
      <w:r w:rsidR="00DA1D22" w:rsidRPr="00DA1D22">
        <w:rPr>
          <w:rFonts w:asciiTheme="majorHAnsi" w:hAnsiTheme="majorHAnsi" w:cstheme="minorHAnsi"/>
          <w:bCs/>
          <w:i/>
          <w:iCs/>
        </w:rPr>
        <w:t xml:space="preserve"> za podmienok: v prípade, že </w:t>
      </w:r>
      <w:r w:rsidRPr="00DA1D22">
        <w:rPr>
          <w:rFonts w:asciiTheme="majorHAnsi" w:hAnsiTheme="majorHAnsi" w:cstheme="minorHAnsi"/>
          <w:bCs/>
          <w:i/>
          <w:iCs/>
        </w:rPr>
        <w:t xml:space="preserve"> </w:t>
      </w:r>
      <w:r w:rsidR="00DA1D22" w:rsidRPr="00DA1D22">
        <w:rPr>
          <w:rFonts w:asciiTheme="majorHAnsi" w:hAnsiTheme="majorHAnsi" w:cstheme="minorHAnsi"/>
          <w:bCs/>
          <w:i/>
          <w:iCs/>
        </w:rPr>
        <w:t>Ústav školskej a pracovnej psychológie</w:t>
      </w:r>
      <w:r w:rsidR="00DA1D22" w:rsidRPr="00DA1D22">
        <w:rPr>
          <w:rFonts w:asciiTheme="majorHAnsi" w:hAnsiTheme="majorHAnsi" w:cstheme="minorHAnsi"/>
          <w:bCs/>
          <w:i/>
          <w:iCs/>
        </w:rPr>
        <w:t xml:space="preserve"> bude mať schválené prostriedky na tento projekt, </w:t>
      </w:r>
      <w:r w:rsidR="00DA1D22" w:rsidRPr="00DA1D22">
        <w:rPr>
          <w:rFonts w:asciiTheme="majorHAnsi" w:hAnsiTheme="majorHAnsi" w:cstheme="minorHAnsi"/>
          <w:bCs/>
          <w:i/>
          <w:iCs/>
        </w:rPr>
        <w:t>Ústav školskej a pracovnej psychológie</w:t>
      </w:r>
      <w:r w:rsidR="00DA1D22" w:rsidRPr="00DA1D22">
        <w:rPr>
          <w:rFonts w:asciiTheme="majorHAnsi" w:hAnsiTheme="majorHAnsi" w:cstheme="minorHAnsi"/>
          <w:bCs/>
          <w:i/>
          <w:iCs/>
        </w:rPr>
        <w:t xml:space="preserve"> na seba preberie zodpovednosť za financovanie supervízora, ktorého inak </w:t>
      </w:r>
      <w:proofErr w:type="spellStart"/>
      <w:r w:rsidR="00DA1D22" w:rsidRPr="00DA1D22">
        <w:rPr>
          <w:rFonts w:asciiTheme="majorHAnsi" w:hAnsiTheme="majorHAnsi" w:cstheme="minorHAnsi"/>
          <w:bCs/>
          <w:i/>
          <w:iCs/>
        </w:rPr>
        <w:t>zazmluvní</w:t>
      </w:r>
      <w:proofErr w:type="spellEnd"/>
      <w:r w:rsidR="00DA1D22" w:rsidRPr="00DA1D22">
        <w:rPr>
          <w:rFonts w:asciiTheme="majorHAnsi" w:hAnsiTheme="majorHAnsi" w:cstheme="minorHAnsi"/>
          <w:bCs/>
          <w:i/>
          <w:iCs/>
        </w:rPr>
        <w:t xml:space="preserve"> a bude finančne odmeňovať Spoločnosť. Spoločnosť rozhodne o určení miestnosti, ktorá bude určená pre Tín Klub a táto sa môže v priebehu času meniť podľa dostupnosti</w:t>
      </w:r>
      <w:r w:rsidR="007B1CFD">
        <w:rPr>
          <w:rFonts w:asciiTheme="majorHAnsi" w:hAnsiTheme="majorHAnsi" w:cstheme="minorHAnsi"/>
          <w:bCs/>
          <w:i/>
          <w:iCs/>
        </w:rPr>
        <w:t xml:space="preserve"> a </w:t>
      </w:r>
      <w:r w:rsidR="00DA1D22" w:rsidRPr="00DA1D22">
        <w:rPr>
          <w:rFonts w:asciiTheme="majorHAnsi" w:hAnsiTheme="majorHAnsi" w:cstheme="minorHAnsi"/>
          <w:bCs/>
          <w:i/>
          <w:iCs/>
        </w:rPr>
        <w:t xml:space="preserve">vhodnosti. </w:t>
      </w:r>
      <w:r w:rsidR="0066554C">
        <w:rPr>
          <w:rFonts w:asciiTheme="majorHAnsi" w:hAnsiTheme="majorHAnsi" w:cstheme="minorHAnsi"/>
          <w:bCs/>
          <w:i/>
          <w:iCs/>
        </w:rPr>
        <w:t xml:space="preserve">Miestnosť bude poskytnutá zo strany Spoločnosti bezplatne, vrátane bezplatného poskytnutia energií a služieb. </w:t>
      </w:r>
      <w:r w:rsidR="00DA1D22" w:rsidRPr="00DA1D22">
        <w:rPr>
          <w:rFonts w:asciiTheme="majorHAnsi" w:hAnsiTheme="majorHAnsi" w:cstheme="minorHAnsi"/>
          <w:bCs/>
          <w:i/>
          <w:iCs/>
        </w:rPr>
        <w:t>Projekt bude trvať 6 mesiacov v roku 2023, podľa špecifikácie p. profesorky Evy Gajdošovej.</w:t>
      </w:r>
    </w:p>
    <w:p w14:paraId="3847C043" w14:textId="77777777" w:rsidR="00D2680A" w:rsidRPr="00FC7AAC" w:rsidRDefault="00D2680A" w:rsidP="00D2680A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33A79B57" w14:textId="77777777" w:rsidR="00D2680A" w:rsidRPr="00FC7AAC" w:rsidRDefault="00D2680A" w:rsidP="00D2680A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3FFF19A5" w14:textId="77777777" w:rsidR="00D2680A" w:rsidRPr="00FC7AAC" w:rsidRDefault="00D2680A" w:rsidP="00D2680A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38879BE5" w14:textId="77777777" w:rsidR="00D2680A" w:rsidRPr="00FC7AAC" w:rsidRDefault="00D2680A" w:rsidP="00D2680A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45746892" w14:textId="77777777" w:rsidR="00D2680A" w:rsidRDefault="00D2680A" w:rsidP="00D2680A">
      <w:pPr>
        <w:pStyle w:val="Body1"/>
        <w:jc w:val="both"/>
        <w:rPr>
          <w:rFonts w:asciiTheme="majorHAnsi" w:hAnsiTheme="majorHAnsi" w:cstheme="minorHAnsi"/>
          <w:bCs/>
        </w:rPr>
      </w:pPr>
    </w:p>
    <w:p w14:paraId="1DDC94B7" w14:textId="77777777" w:rsidR="00D2680A" w:rsidRPr="00C7745D" w:rsidRDefault="00D2680A" w:rsidP="00D2680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61F1AC4F" w14:textId="77777777" w:rsidR="00A457D4" w:rsidRDefault="00A457D4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3FFA1F01" w14:textId="024029D5" w:rsidR="00D23EF9" w:rsidRDefault="00D23EF9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904EF5">
        <w:rPr>
          <w:rFonts w:asciiTheme="majorHAnsi" w:hAnsiTheme="majorHAnsi" w:cstheme="minorHAnsi"/>
          <w:b/>
          <w:u w:val="single"/>
        </w:rPr>
        <w:t xml:space="preserve">Bod. č. 6 – </w:t>
      </w:r>
      <w:r w:rsidR="00DA1D22">
        <w:rPr>
          <w:rFonts w:asciiTheme="majorHAnsi" w:hAnsiTheme="majorHAnsi" w:cstheme="minorHAnsi"/>
          <w:b/>
          <w:u w:val="single"/>
        </w:rPr>
        <w:t>Rôzne</w:t>
      </w:r>
    </w:p>
    <w:p w14:paraId="306976F3" w14:textId="17629459" w:rsidR="00BB1A10" w:rsidRPr="00BB1A10" w:rsidRDefault="00BB1A10" w:rsidP="003A4F94">
      <w:pPr>
        <w:pStyle w:val="Body1"/>
        <w:jc w:val="both"/>
        <w:rPr>
          <w:rFonts w:ascii="Calibri Light" w:eastAsia="Times New Roman" w:hAnsi="Calibri Light" w:cs="Calibri Light"/>
          <w:b/>
          <w:bCs/>
        </w:rPr>
      </w:pPr>
      <w:proofErr w:type="spellStart"/>
      <w:r w:rsidRPr="00BB1A10">
        <w:rPr>
          <w:rFonts w:ascii="Calibri Light" w:eastAsia="Times New Roman" w:hAnsi="Calibri Light" w:cs="Calibri Light"/>
          <w:b/>
          <w:bCs/>
        </w:rPr>
        <w:t>Macíkoviny</w:t>
      </w:r>
      <w:proofErr w:type="spellEnd"/>
      <w:r w:rsidRPr="00BB1A10">
        <w:rPr>
          <w:rFonts w:ascii="Calibri Light" w:eastAsia="Times New Roman" w:hAnsi="Calibri Light" w:cs="Calibri Light"/>
          <w:b/>
          <w:bCs/>
        </w:rPr>
        <w:t xml:space="preserve"> OZ</w:t>
      </w:r>
    </w:p>
    <w:p w14:paraId="67BFE68E" w14:textId="2C0A93B3" w:rsidR="003A4F94" w:rsidRDefault="003A4F94" w:rsidP="003A4F94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 w:rsidR="00BB1A10">
        <w:rPr>
          <w:rFonts w:ascii="Calibri Light" w:eastAsia="Times New Roman" w:hAnsi="Calibri Light" w:cs="Calibri Light"/>
        </w:rPr>
        <w:t>17</w:t>
      </w:r>
      <w:r>
        <w:rPr>
          <w:rFonts w:ascii="Calibri Light" w:eastAsia="Times New Roman" w:hAnsi="Calibri Light" w:cs="Calibri Light"/>
        </w:rPr>
        <w:t>.0</w:t>
      </w:r>
      <w:r w:rsidR="00BB1A10">
        <w:rPr>
          <w:rFonts w:ascii="Calibri Light" w:eastAsia="Times New Roman" w:hAnsi="Calibri Light" w:cs="Calibri Light"/>
        </w:rPr>
        <w:t>2</w:t>
      </w:r>
      <w:r>
        <w:rPr>
          <w:rFonts w:ascii="Calibri Light" w:eastAsia="Times New Roman" w:hAnsi="Calibri Light" w:cs="Calibri Light"/>
        </w:rPr>
        <w:t>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 w:rsidR="00BB1A10">
        <w:rPr>
          <w:rFonts w:ascii="Calibri Light" w:eastAsia="Times New Roman" w:hAnsi="Calibri Light" w:cs="Calibri Light"/>
        </w:rPr>
        <w:t>4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3A4F94">
        <w:rPr>
          <w:rFonts w:ascii="Calibri Light" w:eastAsia="Times New Roman" w:hAnsi="Calibri Light" w:cs="Calibri Light"/>
          <w:i/>
          <w:iCs/>
        </w:rPr>
        <w:t>Predstaven</w:t>
      </w:r>
      <w:r w:rsidR="00427586">
        <w:rPr>
          <w:rFonts w:ascii="Calibri Light" w:eastAsia="Times New Roman" w:hAnsi="Calibri Light" w:cs="Calibri Light"/>
          <w:i/>
          <w:iCs/>
        </w:rPr>
        <w:t>s</w:t>
      </w:r>
      <w:r w:rsidRPr="003A4F94">
        <w:rPr>
          <w:rFonts w:ascii="Calibri Light" w:eastAsia="Times New Roman" w:hAnsi="Calibri Light" w:cs="Calibri Light"/>
          <w:i/>
          <w:iCs/>
        </w:rPr>
        <w:t xml:space="preserve">tvo Spoločnosti schvaľuje </w:t>
      </w:r>
      <w:r w:rsidR="00BB1A10">
        <w:rPr>
          <w:rFonts w:ascii="Calibri Light" w:eastAsia="Times New Roman" w:hAnsi="Calibri Light" w:cs="Calibri Light"/>
          <w:i/>
          <w:iCs/>
        </w:rPr>
        <w:t xml:space="preserve">žiadosť </w:t>
      </w:r>
      <w:proofErr w:type="spellStart"/>
      <w:r w:rsidR="00BB1A10">
        <w:rPr>
          <w:rFonts w:ascii="Calibri Light" w:eastAsia="Times New Roman" w:hAnsi="Calibri Light" w:cs="Calibri Light"/>
          <w:i/>
          <w:iCs/>
        </w:rPr>
        <w:t>Macíkoviny</w:t>
      </w:r>
      <w:proofErr w:type="spellEnd"/>
      <w:r w:rsidR="00BB1A10">
        <w:rPr>
          <w:rFonts w:ascii="Calibri Light" w:eastAsia="Times New Roman" w:hAnsi="Calibri Light" w:cs="Calibri Light"/>
          <w:i/>
          <w:iCs/>
        </w:rPr>
        <w:t xml:space="preserve"> OZ zo dňa 13.02.2023 s tým, že </w:t>
      </w:r>
      <w:r w:rsidR="007B1CFD">
        <w:rPr>
          <w:rFonts w:ascii="Calibri Light" w:eastAsia="Times New Roman" w:hAnsi="Calibri Light" w:cs="Calibri Light"/>
          <w:i/>
          <w:iCs/>
        </w:rPr>
        <w:t xml:space="preserve">pôjde o </w:t>
      </w:r>
      <w:r w:rsidR="00BB1A10">
        <w:rPr>
          <w:rFonts w:ascii="Calibri Light" w:eastAsia="Times New Roman" w:hAnsi="Calibri Light" w:cs="Calibri Light"/>
          <w:i/>
          <w:iCs/>
        </w:rPr>
        <w:t>spoluprácu na predmetnom podujatí</w:t>
      </w:r>
      <w:r w:rsidR="007B1CFD">
        <w:rPr>
          <w:rFonts w:ascii="Calibri Light" w:eastAsia="Times New Roman" w:hAnsi="Calibri Light" w:cs="Calibri Light"/>
          <w:i/>
          <w:iCs/>
        </w:rPr>
        <w:t xml:space="preserve"> a </w:t>
      </w:r>
      <w:r w:rsidR="00BB1A10">
        <w:rPr>
          <w:rFonts w:ascii="Calibri Light" w:eastAsia="Times New Roman" w:hAnsi="Calibri Light" w:cs="Calibri Light"/>
          <w:i/>
          <w:iCs/>
        </w:rPr>
        <w:t xml:space="preserve">vstupné </w:t>
      </w:r>
      <w:r w:rsidR="007B1CFD">
        <w:rPr>
          <w:rFonts w:ascii="Calibri Light" w:eastAsia="Times New Roman" w:hAnsi="Calibri Light" w:cs="Calibri Light"/>
          <w:i/>
          <w:iCs/>
        </w:rPr>
        <w:t xml:space="preserve">bude </w:t>
      </w:r>
      <w:r w:rsidR="00BB1A10">
        <w:rPr>
          <w:rFonts w:ascii="Calibri Light" w:eastAsia="Times New Roman" w:hAnsi="Calibri Light" w:cs="Calibri Light"/>
          <w:i/>
          <w:iCs/>
        </w:rPr>
        <w:t xml:space="preserve">vo výške 2 EUR/osoba a pedagogický dozor a novinári zdarma. </w:t>
      </w:r>
      <w:r w:rsidR="00BB1A10" w:rsidRPr="00BB1A10">
        <w:rPr>
          <w:rFonts w:ascii="Calibri Light" w:eastAsia="Times New Roman" w:hAnsi="Calibri Light" w:cs="Calibri Light"/>
          <w:i/>
          <w:iCs/>
        </w:rPr>
        <w:t>Vybrané vstupné sa rozdelí medzi Spoločnosť a </w:t>
      </w:r>
      <w:proofErr w:type="spellStart"/>
      <w:r w:rsidR="00BB1A10" w:rsidRPr="00BB1A10">
        <w:rPr>
          <w:rFonts w:ascii="Calibri Light" w:eastAsia="Times New Roman" w:hAnsi="Calibri Light" w:cs="Calibri Light"/>
          <w:i/>
          <w:iCs/>
        </w:rPr>
        <w:t>Macíkoviny</w:t>
      </w:r>
      <w:proofErr w:type="spellEnd"/>
      <w:r w:rsidR="00BB1A10" w:rsidRPr="00BB1A10">
        <w:rPr>
          <w:rFonts w:ascii="Calibri Light" w:eastAsia="Times New Roman" w:hAnsi="Calibri Light" w:cs="Calibri Light"/>
          <w:i/>
          <w:iCs/>
        </w:rPr>
        <w:t xml:space="preserve"> OZ v pomere 50:50</w:t>
      </w:r>
      <w:r w:rsidR="00BB1A10">
        <w:rPr>
          <w:rFonts w:ascii="Calibri Light" w:eastAsia="Times New Roman" w:hAnsi="Calibri Light" w:cs="Calibri Light"/>
          <w:i/>
          <w:iCs/>
        </w:rPr>
        <w:t xml:space="preserve"> a</w:t>
      </w:r>
      <w:r w:rsidR="0066554C">
        <w:rPr>
          <w:rFonts w:ascii="Calibri Light" w:eastAsia="Times New Roman" w:hAnsi="Calibri Light" w:cs="Calibri Light"/>
          <w:i/>
          <w:iCs/>
        </w:rPr>
        <w:t xml:space="preserve"> vyberanie a </w:t>
      </w:r>
      <w:r w:rsidR="00BB1A10">
        <w:rPr>
          <w:rFonts w:ascii="Calibri Light" w:eastAsia="Times New Roman" w:hAnsi="Calibri Light" w:cs="Calibri Light"/>
          <w:i/>
          <w:iCs/>
        </w:rPr>
        <w:t>administrá</w:t>
      </w:r>
      <w:r w:rsidR="0066554C">
        <w:rPr>
          <w:rFonts w:ascii="Calibri Light" w:eastAsia="Times New Roman" w:hAnsi="Calibri Light" w:cs="Calibri Light"/>
          <w:i/>
          <w:iCs/>
        </w:rPr>
        <w:t>ciu vstupného bude mať na starosti OZ.</w:t>
      </w:r>
    </w:p>
    <w:p w14:paraId="47FCC335" w14:textId="77777777" w:rsidR="003A4F94" w:rsidRDefault="003A4F94" w:rsidP="003A4F94">
      <w:pPr>
        <w:rPr>
          <w:rFonts w:asciiTheme="majorHAnsi" w:hAnsiTheme="majorHAnsi"/>
        </w:rPr>
      </w:pPr>
    </w:p>
    <w:p w14:paraId="46D99821" w14:textId="77777777" w:rsidR="003A4F94" w:rsidRPr="00FC7AAC" w:rsidRDefault="003A4F94" w:rsidP="003A4F9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24ADF598" w14:textId="2FE1F05C" w:rsidR="003A4F94" w:rsidRPr="00FC7AAC" w:rsidRDefault="003A4F94" w:rsidP="003A4F9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40B38642" w14:textId="77777777" w:rsidR="003A4F94" w:rsidRPr="00FC7AAC" w:rsidRDefault="003A4F94" w:rsidP="003A4F9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42327B1A" w14:textId="77777777" w:rsidR="003A4F94" w:rsidRPr="00FC7AAC" w:rsidRDefault="003A4F94" w:rsidP="003A4F9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25A96838" w14:textId="77777777" w:rsidR="003A4F94" w:rsidRDefault="003A4F94" w:rsidP="003A4F94">
      <w:pPr>
        <w:pStyle w:val="Body1"/>
        <w:jc w:val="both"/>
        <w:rPr>
          <w:rFonts w:asciiTheme="majorHAnsi" w:hAnsiTheme="majorHAnsi" w:cstheme="minorHAnsi"/>
          <w:bCs/>
        </w:rPr>
      </w:pPr>
    </w:p>
    <w:p w14:paraId="6F0FE2AA" w14:textId="77777777" w:rsidR="003A4F94" w:rsidRPr="00C7745D" w:rsidRDefault="003A4F94" w:rsidP="003A4F9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FEDD83B" w14:textId="3BE1CEA2" w:rsidR="00A31590" w:rsidRDefault="00A31590" w:rsidP="00602161">
      <w:pPr>
        <w:rPr>
          <w:rFonts w:asciiTheme="majorHAnsi" w:hAnsiTheme="majorHAnsi"/>
        </w:rPr>
      </w:pPr>
    </w:p>
    <w:p w14:paraId="60C0EE72" w14:textId="5C6FF3E8" w:rsidR="00BB1A10" w:rsidRPr="00BB1A10" w:rsidRDefault="00BB1A10" w:rsidP="00602161">
      <w:pPr>
        <w:rPr>
          <w:rFonts w:asciiTheme="majorHAnsi" w:hAnsiTheme="majorHAnsi"/>
          <w:b/>
          <w:bCs/>
        </w:rPr>
      </w:pPr>
      <w:proofErr w:type="spellStart"/>
      <w:r w:rsidRPr="00BB1A10">
        <w:rPr>
          <w:rFonts w:asciiTheme="majorHAnsi" w:hAnsiTheme="majorHAnsi"/>
          <w:b/>
          <w:bCs/>
        </w:rPr>
        <w:t>Life</w:t>
      </w:r>
      <w:proofErr w:type="spellEnd"/>
      <w:r w:rsidRPr="00BB1A10">
        <w:rPr>
          <w:rFonts w:asciiTheme="majorHAnsi" w:hAnsiTheme="majorHAnsi"/>
          <w:b/>
          <w:bCs/>
        </w:rPr>
        <w:t xml:space="preserve"> </w:t>
      </w:r>
      <w:proofErr w:type="spellStart"/>
      <w:r w:rsidRPr="00BB1A10">
        <w:rPr>
          <w:rFonts w:asciiTheme="majorHAnsi" w:hAnsiTheme="majorHAnsi"/>
          <w:b/>
          <w:bCs/>
        </w:rPr>
        <w:t>if</w:t>
      </w:r>
      <w:proofErr w:type="spellEnd"/>
      <w:r w:rsidRPr="00BB1A10">
        <w:rPr>
          <w:rFonts w:asciiTheme="majorHAnsi" w:hAnsiTheme="majorHAnsi"/>
          <w:b/>
          <w:bCs/>
        </w:rPr>
        <w:t xml:space="preserve"> </w:t>
      </w:r>
      <w:proofErr w:type="spellStart"/>
      <w:r w:rsidRPr="00BB1A10">
        <w:rPr>
          <w:rFonts w:asciiTheme="majorHAnsi" w:hAnsiTheme="majorHAnsi"/>
          <w:b/>
          <w:bCs/>
        </w:rPr>
        <w:t>Perfect</w:t>
      </w:r>
      <w:proofErr w:type="spellEnd"/>
    </w:p>
    <w:p w14:paraId="79BCE171" w14:textId="09C8B760" w:rsidR="00BB1A10" w:rsidRDefault="00BB1A10" w:rsidP="00BB1A10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17.02.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>
        <w:rPr>
          <w:rFonts w:ascii="Calibri Light" w:eastAsia="Times New Roman" w:hAnsi="Calibri Light" w:cs="Calibri Light"/>
        </w:rPr>
        <w:t>5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3A4F94">
        <w:rPr>
          <w:rFonts w:ascii="Calibri Light" w:eastAsia="Times New Roman" w:hAnsi="Calibri Light" w:cs="Calibri Light"/>
          <w:i/>
          <w:iCs/>
        </w:rPr>
        <w:t>Predstaven</w:t>
      </w:r>
      <w:r>
        <w:rPr>
          <w:rFonts w:ascii="Calibri Light" w:eastAsia="Times New Roman" w:hAnsi="Calibri Light" w:cs="Calibri Light"/>
          <w:i/>
          <w:iCs/>
        </w:rPr>
        <w:t>s</w:t>
      </w:r>
      <w:r w:rsidRPr="003A4F94">
        <w:rPr>
          <w:rFonts w:ascii="Calibri Light" w:eastAsia="Times New Roman" w:hAnsi="Calibri Light" w:cs="Calibri Light"/>
          <w:i/>
          <w:iCs/>
        </w:rPr>
        <w:t xml:space="preserve">tvo Spoločnosti schvaľuje </w:t>
      </w:r>
      <w:r>
        <w:rPr>
          <w:rFonts w:ascii="Calibri Light" w:eastAsia="Times New Roman" w:hAnsi="Calibri Light" w:cs="Calibri Light"/>
          <w:i/>
          <w:iCs/>
        </w:rPr>
        <w:t xml:space="preserve">žiadosť </w:t>
      </w:r>
      <w:r>
        <w:rPr>
          <w:rFonts w:ascii="Calibri Light" w:eastAsia="Times New Roman" w:hAnsi="Calibri Light" w:cs="Calibri Light"/>
          <w:i/>
          <w:iCs/>
        </w:rPr>
        <w:t xml:space="preserve">spoločnosti </w:t>
      </w:r>
      <w:proofErr w:type="spellStart"/>
      <w:r>
        <w:rPr>
          <w:rFonts w:ascii="Calibri Light" w:eastAsia="Times New Roman" w:hAnsi="Calibri Light" w:cs="Calibri Light"/>
          <w:i/>
          <w:iCs/>
        </w:rPr>
        <w:t>Life</w:t>
      </w:r>
      <w:proofErr w:type="spellEnd"/>
      <w:r>
        <w:rPr>
          <w:rFonts w:ascii="Calibri Light" w:eastAsia="Times New Roman" w:hAnsi="Calibri Light" w:cs="Calibri Light"/>
          <w:i/>
          <w:iCs/>
        </w:rPr>
        <w:t xml:space="preserve"> </w:t>
      </w:r>
      <w:proofErr w:type="spellStart"/>
      <w:r>
        <w:rPr>
          <w:rFonts w:ascii="Calibri Light" w:eastAsia="Times New Roman" w:hAnsi="Calibri Light" w:cs="Calibri Light"/>
          <w:i/>
          <w:iCs/>
        </w:rPr>
        <w:t>is</w:t>
      </w:r>
      <w:proofErr w:type="spellEnd"/>
      <w:r>
        <w:rPr>
          <w:rFonts w:ascii="Calibri Light" w:eastAsia="Times New Roman" w:hAnsi="Calibri Light" w:cs="Calibri Light"/>
          <w:i/>
          <w:iCs/>
        </w:rPr>
        <w:t xml:space="preserve"> </w:t>
      </w:r>
      <w:proofErr w:type="spellStart"/>
      <w:r>
        <w:rPr>
          <w:rFonts w:ascii="Calibri Light" w:eastAsia="Times New Roman" w:hAnsi="Calibri Light" w:cs="Calibri Light"/>
          <w:i/>
          <w:iCs/>
        </w:rPr>
        <w:t>Perfect</w:t>
      </w:r>
      <w:proofErr w:type="spellEnd"/>
      <w:r>
        <w:rPr>
          <w:rFonts w:ascii="Calibri Light" w:eastAsia="Times New Roman" w:hAnsi="Calibri Light" w:cs="Calibri Light"/>
          <w:i/>
          <w:iCs/>
        </w:rPr>
        <w:t xml:space="preserve">, s.r.o., </w:t>
      </w:r>
      <w:r>
        <w:rPr>
          <w:rFonts w:ascii="Calibri Light" w:eastAsia="Times New Roman" w:hAnsi="Calibri Light" w:cs="Calibri Light"/>
          <w:i/>
          <w:iCs/>
        </w:rPr>
        <w:t xml:space="preserve">zo dňa </w:t>
      </w:r>
      <w:r>
        <w:rPr>
          <w:rFonts w:ascii="Calibri Light" w:eastAsia="Times New Roman" w:hAnsi="Calibri Light" w:cs="Calibri Light"/>
          <w:i/>
          <w:iCs/>
        </w:rPr>
        <w:t>07</w:t>
      </w:r>
      <w:r>
        <w:rPr>
          <w:rFonts w:ascii="Calibri Light" w:eastAsia="Times New Roman" w:hAnsi="Calibri Light" w:cs="Calibri Light"/>
          <w:i/>
          <w:iCs/>
        </w:rPr>
        <w:t xml:space="preserve">.02.2023 s tým, že </w:t>
      </w:r>
      <w:r>
        <w:rPr>
          <w:rFonts w:ascii="Calibri Light" w:eastAsia="Times New Roman" w:hAnsi="Calibri Light" w:cs="Calibri Light"/>
          <w:i/>
          <w:iCs/>
        </w:rPr>
        <w:t>podnájomné bude vo výške 10 EUR/hod. podnájmu miestnosti č. 204 v DK Ružinov</w:t>
      </w:r>
      <w:r w:rsidR="0066554C">
        <w:rPr>
          <w:rFonts w:ascii="Calibri Light" w:eastAsia="Times New Roman" w:hAnsi="Calibri Light" w:cs="Calibri Light"/>
          <w:i/>
          <w:iCs/>
        </w:rPr>
        <w:t>, vrátane energií a služieb</w:t>
      </w:r>
      <w:r>
        <w:rPr>
          <w:rFonts w:ascii="Calibri Light" w:eastAsia="Times New Roman" w:hAnsi="Calibri Light" w:cs="Calibri Light"/>
          <w:i/>
          <w:iCs/>
        </w:rPr>
        <w:t xml:space="preserve">. </w:t>
      </w:r>
    </w:p>
    <w:p w14:paraId="5E21AB34" w14:textId="77777777" w:rsidR="00BB1A10" w:rsidRDefault="00BB1A10" w:rsidP="00BB1A10">
      <w:pPr>
        <w:rPr>
          <w:rFonts w:asciiTheme="majorHAnsi" w:hAnsiTheme="majorHAnsi"/>
        </w:rPr>
      </w:pPr>
    </w:p>
    <w:p w14:paraId="4CB1CD2C" w14:textId="77777777" w:rsidR="00BB1A10" w:rsidRPr="00FC7AAC" w:rsidRDefault="00BB1A10" w:rsidP="00BB1A1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5C18DE4F" w14:textId="77777777" w:rsidR="00BB1A10" w:rsidRPr="00FC7AAC" w:rsidRDefault="00BB1A10" w:rsidP="00BB1A1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411567EC" w14:textId="77777777" w:rsidR="00BB1A10" w:rsidRPr="00FC7AAC" w:rsidRDefault="00BB1A10" w:rsidP="00BB1A1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6D409FCC" w14:textId="77777777" w:rsidR="00BB1A10" w:rsidRPr="00FC7AAC" w:rsidRDefault="00BB1A10" w:rsidP="00BB1A1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633F57DC" w14:textId="77777777" w:rsidR="00BB1A10" w:rsidRDefault="00BB1A10" w:rsidP="00BB1A10">
      <w:pPr>
        <w:pStyle w:val="Body1"/>
        <w:jc w:val="both"/>
        <w:rPr>
          <w:rFonts w:asciiTheme="majorHAnsi" w:hAnsiTheme="majorHAnsi" w:cstheme="minorHAnsi"/>
          <w:bCs/>
        </w:rPr>
      </w:pPr>
    </w:p>
    <w:p w14:paraId="101A6B6A" w14:textId="77777777" w:rsidR="00BB1A10" w:rsidRPr="00C7745D" w:rsidRDefault="00BB1A10" w:rsidP="00BB1A10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4AC566F7" w14:textId="120BEDAC" w:rsidR="00BB1A10" w:rsidRDefault="00BB1A10" w:rsidP="00602161">
      <w:pPr>
        <w:rPr>
          <w:rFonts w:asciiTheme="majorHAnsi" w:hAnsiTheme="majorHAnsi"/>
        </w:rPr>
      </w:pPr>
    </w:p>
    <w:p w14:paraId="769692A8" w14:textId="06D1906A" w:rsidR="0066554C" w:rsidRPr="00BB1A10" w:rsidRDefault="0066554C" w:rsidP="0066554C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Nadácia TV JOJ</w:t>
      </w:r>
    </w:p>
    <w:p w14:paraId="098523E8" w14:textId="29BEB58C" w:rsidR="0066554C" w:rsidRDefault="0066554C" w:rsidP="0066554C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17.02.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>
        <w:rPr>
          <w:rFonts w:ascii="Calibri Light" w:eastAsia="Times New Roman" w:hAnsi="Calibri Light" w:cs="Calibri Light"/>
        </w:rPr>
        <w:t>6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3A4F94">
        <w:rPr>
          <w:rFonts w:ascii="Calibri Light" w:eastAsia="Times New Roman" w:hAnsi="Calibri Light" w:cs="Calibri Light"/>
          <w:i/>
          <w:iCs/>
        </w:rPr>
        <w:t>Predstaven</w:t>
      </w:r>
      <w:r>
        <w:rPr>
          <w:rFonts w:ascii="Calibri Light" w:eastAsia="Times New Roman" w:hAnsi="Calibri Light" w:cs="Calibri Light"/>
          <w:i/>
          <w:iCs/>
        </w:rPr>
        <w:t>s</w:t>
      </w:r>
      <w:r w:rsidRPr="003A4F94">
        <w:rPr>
          <w:rFonts w:ascii="Calibri Light" w:eastAsia="Times New Roman" w:hAnsi="Calibri Light" w:cs="Calibri Light"/>
          <w:i/>
          <w:iCs/>
        </w:rPr>
        <w:t xml:space="preserve">tvo Spoločnosti schvaľuje </w:t>
      </w:r>
      <w:r>
        <w:rPr>
          <w:rFonts w:ascii="Calibri Light" w:eastAsia="Times New Roman" w:hAnsi="Calibri Light" w:cs="Calibri Light"/>
          <w:i/>
          <w:iCs/>
        </w:rPr>
        <w:t>podnájom priestorov Veľkej sály v SD Nivy (kinosála) v sume 200 EUR/ premietanie filmu, vrátane energií a služieb v roku 2023.</w:t>
      </w:r>
    </w:p>
    <w:p w14:paraId="53BF2BE9" w14:textId="77777777" w:rsidR="0066554C" w:rsidRDefault="0066554C" w:rsidP="0066554C">
      <w:pPr>
        <w:rPr>
          <w:rFonts w:asciiTheme="majorHAnsi" w:hAnsiTheme="majorHAnsi"/>
        </w:rPr>
      </w:pPr>
    </w:p>
    <w:p w14:paraId="68045F10" w14:textId="77777777" w:rsidR="0066554C" w:rsidRPr="00FC7AAC" w:rsidRDefault="0066554C" w:rsidP="0066554C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0ABFC55A" w14:textId="77777777" w:rsidR="0066554C" w:rsidRPr="00FC7AAC" w:rsidRDefault="0066554C" w:rsidP="0066554C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7A02CDAE" w14:textId="77777777" w:rsidR="0066554C" w:rsidRPr="00FC7AAC" w:rsidRDefault="0066554C" w:rsidP="0066554C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5899910F" w14:textId="77777777" w:rsidR="0066554C" w:rsidRPr="00FC7AAC" w:rsidRDefault="0066554C" w:rsidP="0066554C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165EC83D" w14:textId="77777777" w:rsidR="0066554C" w:rsidRDefault="0066554C" w:rsidP="0066554C">
      <w:pPr>
        <w:pStyle w:val="Body1"/>
        <w:jc w:val="both"/>
        <w:rPr>
          <w:rFonts w:asciiTheme="majorHAnsi" w:hAnsiTheme="majorHAnsi" w:cstheme="minorHAnsi"/>
          <w:bCs/>
        </w:rPr>
      </w:pPr>
    </w:p>
    <w:p w14:paraId="4D349331" w14:textId="77777777" w:rsidR="0066554C" w:rsidRPr="00C7745D" w:rsidRDefault="0066554C" w:rsidP="0066554C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6EA98E16" w14:textId="77777777" w:rsidR="00BB1A10" w:rsidRPr="00FC7AAC" w:rsidRDefault="00BB1A10" w:rsidP="00602161">
      <w:pPr>
        <w:rPr>
          <w:rFonts w:asciiTheme="majorHAnsi" w:hAnsiTheme="majorHAnsi"/>
        </w:rPr>
      </w:pPr>
    </w:p>
    <w:p w14:paraId="3995B66E" w14:textId="23E4154B" w:rsidR="00D55257" w:rsidRPr="007B1CFD" w:rsidRDefault="0045451D" w:rsidP="007B1CFD">
      <w:pPr>
        <w:rPr>
          <w:rFonts w:asciiTheme="majorHAnsi" w:hAnsiTheme="majorHAnsi"/>
          <w:b/>
          <w:bCs/>
        </w:rPr>
      </w:pPr>
      <w:r>
        <w:rPr>
          <w:rFonts w:asciiTheme="majorHAnsi" w:hAnsiTheme="majorHAnsi" w:cstheme="minorHAnsi"/>
          <w:b/>
        </w:rPr>
        <w:t xml:space="preserve">OZ </w:t>
      </w:r>
      <w:proofErr w:type="spellStart"/>
      <w:r>
        <w:rPr>
          <w:rFonts w:asciiTheme="majorHAnsi" w:hAnsiTheme="majorHAnsi" w:cstheme="minorHAnsi"/>
          <w:b/>
        </w:rPr>
        <w:t>Šlapeto</w:t>
      </w:r>
      <w:proofErr w:type="spellEnd"/>
    </w:p>
    <w:p w14:paraId="4EC22EAF" w14:textId="58FB9C9A" w:rsidR="003A4F94" w:rsidRDefault="003A4F94" w:rsidP="003A4F94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 w:rsidR="007B1CFD">
        <w:rPr>
          <w:rFonts w:ascii="Calibri Light" w:eastAsia="Times New Roman" w:hAnsi="Calibri Light" w:cs="Calibri Light"/>
        </w:rPr>
        <w:t>17</w:t>
      </w:r>
      <w:r>
        <w:rPr>
          <w:rFonts w:ascii="Calibri Light" w:eastAsia="Times New Roman" w:hAnsi="Calibri Light" w:cs="Calibri Light"/>
        </w:rPr>
        <w:t>.0</w:t>
      </w:r>
      <w:r w:rsidR="007B1CFD">
        <w:rPr>
          <w:rFonts w:ascii="Calibri Light" w:eastAsia="Times New Roman" w:hAnsi="Calibri Light" w:cs="Calibri Light"/>
        </w:rPr>
        <w:t>2</w:t>
      </w:r>
      <w:r>
        <w:rPr>
          <w:rFonts w:ascii="Calibri Light" w:eastAsia="Times New Roman" w:hAnsi="Calibri Light" w:cs="Calibri Light"/>
        </w:rPr>
        <w:t>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 w:rsidR="0045451D">
        <w:rPr>
          <w:rFonts w:ascii="Calibri Light" w:eastAsia="Times New Roman" w:hAnsi="Calibri Light" w:cs="Calibri Light"/>
        </w:rPr>
        <w:t>7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3A4F94">
        <w:rPr>
          <w:rFonts w:ascii="Calibri Light" w:eastAsia="Times New Roman" w:hAnsi="Calibri Light" w:cs="Calibri Light"/>
          <w:i/>
          <w:iCs/>
        </w:rPr>
        <w:t>Predstaven</w:t>
      </w:r>
      <w:r w:rsidR="00427586">
        <w:rPr>
          <w:rFonts w:ascii="Calibri Light" w:eastAsia="Times New Roman" w:hAnsi="Calibri Light" w:cs="Calibri Light"/>
          <w:i/>
          <w:iCs/>
        </w:rPr>
        <w:t>s</w:t>
      </w:r>
      <w:r w:rsidRPr="003A4F94">
        <w:rPr>
          <w:rFonts w:ascii="Calibri Light" w:eastAsia="Times New Roman" w:hAnsi="Calibri Light" w:cs="Calibri Light"/>
          <w:i/>
          <w:iCs/>
        </w:rPr>
        <w:t xml:space="preserve">tvo Spoločnosti schvaľuje </w:t>
      </w:r>
      <w:r w:rsidR="0045451D">
        <w:rPr>
          <w:rFonts w:ascii="Calibri Light" w:eastAsia="Times New Roman" w:hAnsi="Calibri Light" w:cs="Calibri Light"/>
          <w:i/>
          <w:iCs/>
        </w:rPr>
        <w:t xml:space="preserve">žiadosť OZ </w:t>
      </w:r>
      <w:proofErr w:type="spellStart"/>
      <w:r w:rsidR="0045451D">
        <w:rPr>
          <w:rFonts w:ascii="Calibri Light" w:eastAsia="Times New Roman" w:hAnsi="Calibri Light" w:cs="Calibri Light"/>
          <w:i/>
          <w:iCs/>
        </w:rPr>
        <w:t>Šlapeto</w:t>
      </w:r>
      <w:proofErr w:type="spellEnd"/>
      <w:r w:rsidR="0045451D">
        <w:rPr>
          <w:rFonts w:ascii="Calibri Light" w:eastAsia="Times New Roman" w:hAnsi="Calibri Light" w:cs="Calibri Light"/>
          <w:i/>
          <w:iCs/>
        </w:rPr>
        <w:t xml:space="preserve"> zo dňa 8.2.2023, pričom stanovuje podnájom Malej sály SD Nivy sume 150 EUR/mesiac, vrátane energií, a jedno predstavenie OZ </w:t>
      </w:r>
      <w:proofErr w:type="spellStart"/>
      <w:r w:rsidR="0045451D">
        <w:rPr>
          <w:rFonts w:ascii="Calibri Light" w:eastAsia="Times New Roman" w:hAnsi="Calibri Light" w:cs="Calibri Light"/>
          <w:i/>
          <w:iCs/>
        </w:rPr>
        <w:t>Šlapeto</w:t>
      </w:r>
      <w:proofErr w:type="spellEnd"/>
      <w:r w:rsidR="0045451D">
        <w:rPr>
          <w:rFonts w:ascii="Calibri Light" w:eastAsia="Times New Roman" w:hAnsi="Calibri Light" w:cs="Calibri Light"/>
          <w:i/>
          <w:iCs/>
        </w:rPr>
        <w:t xml:space="preserve"> v prospech Spoločnosti zdarma a platnosť zmluvného vzťahu v období marec-december 2023. Zároveň schvaľuje podnájom </w:t>
      </w:r>
      <w:r w:rsidR="0045451D">
        <w:rPr>
          <w:rFonts w:ascii="Calibri Light" w:eastAsia="Times New Roman" w:hAnsi="Calibri Light" w:cs="Calibri Light"/>
          <w:i/>
          <w:iCs/>
        </w:rPr>
        <w:t>Malej sály SD Nivy a Malej sály</w:t>
      </w:r>
      <w:r w:rsidR="0045451D">
        <w:rPr>
          <w:rFonts w:ascii="Calibri Light" w:eastAsia="Times New Roman" w:hAnsi="Calibri Light" w:cs="Calibri Light"/>
          <w:i/>
          <w:iCs/>
        </w:rPr>
        <w:t xml:space="preserve"> DK Ružinov </w:t>
      </w:r>
      <w:r w:rsidR="007B1CFD">
        <w:rPr>
          <w:rFonts w:ascii="Calibri Light" w:eastAsia="Times New Roman" w:hAnsi="Calibri Light" w:cs="Calibri Light"/>
          <w:i/>
          <w:iCs/>
        </w:rPr>
        <w:t xml:space="preserve">pre OZ </w:t>
      </w:r>
      <w:proofErr w:type="spellStart"/>
      <w:r w:rsidR="007B1CFD">
        <w:rPr>
          <w:rFonts w:ascii="Calibri Light" w:eastAsia="Times New Roman" w:hAnsi="Calibri Light" w:cs="Calibri Light"/>
          <w:i/>
          <w:iCs/>
        </w:rPr>
        <w:t>Šlapeto</w:t>
      </w:r>
      <w:proofErr w:type="spellEnd"/>
      <w:r w:rsidR="007B1CFD">
        <w:rPr>
          <w:rFonts w:ascii="Calibri Light" w:eastAsia="Times New Roman" w:hAnsi="Calibri Light" w:cs="Calibri Light"/>
          <w:i/>
          <w:iCs/>
        </w:rPr>
        <w:t xml:space="preserve"> </w:t>
      </w:r>
      <w:r w:rsidR="0045451D">
        <w:rPr>
          <w:rFonts w:ascii="Calibri Light" w:eastAsia="Times New Roman" w:hAnsi="Calibri Light" w:cs="Calibri Light"/>
          <w:i/>
          <w:iCs/>
        </w:rPr>
        <w:t xml:space="preserve">vo výške 100 EUR/predstavenie vrátane energií a služieb. </w:t>
      </w:r>
    </w:p>
    <w:p w14:paraId="0A85E092" w14:textId="77777777" w:rsidR="003A4F94" w:rsidRDefault="003A4F94" w:rsidP="003A4F94">
      <w:pPr>
        <w:rPr>
          <w:rFonts w:asciiTheme="majorHAnsi" w:hAnsiTheme="majorHAnsi"/>
        </w:rPr>
      </w:pPr>
    </w:p>
    <w:p w14:paraId="4D04F138" w14:textId="77777777" w:rsidR="003A4F94" w:rsidRPr="00FC7AAC" w:rsidRDefault="003A4F94" w:rsidP="003A4F9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51A6C351" w14:textId="77777777" w:rsidR="003A4F94" w:rsidRPr="00FC7AAC" w:rsidRDefault="003A4F94" w:rsidP="003A4F9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059FC954" w14:textId="77777777" w:rsidR="003A4F94" w:rsidRPr="00FC7AAC" w:rsidRDefault="003A4F94" w:rsidP="003A4F9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5DFB5941" w14:textId="77777777" w:rsidR="003A4F94" w:rsidRPr="00FC7AAC" w:rsidRDefault="003A4F94" w:rsidP="003A4F9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0E9C063B" w14:textId="77777777" w:rsidR="003A4F94" w:rsidRDefault="003A4F94" w:rsidP="003A4F94">
      <w:pPr>
        <w:pStyle w:val="Body1"/>
        <w:jc w:val="both"/>
        <w:rPr>
          <w:rFonts w:asciiTheme="majorHAnsi" w:hAnsiTheme="majorHAnsi" w:cstheme="minorHAnsi"/>
          <w:bCs/>
        </w:rPr>
      </w:pPr>
    </w:p>
    <w:p w14:paraId="12A7C354" w14:textId="77777777" w:rsidR="003A4F94" w:rsidRPr="00C7745D" w:rsidRDefault="003A4F94" w:rsidP="003A4F9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15E5A56" w14:textId="77777777" w:rsidR="00907223" w:rsidRDefault="00907223" w:rsidP="0042758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</w:rPr>
      </w:pPr>
    </w:p>
    <w:p w14:paraId="1DDF74D4" w14:textId="570FDD91" w:rsidR="00427586" w:rsidRPr="007B1CFD" w:rsidRDefault="00907223" w:rsidP="007B1CFD">
      <w:pPr>
        <w:rPr>
          <w:rFonts w:asciiTheme="majorHAnsi" w:hAnsiTheme="majorHAnsi"/>
          <w:b/>
          <w:bCs/>
        </w:rPr>
      </w:pPr>
      <w:r>
        <w:rPr>
          <w:rFonts w:asciiTheme="majorHAnsi" w:hAnsiTheme="majorHAnsi" w:cstheme="minorHAnsi"/>
          <w:b/>
        </w:rPr>
        <w:t>OZ Preliezka</w:t>
      </w:r>
    </w:p>
    <w:p w14:paraId="2091A4BC" w14:textId="326EE096" w:rsidR="00427586" w:rsidRDefault="00427586" w:rsidP="00427586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 w:rsidR="007B1CFD">
        <w:rPr>
          <w:rFonts w:ascii="Calibri Light" w:eastAsia="Times New Roman" w:hAnsi="Calibri Light" w:cs="Calibri Light"/>
        </w:rPr>
        <w:t>17</w:t>
      </w:r>
      <w:r>
        <w:rPr>
          <w:rFonts w:ascii="Calibri Light" w:eastAsia="Times New Roman" w:hAnsi="Calibri Light" w:cs="Calibri Light"/>
        </w:rPr>
        <w:t>.0</w:t>
      </w:r>
      <w:r w:rsidR="007B1CFD">
        <w:rPr>
          <w:rFonts w:ascii="Calibri Light" w:eastAsia="Times New Roman" w:hAnsi="Calibri Light" w:cs="Calibri Light"/>
        </w:rPr>
        <w:t>2</w:t>
      </w:r>
      <w:r>
        <w:rPr>
          <w:rFonts w:ascii="Calibri Light" w:eastAsia="Times New Roman" w:hAnsi="Calibri Light" w:cs="Calibri Light"/>
        </w:rPr>
        <w:t>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 w:rsidR="00907223">
        <w:rPr>
          <w:rFonts w:ascii="Calibri Light" w:eastAsia="Times New Roman" w:hAnsi="Calibri Light" w:cs="Calibri Light"/>
        </w:rPr>
        <w:t>8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3A4F94">
        <w:rPr>
          <w:rFonts w:ascii="Calibri Light" w:eastAsia="Times New Roman" w:hAnsi="Calibri Light" w:cs="Calibri Light"/>
          <w:i/>
          <w:iCs/>
        </w:rPr>
        <w:t>Predstaven</w:t>
      </w:r>
      <w:r>
        <w:rPr>
          <w:rFonts w:ascii="Calibri Light" w:eastAsia="Times New Roman" w:hAnsi="Calibri Light" w:cs="Calibri Light"/>
          <w:i/>
          <w:iCs/>
        </w:rPr>
        <w:t>s</w:t>
      </w:r>
      <w:r w:rsidRPr="003A4F94">
        <w:rPr>
          <w:rFonts w:ascii="Calibri Light" w:eastAsia="Times New Roman" w:hAnsi="Calibri Light" w:cs="Calibri Light"/>
          <w:i/>
          <w:iCs/>
        </w:rPr>
        <w:t xml:space="preserve">tvo Spoločnosti schvaľuje </w:t>
      </w:r>
      <w:r>
        <w:rPr>
          <w:rFonts w:ascii="Calibri Light" w:eastAsia="Times New Roman" w:hAnsi="Calibri Light" w:cs="Calibri Light"/>
          <w:i/>
          <w:iCs/>
        </w:rPr>
        <w:t xml:space="preserve">žiadosť </w:t>
      </w:r>
      <w:r w:rsidR="00907223">
        <w:rPr>
          <w:rFonts w:ascii="Calibri Light" w:eastAsia="Times New Roman" w:hAnsi="Calibri Light" w:cs="Calibri Light"/>
          <w:i/>
          <w:iCs/>
        </w:rPr>
        <w:t>OZ Preliezka na mesiace júl-august 2023 zo dňa 15.02.2023. Vybraný priestor, z</w:t>
      </w:r>
      <w:r w:rsidR="007B1CFD">
        <w:rPr>
          <w:rFonts w:ascii="Calibri Light" w:eastAsia="Times New Roman" w:hAnsi="Calibri Light" w:cs="Calibri Light"/>
          <w:i/>
          <w:iCs/>
        </w:rPr>
        <w:t>o zaslanej</w:t>
      </w:r>
      <w:r w:rsidR="00907223">
        <w:rPr>
          <w:rFonts w:ascii="Calibri Light" w:eastAsia="Times New Roman" w:hAnsi="Calibri Light" w:cs="Calibri Light"/>
          <w:i/>
          <w:iCs/>
        </w:rPr>
        <w:t> </w:t>
      </w:r>
      <w:r w:rsidR="007B1CFD">
        <w:rPr>
          <w:rFonts w:ascii="Calibri Light" w:eastAsia="Times New Roman" w:hAnsi="Calibri Light" w:cs="Calibri Light"/>
          <w:i/>
          <w:iCs/>
        </w:rPr>
        <w:t xml:space="preserve">cenovej </w:t>
      </w:r>
      <w:r w:rsidR="00907223">
        <w:rPr>
          <w:rFonts w:ascii="Calibri Light" w:eastAsia="Times New Roman" w:hAnsi="Calibri Light" w:cs="Calibri Light"/>
          <w:i/>
          <w:iCs/>
        </w:rPr>
        <w:t>ponuky Spoločnosti, OZ oznámi Spoločnosti do konca mája 2023.</w:t>
      </w:r>
      <w:r w:rsidR="007B1CFD">
        <w:rPr>
          <w:rFonts w:ascii="Calibri Light" w:eastAsia="Times New Roman" w:hAnsi="Calibri Light" w:cs="Calibri Light"/>
          <w:i/>
          <w:iCs/>
        </w:rPr>
        <w:t xml:space="preserve"> Predstavenstvo súhlasí s cenami uvedenými v cenovej ponuke zaslanej OZ Preliezka Sárou </w:t>
      </w:r>
      <w:proofErr w:type="spellStart"/>
      <w:r w:rsidR="007B1CFD">
        <w:rPr>
          <w:rFonts w:ascii="Calibri Light" w:eastAsia="Times New Roman" w:hAnsi="Calibri Light" w:cs="Calibri Light"/>
          <w:i/>
          <w:iCs/>
        </w:rPr>
        <w:t>Keňovou</w:t>
      </w:r>
      <w:proofErr w:type="spellEnd"/>
      <w:r w:rsidR="007B1CFD">
        <w:rPr>
          <w:rFonts w:ascii="Calibri Light" w:eastAsia="Times New Roman" w:hAnsi="Calibri Light" w:cs="Calibri Light"/>
          <w:i/>
          <w:iCs/>
        </w:rPr>
        <w:t>.</w:t>
      </w:r>
    </w:p>
    <w:p w14:paraId="0E699139" w14:textId="77777777" w:rsidR="00427586" w:rsidRDefault="00427586" w:rsidP="00427586">
      <w:pPr>
        <w:rPr>
          <w:rFonts w:asciiTheme="majorHAnsi" w:hAnsiTheme="majorHAnsi"/>
        </w:rPr>
      </w:pPr>
    </w:p>
    <w:p w14:paraId="02F4F1C8" w14:textId="77777777" w:rsidR="00427586" w:rsidRPr="00FC7AAC" w:rsidRDefault="00427586" w:rsidP="0042758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09EC305E" w14:textId="77777777" w:rsidR="00427586" w:rsidRPr="00FC7AAC" w:rsidRDefault="00427586" w:rsidP="0042758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45084E28" w14:textId="77777777" w:rsidR="00427586" w:rsidRPr="00FC7AAC" w:rsidRDefault="00427586" w:rsidP="0042758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6AAB345A" w14:textId="77777777" w:rsidR="00427586" w:rsidRPr="00FC7AAC" w:rsidRDefault="00427586" w:rsidP="0042758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45045DD3" w14:textId="77777777" w:rsidR="00427586" w:rsidRDefault="00427586" w:rsidP="00427586">
      <w:pPr>
        <w:pStyle w:val="Body1"/>
        <w:jc w:val="both"/>
        <w:rPr>
          <w:rFonts w:asciiTheme="majorHAnsi" w:hAnsiTheme="majorHAnsi" w:cstheme="minorHAnsi"/>
          <w:bCs/>
        </w:rPr>
      </w:pPr>
    </w:p>
    <w:p w14:paraId="53904E87" w14:textId="77777777" w:rsidR="00427586" w:rsidRPr="00C7745D" w:rsidRDefault="00427586" w:rsidP="0042758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DC5702C" w14:textId="77777777" w:rsidR="00132D25" w:rsidRDefault="00132D25" w:rsidP="00B90283">
      <w:pPr>
        <w:pStyle w:val="Body1"/>
        <w:jc w:val="both"/>
        <w:rPr>
          <w:rFonts w:asciiTheme="majorHAnsi" w:hAnsiTheme="majorHAnsi" w:cstheme="minorHAnsi"/>
          <w:b/>
          <w:u w:val="single"/>
        </w:rPr>
      </w:pPr>
    </w:p>
    <w:p w14:paraId="4C1DA835" w14:textId="1B55FF3A" w:rsidR="00B90283" w:rsidRDefault="00B90283" w:rsidP="00B90283">
      <w:pPr>
        <w:pStyle w:val="Body1"/>
        <w:jc w:val="both"/>
        <w:rPr>
          <w:rFonts w:asciiTheme="majorHAnsi" w:hAnsiTheme="majorHAnsi" w:cstheme="minorHAnsi"/>
          <w:b/>
          <w:u w:val="single"/>
        </w:rPr>
      </w:pPr>
      <w:r w:rsidRPr="00904EF5">
        <w:rPr>
          <w:rFonts w:asciiTheme="majorHAnsi" w:hAnsiTheme="majorHAnsi" w:cstheme="minorHAnsi"/>
          <w:b/>
          <w:u w:val="single"/>
        </w:rPr>
        <w:t xml:space="preserve">Bod. č. </w:t>
      </w:r>
      <w:r w:rsidR="00907223">
        <w:rPr>
          <w:rFonts w:asciiTheme="majorHAnsi" w:hAnsiTheme="majorHAnsi" w:cstheme="minorHAnsi"/>
          <w:b/>
          <w:u w:val="single"/>
        </w:rPr>
        <w:t>7</w:t>
      </w:r>
      <w:r w:rsidRPr="00904EF5">
        <w:rPr>
          <w:rFonts w:asciiTheme="majorHAnsi" w:hAnsiTheme="majorHAnsi" w:cstheme="minorHAnsi"/>
          <w:b/>
          <w:u w:val="single"/>
        </w:rPr>
        <w:t xml:space="preserve"> – </w:t>
      </w:r>
      <w:r w:rsidRPr="00B90283">
        <w:rPr>
          <w:rFonts w:asciiTheme="majorHAnsi" w:hAnsiTheme="majorHAnsi" w:cstheme="minorHAnsi"/>
          <w:b/>
          <w:u w:val="single"/>
        </w:rPr>
        <w:t>Termín ďalšieho stretnutia predstavenstva</w:t>
      </w:r>
    </w:p>
    <w:p w14:paraId="79F0B6B8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29EB0AA" w14:textId="0E08C1CB" w:rsidR="000D280D" w:rsidRPr="005716AB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T</w:t>
      </w:r>
      <w:r w:rsidRPr="00251615">
        <w:rPr>
          <w:rFonts w:asciiTheme="majorHAnsi" w:hAnsiTheme="majorHAnsi" w:cstheme="minorHAnsi"/>
          <w:bCs/>
          <w:color w:val="auto"/>
          <w:szCs w:val="24"/>
        </w:rPr>
        <w:t>ermín ďalšieho stretnutia predstavenstva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bol určený na </w:t>
      </w:r>
      <w:r w:rsidR="00162DE3">
        <w:rPr>
          <w:rFonts w:asciiTheme="majorHAnsi" w:hAnsiTheme="majorHAnsi" w:cstheme="minorHAnsi"/>
          <w:bCs/>
          <w:color w:val="auto"/>
          <w:szCs w:val="24"/>
        </w:rPr>
        <w:t>2</w:t>
      </w:r>
      <w:r w:rsidR="00020845">
        <w:rPr>
          <w:rFonts w:asciiTheme="majorHAnsi" w:hAnsiTheme="majorHAnsi" w:cstheme="minorHAnsi"/>
          <w:bCs/>
          <w:color w:val="auto"/>
          <w:szCs w:val="24"/>
        </w:rPr>
        <w:t>7</w:t>
      </w:r>
      <w:r w:rsidR="00DB5551">
        <w:rPr>
          <w:rFonts w:asciiTheme="majorHAnsi" w:hAnsiTheme="majorHAnsi" w:cstheme="minorHAnsi"/>
          <w:bCs/>
          <w:color w:val="auto"/>
          <w:szCs w:val="24"/>
        </w:rPr>
        <w:t>.</w:t>
      </w:r>
      <w:r w:rsidR="00E60FD7">
        <w:rPr>
          <w:rFonts w:asciiTheme="majorHAnsi" w:hAnsiTheme="majorHAnsi" w:cstheme="minorHAnsi"/>
          <w:bCs/>
          <w:color w:val="auto"/>
          <w:szCs w:val="24"/>
        </w:rPr>
        <w:t>0</w:t>
      </w:r>
      <w:r w:rsidR="00020845">
        <w:rPr>
          <w:rFonts w:asciiTheme="majorHAnsi" w:hAnsiTheme="majorHAnsi" w:cstheme="minorHAnsi"/>
          <w:bCs/>
          <w:color w:val="auto"/>
          <w:szCs w:val="24"/>
        </w:rPr>
        <w:t>2</w:t>
      </w:r>
      <w:r w:rsidR="00DB5551">
        <w:rPr>
          <w:rFonts w:asciiTheme="majorHAnsi" w:hAnsiTheme="majorHAnsi" w:cstheme="minorHAnsi"/>
          <w:bCs/>
          <w:color w:val="auto"/>
          <w:szCs w:val="24"/>
        </w:rPr>
        <w:t>.202</w:t>
      </w:r>
      <w:r w:rsidR="00E60FD7">
        <w:rPr>
          <w:rFonts w:asciiTheme="majorHAnsi" w:hAnsiTheme="majorHAnsi" w:cstheme="minorHAnsi"/>
          <w:bCs/>
          <w:color w:val="auto"/>
          <w:szCs w:val="24"/>
        </w:rPr>
        <w:t>3</w:t>
      </w:r>
      <w:r w:rsidR="00DB5551">
        <w:rPr>
          <w:rFonts w:asciiTheme="majorHAnsi" w:hAnsiTheme="majorHAnsi" w:cstheme="minorHAnsi"/>
          <w:bCs/>
          <w:color w:val="auto"/>
          <w:szCs w:val="24"/>
        </w:rPr>
        <w:t xml:space="preserve"> o 1</w:t>
      </w:r>
      <w:r w:rsidR="00020845">
        <w:rPr>
          <w:rFonts w:asciiTheme="majorHAnsi" w:hAnsiTheme="majorHAnsi" w:cstheme="minorHAnsi"/>
          <w:bCs/>
          <w:color w:val="auto"/>
          <w:szCs w:val="24"/>
        </w:rPr>
        <w:t>0</w:t>
      </w:r>
      <w:r w:rsidR="00DB5551">
        <w:rPr>
          <w:rFonts w:asciiTheme="majorHAnsi" w:hAnsiTheme="majorHAnsi" w:cstheme="minorHAnsi"/>
          <w:bCs/>
          <w:color w:val="auto"/>
          <w:szCs w:val="24"/>
        </w:rPr>
        <w:t>:00</w:t>
      </w:r>
      <w:r w:rsidRPr="005716AB">
        <w:rPr>
          <w:rFonts w:asciiTheme="majorHAnsi" w:hAnsiTheme="majorHAnsi" w:cstheme="minorHAnsi"/>
          <w:bCs/>
          <w:color w:val="auto"/>
          <w:szCs w:val="24"/>
        </w:rPr>
        <w:t xml:space="preserve"> hod. </w:t>
      </w:r>
      <w:r w:rsidR="00CC7387">
        <w:rPr>
          <w:rFonts w:asciiTheme="majorHAnsi" w:hAnsiTheme="majorHAnsi" w:cstheme="minorHAnsi"/>
          <w:bCs/>
          <w:color w:val="auto"/>
          <w:szCs w:val="24"/>
        </w:rPr>
        <w:t>v </w:t>
      </w:r>
      <w:r w:rsidRPr="005716AB">
        <w:rPr>
          <w:rFonts w:asciiTheme="majorHAnsi" w:hAnsiTheme="majorHAnsi" w:cstheme="minorHAnsi"/>
          <w:bCs/>
          <w:color w:val="auto"/>
          <w:szCs w:val="24"/>
        </w:rPr>
        <w:t>DK Ružinov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CC7387">
        <w:rPr>
          <w:rFonts w:asciiTheme="majorHAnsi" w:hAnsiTheme="majorHAnsi" w:cstheme="minorHAnsi"/>
          <w:bCs/>
          <w:color w:val="auto"/>
          <w:szCs w:val="24"/>
        </w:rPr>
        <w:t xml:space="preserve">v miestnosti č. </w:t>
      </w:r>
      <w:r w:rsidR="00B90283">
        <w:rPr>
          <w:rFonts w:asciiTheme="majorHAnsi" w:hAnsiTheme="majorHAnsi" w:cstheme="minorHAnsi"/>
          <w:bCs/>
          <w:color w:val="auto"/>
          <w:szCs w:val="24"/>
        </w:rPr>
        <w:t>290</w:t>
      </w:r>
      <w:r w:rsidR="00E60FD7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30AF88C0" w14:textId="28CAE288" w:rsidR="00B90283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A6136C1" w14:textId="77777777" w:rsidR="00B90283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C13A912" w14:textId="0949F102" w:rsidR="00B90283" w:rsidRPr="00FC7AAC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 a stretnutie ukončil.</w:t>
      </w:r>
    </w:p>
    <w:p w14:paraId="3CEC2FD1" w14:textId="77777777" w:rsidR="000D280D" w:rsidRPr="00B90283" w:rsidRDefault="000D280D" w:rsidP="000D280D">
      <w:pPr>
        <w:rPr>
          <w:rFonts w:asciiTheme="majorHAnsi" w:eastAsia="Times New Roman" w:hAnsiTheme="majorHAnsi" w:cstheme="minorHAnsi"/>
          <w:b/>
          <w:bCs/>
        </w:rPr>
      </w:pPr>
    </w:p>
    <w:p w14:paraId="40843FF8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311B338B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26BE8F52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77DB507D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4CC761DE" w14:textId="778D03E5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18026010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2E2BF432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743E659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32E8C969" w14:textId="79EA7EAB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 w:rsidR="00E35460">
        <w:rPr>
          <w:rFonts w:asciiTheme="majorHAnsi" w:hAnsiTheme="majorHAnsi" w:cstheme="minorHAnsi"/>
          <w:b/>
          <w:i/>
        </w:rPr>
        <w:t>Richard Bednár, MBA</w:t>
      </w:r>
    </w:p>
    <w:p w14:paraId="27839C42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44554772" w14:textId="77777777" w:rsidR="000D280D" w:rsidRPr="00FC7AAC" w:rsidRDefault="000D280D" w:rsidP="000D280D">
      <w:pPr>
        <w:rPr>
          <w:rFonts w:asciiTheme="majorHAnsi" w:hAnsiTheme="majorHAnsi" w:cstheme="minorHAnsi"/>
        </w:rPr>
      </w:pPr>
    </w:p>
    <w:p w14:paraId="16A2C57F" w14:textId="5C212F3D" w:rsidR="000D280D" w:rsidRPr="00FC7AAC" w:rsidRDefault="000D280D" w:rsidP="000D280D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V</w:t>
      </w:r>
      <w:r>
        <w:rPr>
          <w:rFonts w:asciiTheme="majorHAnsi" w:hAnsiTheme="majorHAnsi" w:cstheme="minorHAnsi"/>
        </w:rPr>
        <w:t> </w:t>
      </w:r>
      <w:r w:rsidRPr="00FC7AAC">
        <w:rPr>
          <w:rFonts w:asciiTheme="majorHAnsi" w:hAnsiTheme="majorHAnsi" w:cstheme="minorHAnsi"/>
        </w:rPr>
        <w:t>Bratislave</w:t>
      </w:r>
      <w:r>
        <w:rPr>
          <w:rFonts w:asciiTheme="majorHAnsi" w:hAnsiTheme="majorHAnsi" w:cstheme="minorHAnsi"/>
        </w:rPr>
        <w:t xml:space="preserve"> dňa</w:t>
      </w:r>
      <w:r w:rsidRPr="00FC7AAC">
        <w:rPr>
          <w:rFonts w:asciiTheme="majorHAnsi" w:hAnsiTheme="majorHAnsi" w:cstheme="minorHAnsi"/>
        </w:rPr>
        <w:t xml:space="preserve"> </w:t>
      </w:r>
      <w:r w:rsidR="007B1CFD">
        <w:rPr>
          <w:rFonts w:asciiTheme="majorHAnsi" w:hAnsiTheme="majorHAnsi" w:cstheme="minorHAnsi"/>
        </w:rPr>
        <w:t>17</w:t>
      </w:r>
      <w:r w:rsidR="00E60FD7">
        <w:rPr>
          <w:rFonts w:asciiTheme="majorHAnsi" w:hAnsiTheme="majorHAnsi" w:cstheme="minorHAnsi"/>
        </w:rPr>
        <w:t>.</w:t>
      </w:r>
      <w:r w:rsidR="004C6BC6">
        <w:rPr>
          <w:rFonts w:asciiTheme="majorHAnsi" w:hAnsiTheme="majorHAnsi" w:cstheme="minorHAnsi"/>
        </w:rPr>
        <w:t>0</w:t>
      </w:r>
      <w:r w:rsidR="007B1CFD">
        <w:rPr>
          <w:rFonts w:asciiTheme="majorHAnsi" w:hAnsiTheme="majorHAnsi" w:cstheme="minorHAnsi"/>
        </w:rPr>
        <w:t>2</w:t>
      </w:r>
      <w:r w:rsidR="00E60FD7">
        <w:rPr>
          <w:rFonts w:asciiTheme="majorHAnsi" w:hAnsiTheme="majorHAnsi" w:cstheme="minorHAnsi"/>
        </w:rPr>
        <w:t>.</w:t>
      </w:r>
      <w:r w:rsidR="003B052C">
        <w:rPr>
          <w:rFonts w:asciiTheme="majorHAnsi" w:hAnsiTheme="majorHAnsi" w:cstheme="minorHAnsi"/>
        </w:rPr>
        <w:t>202</w:t>
      </w:r>
      <w:r w:rsidR="004C6BC6">
        <w:rPr>
          <w:rFonts w:asciiTheme="majorHAnsi" w:hAnsiTheme="majorHAnsi" w:cstheme="minorHAnsi"/>
        </w:rPr>
        <w:t>3</w:t>
      </w:r>
    </w:p>
    <w:p w14:paraId="7D7F4DE2" w14:textId="0FA7BEB2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 xml:space="preserve">Zapísal: </w:t>
      </w:r>
      <w:r w:rsidR="004C6BC6">
        <w:rPr>
          <w:rFonts w:asciiTheme="majorHAnsi" w:hAnsiTheme="majorHAnsi" w:cstheme="minorHAnsi"/>
          <w:color w:val="auto"/>
        </w:rPr>
        <w:t>František Fabián</w:t>
      </w:r>
    </w:p>
    <w:p w14:paraId="48FCA680" w14:textId="252B3F3A" w:rsidR="00D24326" w:rsidRPr="000D280D" w:rsidRDefault="00D24326" w:rsidP="000D280D"/>
    <w:sectPr w:rsidR="00D24326" w:rsidRPr="000D280D" w:rsidSect="007333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8F12" w14:textId="77777777" w:rsidR="00F8155B" w:rsidRDefault="00F8155B" w:rsidP="00CC7387">
      <w:r>
        <w:separator/>
      </w:r>
    </w:p>
  </w:endnote>
  <w:endnote w:type="continuationSeparator" w:id="0">
    <w:p w14:paraId="567E1F7B" w14:textId="77777777" w:rsidR="00F8155B" w:rsidRDefault="00F8155B" w:rsidP="00CC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116148"/>
      <w:docPartObj>
        <w:docPartGallery w:val="Page Numbers (Bottom of Page)"/>
        <w:docPartUnique/>
      </w:docPartObj>
    </w:sdtPr>
    <w:sdtContent>
      <w:p w14:paraId="44296C95" w14:textId="3F190A32" w:rsidR="00CC7387" w:rsidRDefault="00CC73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7EF79" w14:textId="77777777" w:rsidR="00CC7387" w:rsidRDefault="00CC73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4B20" w14:textId="77777777" w:rsidR="00F8155B" w:rsidRDefault="00F8155B" w:rsidP="00CC7387">
      <w:r>
        <w:separator/>
      </w:r>
    </w:p>
  </w:footnote>
  <w:footnote w:type="continuationSeparator" w:id="0">
    <w:p w14:paraId="23379F0F" w14:textId="77777777" w:rsidR="00F8155B" w:rsidRDefault="00F8155B" w:rsidP="00CC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DD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E4787C"/>
    <w:multiLevelType w:val="hybridMultilevel"/>
    <w:tmpl w:val="9EF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10"/>
  </w:num>
  <w:num w:numId="2" w16cid:durableId="1849904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2"/>
  </w:num>
  <w:num w:numId="4" w16cid:durableId="1986003595">
    <w:abstractNumId w:val="8"/>
  </w:num>
  <w:num w:numId="5" w16cid:durableId="1213268034">
    <w:abstractNumId w:val="2"/>
  </w:num>
  <w:num w:numId="6" w16cid:durableId="1050423433">
    <w:abstractNumId w:val="9"/>
  </w:num>
  <w:num w:numId="7" w16cid:durableId="438263517">
    <w:abstractNumId w:val="14"/>
  </w:num>
  <w:num w:numId="8" w16cid:durableId="1594511357">
    <w:abstractNumId w:val="11"/>
  </w:num>
  <w:num w:numId="9" w16cid:durableId="1032727215">
    <w:abstractNumId w:val="3"/>
  </w:num>
  <w:num w:numId="10" w16cid:durableId="1788041913">
    <w:abstractNumId w:val="13"/>
  </w:num>
  <w:num w:numId="11" w16cid:durableId="1231187188">
    <w:abstractNumId w:val="4"/>
  </w:num>
  <w:num w:numId="12" w16cid:durableId="1501116534">
    <w:abstractNumId w:val="7"/>
  </w:num>
  <w:num w:numId="13" w16cid:durableId="792210729">
    <w:abstractNumId w:val="1"/>
  </w:num>
  <w:num w:numId="14" w16cid:durableId="1371950441">
    <w:abstractNumId w:val="5"/>
  </w:num>
  <w:num w:numId="15" w16cid:durableId="999037494">
    <w:abstractNumId w:val="6"/>
  </w:num>
  <w:num w:numId="16" w16cid:durableId="170695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26"/>
    <w:rsid w:val="0000433C"/>
    <w:rsid w:val="000102A4"/>
    <w:rsid w:val="00010543"/>
    <w:rsid w:val="00010A4A"/>
    <w:rsid w:val="000116D2"/>
    <w:rsid w:val="00012B7C"/>
    <w:rsid w:val="000206B9"/>
    <w:rsid w:val="00020845"/>
    <w:rsid w:val="0002454D"/>
    <w:rsid w:val="000264A8"/>
    <w:rsid w:val="000377FD"/>
    <w:rsid w:val="0004322E"/>
    <w:rsid w:val="00045DF8"/>
    <w:rsid w:val="00071DC5"/>
    <w:rsid w:val="00083370"/>
    <w:rsid w:val="00095216"/>
    <w:rsid w:val="000A70DD"/>
    <w:rsid w:val="000B1A96"/>
    <w:rsid w:val="000B5275"/>
    <w:rsid w:val="000D1B94"/>
    <w:rsid w:val="000D280D"/>
    <w:rsid w:val="000D28A4"/>
    <w:rsid w:val="000D5705"/>
    <w:rsid w:val="000E546E"/>
    <w:rsid w:val="000F716A"/>
    <w:rsid w:val="00104E35"/>
    <w:rsid w:val="00114C59"/>
    <w:rsid w:val="00115B0D"/>
    <w:rsid w:val="00120491"/>
    <w:rsid w:val="00120495"/>
    <w:rsid w:val="00130F5F"/>
    <w:rsid w:val="00132D25"/>
    <w:rsid w:val="001363C5"/>
    <w:rsid w:val="00142598"/>
    <w:rsid w:val="001526DF"/>
    <w:rsid w:val="00152781"/>
    <w:rsid w:val="0015442D"/>
    <w:rsid w:val="0015488A"/>
    <w:rsid w:val="00155657"/>
    <w:rsid w:val="00162DE3"/>
    <w:rsid w:val="00163A93"/>
    <w:rsid w:val="00165C0C"/>
    <w:rsid w:val="00165CCD"/>
    <w:rsid w:val="00170417"/>
    <w:rsid w:val="00174391"/>
    <w:rsid w:val="001773A6"/>
    <w:rsid w:val="00183CFF"/>
    <w:rsid w:val="0019023A"/>
    <w:rsid w:val="00190F09"/>
    <w:rsid w:val="00192C2E"/>
    <w:rsid w:val="0019497F"/>
    <w:rsid w:val="001A2056"/>
    <w:rsid w:val="001B1204"/>
    <w:rsid w:val="001B2CAD"/>
    <w:rsid w:val="001B442E"/>
    <w:rsid w:val="001E2A72"/>
    <w:rsid w:val="001F38FA"/>
    <w:rsid w:val="001F7383"/>
    <w:rsid w:val="00203FBE"/>
    <w:rsid w:val="002074B1"/>
    <w:rsid w:val="002249CE"/>
    <w:rsid w:val="00226338"/>
    <w:rsid w:val="00237108"/>
    <w:rsid w:val="002406C2"/>
    <w:rsid w:val="002466F1"/>
    <w:rsid w:val="00251615"/>
    <w:rsid w:val="00252693"/>
    <w:rsid w:val="00253E77"/>
    <w:rsid w:val="002544AC"/>
    <w:rsid w:val="0025652C"/>
    <w:rsid w:val="002654BB"/>
    <w:rsid w:val="00284FD8"/>
    <w:rsid w:val="002947F4"/>
    <w:rsid w:val="00297142"/>
    <w:rsid w:val="002A161D"/>
    <w:rsid w:val="002B7CC0"/>
    <w:rsid w:val="002D0F30"/>
    <w:rsid w:val="002E7E72"/>
    <w:rsid w:val="002F2644"/>
    <w:rsid w:val="002F5CAF"/>
    <w:rsid w:val="002F72EB"/>
    <w:rsid w:val="003052A2"/>
    <w:rsid w:val="003129B4"/>
    <w:rsid w:val="0031458D"/>
    <w:rsid w:val="003237F4"/>
    <w:rsid w:val="00334903"/>
    <w:rsid w:val="00352572"/>
    <w:rsid w:val="00361B1E"/>
    <w:rsid w:val="0036388D"/>
    <w:rsid w:val="00367CC9"/>
    <w:rsid w:val="00383CF3"/>
    <w:rsid w:val="003852F1"/>
    <w:rsid w:val="003879F2"/>
    <w:rsid w:val="00391BEC"/>
    <w:rsid w:val="00392084"/>
    <w:rsid w:val="00392CE6"/>
    <w:rsid w:val="00393FC5"/>
    <w:rsid w:val="00396FC2"/>
    <w:rsid w:val="003A4F94"/>
    <w:rsid w:val="003B052C"/>
    <w:rsid w:val="003B2903"/>
    <w:rsid w:val="003B4736"/>
    <w:rsid w:val="003C3EC7"/>
    <w:rsid w:val="003C44AF"/>
    <w:rsid w:val="003C54F6"/>
    <w:rsid w:val="003C63CE"/>
    <w:rsid w:val="003D4E57"/>
    <w:rsid w:val="004079FC"/>
    <w:rsid w:val="0041078C"/>
    <w:rsid w:val="00427586"/>
    <w:rsid w:val="00432B51"/>
    <w:rsid w:val="00440572"/>
    <w:rsid w:val="00446374"/>
    <w:rsid w:val="0045176F"/>
    <w:rsid w:val="00451C47"/>
    <w:rsid w:val="0045407A"/>
    <w:rsid w:val="0045451D"/>
    <w:rsid w:val="00456317"/>
    <w:rsid w:val="00457FA0"/>
    <w:rsid w:val="004613AC"/>
    <w:rsid w:val="00464FF6"/>
    <w:rsid w:val="00466371"/>
    <w:rsid w:val="00470191"/>
    <w:rsid w:val="00483222"/>
    <w:rsid w:val="004844D1"/>
    <w:rsid w:val="00486350"/>
    <w:rsid w:val="00491085"/>
    <w:rsid w:val="00494B43"/>
    <w:rsid w:val="004B1536"/>
    <w:rsid w:val="004B71E3"/>
    <w:rsid w:val="004C6BC6"/>
    <w:rsid w:val="004F68FA"/>
    <w:rsid w:val="00505EC9"/>
    <w:rsid w:val="0051321B"/>
    <w:rsid w:val="00513917"/>
    <w:rsid w:val="005212D5"/>
    <w:rsid w:val="005243D3"/>
    <w:rsid w:val="00535A05"/>
    <w:rsid w:val="0054489A"/>
    <w:rsid w:val="00563260"/>
    <w:rsid w:val="00581286"/>
    <w:rsid w:val="00593429"/>
    <w:rsid w:val="005A052E"/>
    <w:rsid w:val="005A44AE"/>
    <w:rsid w:val="005B45B2"/>
    <w:rsid w:val="005B4CB0"/>
    <w:rsid w:val="005B691D"/>
    <w:rsid w:val="005C223E"/>
    <w:rsid w:val="005D73D7"/>
    <w:rsid w:val="005E2EBA"/>
    <w:rsid w:val="00602161"/>
    <w:rsid w:val="00605BE9"/>
    <w:rsid w:val="0061415E"/>
    <w:rsid w:val="00615726"/>
    <w:rsid w:val="00617ACC"/>
    <w:rsid w:val="00622344"/>
    <w:rsid w:val="006234ED"/>
    <w:rsid w:val="00627724"/>
    <w:rsid w:val="006345AC"/>
    <w:rsid w:val="00637DE6"/>
    <w:rsid w:val="00652252"/>
    <w:rsid w:val="006612CB"/>
    <w:rsid w:val="0066554C"/>
    <w:rsid w:val="00673354"/>
    <w:rsid w:val="006740D4"/>
    <w:rsid w:val="00685FCD"/>
    <w:rsid w:val="00686508"/>
    <w:rsid w:val="006978C2"/>
    <w:rsid w:val="006B5DF7"/>
    <w:rsid w:val="006C3187"/>
    <w:rsid w:val="006C3528"/>
    <w:rsid w:val="006C38F3"/>
    <w:rsid w:val="006C442E"/>
    <w:rsid w:val="006C49D5"/>
    <w:rsid w:val="006D19D8"/>
    <w:rsid w:val="006D6089"/>
    <w:rsid w:val="006D697D"/>
    <w:rsid w:val="006D75A5"/>
    <w:rsid w:val="006E5833"/>
    <w:rsid w:val="006E7031"/>
    <w:rsid w:val="006F0763"/>
    <w:rsid w:val="006F2A7F"/>
    <w:rsid w:val="006F5E0F"/>
    <w:rsid w:val="007056E7"/>
    <w:rsid w:val="00723DCA"/>
    <w:rsid w:val="0072602E"/>
    <w:rsid w:val="00726A32"/>
    <w:rsid w:val="00731746"/>
    <w:rsid w:val="0073335F"/>
    <w:rsid w:val="00740137"/>
    <w:rsid w:val="007405DD"/>
    <w:rsid w:val="0076669F"/>
    <w:rsid w:val="007801CB"/>
    <w:rsid w:val="00783BE8"/>
    <w:rsid w:val="00783EF8"/>
    <w:rsid w:val="007846CB"/>
    <w:rsid w:val="0078540A"/>
    <w:rsid w:val="0079616F"/>
    <w:rsid w:val="007A102A"/>
    <w:rsid w:val="007A17DA"/>
    <w:rsid w:val="007A2119"/>
    <w:rsid w:val="007A22FF"/>
    <w:rsid w:val="007A2A32"/>
    <w:rsid w:val="007A7AF9"/>
    <w:rsid w:val="007B0C9A"/>
    <w:rsid w:val="007B1CFD"/>
    <w:rsid w:val="007B2EDD"/>
    <w:rsid w:val="007B44B9"/>
    <w:rsid w:val="007C44FA"/>
    <w:rsid w:val="007E0CCA"/>
    <w:rsid w:val="007E6371"/>
    <w:rsid w:val="007F1C53"/>
    <w:rsid w:val="007F2A3E"/>
    <w:rsid w:val="007F2A42"/>
    <w:rsid w:val="008031FC"/>
    <w:rsid w:val="008036F3"/>
    <w:rsid w:val="008075B8"/>
    <w:rsid w:val="00807E23"/>
    <w:rsid w:val="00830F50"/>
    <w:rsid w:val="00840E45"/>
    <w:rsid w:val="0084114F"/>
    <w:rsid w:val="0085327F"/>
    <w:rsid w:val="008578A5"/>
    <w:rsid w:val="0086730C"/>
    <w:rsid w:val="008705EB"/>
    <w:rsid w:val="00870CDC"/>
    <w:rsid w:val="00874182"/>
    <w:rsid w:val="00892EC6"/>
    <w:rsid w:val="008A7436"/>
    <w:rsid w:val="008B64F3"/>
    <w:rsid w:val="008B79F3"/>
    <w:rsid w:val="008C49F9"/>
    <w:rsid w:val="008D09DE"/>
    <w:rsid w:val="008D4812"/>
    <w:rsid w:val="008E7945"/>
    <w:rsid w:val="00904EF5"/>
    <w:rsid w:val="00905EF4"/>
    <w:rsid w:val="00906DEE"/>
    <w:rsid w:val="00907223"/>
    <w:rsid w:val="00910C09"/>
    <w:rsid w:val="0092602A"/>
    <w:rsid w:val="00927A30"/>
    <w:rsid w:val="00933019"/>
    <w:rsid w:val="00935C8B"/>
    <w:rsid w:val="0093618A"/>
    <w:rsid w:val="009421FD"/>
    <w:rsid w:val="0094627E"/>
    <w:rsid w:val="009529B4"/>
    <w:rsid w:val="00955585"/>
    <w:rsid w:val="00964409"/>
    <w:rsid w:val="00965733"/>
    <w:rsid w:val="009668D2"/>
    <w:rsid w:val="009669DA"/>
    <w:rsid w:val="0097465F"/>
    <w:rsid w:val="00980E03"/>
    <w:rsid w:val="009843F5"/>
    <w:rsid w:val="0098577F"/>
    <w:rsid w:val="00985B5F"/>
    <w:rsid w:val="00991B68"/>
    <w:rsid w:val="00992B21"/>
    <w:rsid w:val="00996504"/>
    <w:rsid w:val="009A24FB"/>
    <w:rsid w:val="009B337D"/>
    <w:rsid w:val="009B4EB2"/>
    <w:rsid w:val="009D0415"/>
    <w:rsid w:val="009E3580"/>
    <w:rsid w:val="009E3999"/>
    <w:rsid w:val="009E3A73"/>
    <w:rsid w:val="009F3AB1"/>
    <w:rsid w:val="00A013EC"/>
    <w:rsid w:val="00A03FAD"/>
    <w:rsid w:val="00A075F3"/>
    <w:rsid w:val="00A100A0"/>
    <w:rsid w:val="00A103C8"/>
    <w:rsid w:val="00A11B9B"/>
    <w:rsid w:val="00A142C3"/>
    <w:rsid w:val="00A1603F"/>
    <w:rsid w:val="00A1770A"/>
    <w:rsid w:val="00A22AFF"/>
    <w:rsid w:val="00A31590"/>
    <w:rsid w:val="00A36036"/>
    <w:rsid w:val="00A41937"/>
    <w:rsid w:val="00A457D4"/>
    <w:rsid w:val="00A46C16"/>
    <w:rsid w:val="00A631AE"/>
    <w:rsid w:val="00A64971"/>
    <w:rsid w:val="00A74B1E"/>
    <w:rsid w:val="00A776A6"/>
    <w:rsid w:val="00A805AA"/>
    <w:rsid w:val="00A86156"/>
    <w:rsid w:val="00AA545F"/>
    <w:rsid w:val="00AB108F"/>
    <w:rsid w:val="00AB5E3C"/>
    <w:rsid w:val="00AC1C60"/>
    <w:rsid w:val="00AD6E35"/>
    <w:rsid w:val="00AE0FF9"/>
    <w:rsid w:val="00AE2EEC"/>
    <w:rsid w:val="00AE68F5"/>
    <w:rsid w:val="00AF39B7"/>
    <w:rsid w:val="00AF69E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36E8F"/>
    <w:rsid w:val="00B40D1D"/>
    <w:rsid w:val="00B47698"/>
    <w:rsid w:val="00B616D1"/>
    <w:rsid w:val="00B6756E"/>
    <w:rsid w:val="00B72A4F"/>
    <w:rsid w:val="00B7685D"/>
    <w:rsid w:val="00B83BE1"/>
    <w:rsid w:val="00B843DF"/>
    <w:rsid w:val="00B8732A"/>
    <w:rsid w:val="00B90283"/>
    <w:rsid w:val="00B922E8"/>
    <w:rsid w:val="00B956C1"/>
    <w:rsid w:val="00B9583E"/>
    <w:rsid w:val="00BA1854"/>
    <w:rsid w:val="00BB1A10"/>
    <w:rsid w:val="00BB3DEE"/>
    <w:rsid w:val="00BB75E1"/>
    <w:rsid w:val="00BC3738"/>
    <w:rsid w:val="00BD239D"/>
    <w:rsid w:val="00BD51A4"/>
    <w:rsid w:val="00BD7D9F"/>
    <w:rsid w:val="00BE083E"/>
    <w:rsid w:val="00BE0DF3"/>
    <w:rsid w:val="00BE1128"/>
    <w:rsid w:val="00BE15E4"/>
    <w:rsid w:val="00BE3BEE"/>
    <w:rsid w:val="00BF2489"/>
    <w:rsid w:val="00BF54DC"/>
    <w:rsid w:val="00BF5547"/>
    <w:rsid w:val="00BF6FC4"/>
    <w:rsid w:val="00BF7130"/>
    <w:rsid w:val="00C13CAD"/>
    <w:rsid w:val="00C16CE4"/>
    <w:rsid w:val="00C26812"/>
    <w:rsid w:val="00C31E0B"/>
    <w:rsid w:val="00C32403"/>
    <w:rsid w:val="00C4369A"/>
    <w:rsid w:val="00C57047"/>
    <w:rsid w:val="00C64A69"/>
    <w:rsid w:val="00C764C2"/>
    <w:rsid w:val="00C76EF7"/>
    <w:rsid w:val="00C7745D"/>
    <w:rsid w:val="00C82227"/>
    <w:rsid w:val="00C92808"/>
    <w:rsid w:val="00CA5275"/>
    <w:rsid w:val="00CB0EEA"/>
    <w:rsid w:val="00CB2D88"/>
    <w:rsid w:val="00CB3607"/>
    <w:rsid w:val="00CB5DEB"/>
    <w:rsid w:val="00CC57AF"/>
    <w:rsid w:val="00CC7387"/>
    <w:rsid w:val="00CE291B"/>
    <w:rsid w:val="00CE41A5"/>
    <w:rsid w:val="00CF4B58"/>
    <w:rsid w:val="00D04BE7"/>
    <w:rsid w:val="00D12DD5"/>
    <w:rsid w:val="00D14BF4"/>
    <w:rsid w:val="00D212A4"/>
    <w:rsid w:val="00D23EF9"/>
    <w:rsid w:val="00D24326"/>
    <w:rsid w:val="00D24F0F"/>
    <w:rsid w:val="00D25D39"/>
    <w:rsid w:val="00D2680A"/>
    <w:rsid w:val="00D30A93"/>
    <w:rsid w:val="00D3653C"/>
    <w:rsid w:val="00D367E4"/>
    <w:rsid w:val="00D52A1F"/>
    <w:rsid w:val="00D55257"/>
    <w:rsid w:val="00D66A06"/>
    <w:rsid w:val="00D81E93"/>
    <w:rsid w:val="00D8276E"/>
    <w:rsid w:val="00D93988"/>
    <w:rsid w:val="00D93A83"/>
    <w:rsid w:val="00D94D5B"/>
    <w:rsid w:val="00DA1D22"/>
    <w:rsid w:val="00DB1058"/>
    <w:rsid w:val="00DB5551"/>
    <w:rsid w:val="00DB6673"/>
    <w:rsid w:val="00DB799C"/>
    <w:rsid w:val="00DC4F5D"/>
    <w:rsid w:val="00DC5EE2"/>
    <w:rsid w:val="00DD058C"/>
    <w:rsid w:val="00DD4094"/>
    <w:rsid w:val="00DD4164"/>
    <w:rsid w:val="00DE1710"/>
    <w:rsid w:val="00DE2AD3"/>
    <w:rsid w:val="00DF1A47"/>
    <w:rsid w:val="00DF1B3B"/>
    <w:rsid w:val="00E007C5"/>
    <w:rsid w:val="00E01FBC"/>
    <w:rsid w:val="00E05057"/>
    <w:rsid w:val="00E10AEC"/>
    <w:rsid w:val="00E10F65"/>
    <w:rsid w:val="00E14F3F"/>
    <w:rsid w:val="00E16CC0"/>
    <w:rsid w:val="00E20541"/>
    <w:rsid w:val="00E22FBE"/>
    <w:rsid w:val="00E23711"/>
    <w:rsid w:val="00E237D4"/>
    <w:rsid w:val="00E259D9"/>
    <w:rsid w:val="00E26DB9"/>
    <w:rsid w:val="00E26EF5"/>
    <w:rsid w:val="00E33B11"/>
    <w:rsid w:val="00E35460"/>
    <w:rsid w:val="00E36A66"/>
    <w:rsid w:val="00E40E68"/>
    <w:rsid w:val="00E54350"/>
    <w:rsid w:val="00E60B10"/>
    <w:rsid w:val="00E60FD7"/>
    <w:rsid w:val="00E6119C"/>
    <w:rsid w:val="00E61436"/>
    <w:rsid w:val="00E656C0"/>
    <w:rsid w:val="00E66F9D"/>
    <w:rsid w:val="00E67658"/>
    <w:rsid w:val="00E74286"/>
    <w:rsid w:val="00E76959"/>
    <w:rsid w:val="00E91045"/>
    <w:rsid w:val="00E93136"/>
    <w:rsid w:val="00E945FE"/>
    <w:rsid w:val="00E946E9"/>
    <w:rsid w:val="00EA3537"/>
    <w:rsid w:val="00EA3AFA"/>
    <w:rsid w:val="00EA5FFE"/>
    <w:rsid w:val="00EA7DF8"/>
    <w:rsid w:val="00ED750E"/>
    <w:rsid w:val="00EE35E4"/>
    <w:rsid w:val="00EE4188"/>
    <w:rsid w:val="00F0182F"/>
    <w:rsid w:val="00F10C34"/>
    <w:rsid w:val="00F22C35"/>
    <w:rsid w:val="00F30429"/>
    <w:rsid w:val="00F341F7"/>
    <w:rsid w:val="00F3757B"/>
    <w:rsid w:val="00F41A00"/>
    <w:rsid w:val="00F54334"/>
    <w:rsid w:val="00F57362"/>
    <w:rsid w:val="00F6064F"/>
    <w:rsid w:val="00F61AD6"/>
    <w:rsid w:val="00F65451"/>
    <w:rsid w:val="00F7284E"/>
    <w:rsid w:val="00F74649"/>
    <w:rsid w:val="00F76DF7"/>
    <w:rsid w:val="00F8155B"/>
    <w:rsid w:val="00F932D0"/>
    <w:rsid w:val="00F93C16"/>
    <w:rsid w:val="00F94122"/>
    <w:rsid w:val="00F96016"/>
    <w:rsid w:val="00FA03E1"/>
    <w:rsid w:val="00FA4B40"/>
    <w:rsid w:val="00FA6772"/>
    <w:rsid w:val="00FA7829"/>
    <w:rsid w:val="00FB2484"/>
    <w:rsid w:val="00FB5C76"/>
    <w:rsid w:val="00FB734F"/>
    <w:rsid w:val="00FC0FDC"/>
    <w:rsid w:val="00FC12EE"/>
    <w:rsid w:val="00FC5575"/>
    <w:rsid w:val="00FC7AAC"/>
    <w:rsid w:val="00FD5670"/>
    <w:rsid w:val="00FD69F5"/>
    <w:rsid w:val="00FE2146"/>
    <w:rsid w:val="00FE27A0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docId w15:val="{7D593096-CE0F-4643-8AC3-B88ACD9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Autor</cp:lastModifiedBy>
  <cp:revision>4</cp:revision>
  <cp:lastPrinted>2022-03-22T14:11:00Z</cp:lastPrinted>
  <dcterms:created xsi:type="dcterms:W3CDTF">2023-02-17T10:37:00Z</dcterms:created>
  <dcterms:modified xsi:type="dcterms:W3CDTF">2023-02-17T17:30:00Z</dcterms:modified>
</cp:coreProperties>
</file>