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Pr="009012CE" w:rsidRDefault="00000000">
      <w:pPr>
        <w:ind w:right="990"/>
        <w:jc w:val="center"/>
      </w:pPr>
      <w:r w:rsidRPr="009012CE"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Pr="009012CE" w:rsidRDefault="0005144B">
      <w:pPr>
        <w:ind w:right="990"/>
        <w:jc w:val="center"/>
      </w:pPr>
    </w:p>
    <w:p w14:paraId="43FB18EA" w14:textId="77777777" w:rsidR="0005144B" w:rsidRPr="009012CE" w:rsidRDefault="0005144B">
      <w:pPr>
        <w:ind w:right="990"/>
        <w:jc w:val="center"/>
      </w:pPr>
    </w:p>
    <w:p w14:paraId="12F7A9BE" w14:textId="2BC9C702" w:rsidR="0005144B" w:rsidRPr="009012CE" w:rsidRDefault="00795F06">
      <w:pPr>
        <w:jc w:val="both"/>
      </w:pPr>
      <w:r w:rsidRPr="009012CE"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 w:rsidRPr="009012CE">
        <w:rPr>
          <w:rFonts w:ascii="Times" w:hAnsi="Times" w:cs="Times"/>
          <w:color w:val="00000A"/>
          <w:sz w:val="24"/>
        </w:rPr>
        <w:t>O</w:t>
      </w:r>
      <w:r w:rsidRPr="009012CE">
        <w:rPr>
          <w:rFonts w:ascii="Times" w:hAnsi="Times" w:cs="Times"/>
          <w:color w:val="00000A"/>
          <w:sz w:val="24"/>
        </w:rPr>
        <w:t xml:space="preserve">bchodnom registri </w:t>
      </w:r>
      <w:r w:rsidR="000E2494" w:rsidRPr="009012CE">
        <w:rPr>
          <w:rFonts w:ascii="Times" w:hAnsi="Times" w:cs="Times"/>
          <w:color w:val="00000A"/>
          <w:sz w:val="24"/>
        </w:rPr>
        <w:t>Mestského</w:t>
      </w:r>
      <w:r w:rsidRPr="009012CE">
        <w:rPr>
          <w:rFonts w:ascii="Times" w:hAnsi="Times" w:cs="Times"/>
          <w:color w:val="00000A"/>
          <w:sz w:val="24"/>
        </w:rPr>
        <w:t xml:space="preserve"> súdu Bratislava </w:t>
      </w:r>
      <w:r w:rsidR="000E2494" w:rsidRPr="009012CE">
        <w:rPr>
          <w:rFonts w:ascii="Times" w:hAnsi="Times" w:cs="Times"/>
          <w:color w:val="00000A"/>
          <w:sz w:val="24"/>
        </w:rPr>
        <w:t>II</w:t>
      </w:r>
      <w:r w:rsidRPr="009012CE"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Pr="009012CE" w:rsidRDefault="00000000">
      <w:pPr>
        <w:jc w:val="center"/>
      </w:pPr>
      <w:r w:rsidRPr="009012CE">
        <w:rPr>
          <w:rFonts w:ascii="Times" w:hAnsi="Times" w:cs="Times"/>
          <w:color w:val="00000A"/>
          <w:sz w:val="24"/>
        </w:rPr>
        <w:t>(ďalej len „</w:t>
      </w:r>
      <w:r w:rsidRPr="009012CE">
        <w:rPr>
          <w:rFonts w:ascii="Times" w:hAnsi="Times" w:cs="Times"/>
          <w:b/>
          <w:color w:val="00000A"/>
          <w:sz w:val="24"/>
        </w:rPr>
        <w:t>Spoločnosť</w:t>
      </w:r>
      <w:r w:rsidRPr="009012CE"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Pr="009012CE" w:rsidRDefault="0005144B">
      <w:pPr>
        <w:jc w:val="both"/>
      </w:pPr>
    </w:p>
    <w:p w14:paraId="4072F6CE" w14:textId="0ADFB3D0" w:rsidR="0005144B" w:rsidRPr="009012CE" w:rsidRDefault="00000000">
      <w:pPr>
        <w:jc w:val="both"/>
      </w:pPr>
      <w:r w:rsidRPr="009012CE">
        <w:rPr>
          <w:rFonts w:ascii="Times" w:hAnsi="Times" w:cs="Times"/>
          <w:b/>
          <w:color w:val="00000A"/>
          <w:sz w:val="24"/>
        </w:rPr>
        <w:t>Dátum a miesto  konania</w:t>
      </w:r>
      <w:r w:rsidRPr="009012CE">
        <w:rPr>
          <w:rFonts w:ascii="Times" w:hAnsi="Times" w:cs="Times"/>
          <w:color w:val="00000A"/>
          <w:sz w:val="24"/>
        </w:rPr>
        <w:t xml:space="preserve">: </w:t>
      </w:r>
      <w:r w:rsidRPr="009012CE">
        <w:rPr>
          <w:rFonts w:ascii="Times" w:hAnsi="Times" w:cs="Times"/>
          <w:color w:val="00000A"/>
          <w:sz w:val="24"/>
        </w:rPr>
        <w:tab/>
      </w:r>
      <w:r w:rsidR="00866962" w:rsidRPr="009012CE">
        <w:rPr>
          <w:rFonts w:ascii="Times" w:hAnsi="Times" w:cs="Times"/>
          <w:b/>
          <w:color w:val="00000A"/>
          <w:sz w:val="24"/>
        </w:rPr>
        <w:t>5</w:t>
      </w:r>
      <w:r w:rsidR="003A556F" w:rsidRPr="009012CE">
        <w:rPr>
          <w:rFonts w:ascii="Times" w:hAnsi="Times" w:cs="Times"/>
          <w:b/>
          <w:color w:val="00000A"/>
          <w:sz w:val="24"/>
        </w:rPr>
        <w:t>.</w:t>
      </w:r>
      <w:r w:rsidR="002E0063" w:rsidRPr="009012CE">
        <w:rPr>
          <w:rFonts w:ascii="Times" w:hAnsi="Times" w:cs="Times"/>
          <w:b/>
          <w:color w:val="00000A"/>
          <w:sz w:val="24"/>
        </w:rPr>
        <w:t>1</w:t>
      </w:r>
      <w:r w:rsidR="00866962" w:rsidRPr="009012CE">
        <w:rPr>
          <w:rFonts w:ascii="Times" w:hAnsi="Times" w:cs="Times"/>
          <w:b/>
          <w:color w:val="00000A"/>
          <w:sz w:val="24"/>
        </w:rPr>
        <w:t>2</w:t>
      </w:r>
      <w:r w:rsidR="00395CFA" w:rsidRPr="009012CE">
        <w:rPr>
          <w:rFonts w:ascii="Times" w:hAnsi="Times" w:cs="Times"/>
          <w:b/>
          <w:color w:val="00000A"/>
          <w:sz w:val="24"/>
        </w:rPr>
        <w:t>.</w:t>
      </w:r>
      <w:r w:rsidRPr="009012CE">
        <w:rPr>
          <w:rFonts w:ascii="Times" w:hAnsi="Times" w:cs="Times"/>
          <w:b/>
          <w:color w:val="00000A"/>
          <w:sz w:val="24"/>
        </w:rPr>
        <w:t>2024  v</w:t>
      </w:r>
      <w:r w:rsidR="002E0063" w:rsidRPr="009012CE">
        <w:rPr>
          <w:rFonts w:ascii="Times" w:hAnsi="Times" w:cs="Times"/>
          <w:b/>
          <w:color w:val="00000A"/>
          <w:sz w:val="24"/>
        </w:rPr>
        <w:t> budove Miestneho úradu MČ Bratislava-Ru</w:t>
      </w:r>
      <w:r w:rsidR="00065F52" w:rsidRPr="009012CE">
        <w:rPr>
          <w:rFonts w:ascii="Times" w:hAnsi="Times" w:cs="Times"/>
          <w:b/>
          <w:color w:val="00000A"/>
          <w:sz w:val="24"/>
        </w:rPr>
        <w:t>ž</w:t>
      </w:r>
      <w:r w:rsidR="002E0063" w:rsidRPr="009012CE">
        <w:rPr>
          <w:rFonts w:ascii="Times" w:hAnsi="Times" w:cs="Times"/>
          <w:b/>
          <w:color w:val="00000A"/>
          <w:sz w:val="24"/>
        </w:rPr>
        <w:t>inov</w:t>
      </w:r>
    </w:p>
    <w:p w14:paraId="15731F4B" w14:textId="77777777" w:rsidR="0005144B" w:rsidRPr="009012CE" w:rsidRDefault="0005144B">
      <w:pPr>
        <w:jc w:val="both"/>
      </w:pPr>
    </w:p>
    <w:p w14:paraId="7C844DA5" w14:textId="77777777" w:rsidR="0005144B" w:rsidRPr="009012CE" w:rsidRDefault="00000000">
      <w:pPr>
        <w:ind w:left="1440"/>
        <w:jc w:val="both"/>
      </w:pPr>
      <w:r w:rsidRPr="009012CE">
        <w:rPr>
          <w:rFonts w:ascii="Times" w:hAnsi="Times" w:cs="Times"/>
          <w:b/>
          <w:color w:val="00000A"/>
          <w:sz w:val="24"/>
        </w:rPr>
        <w:t>Prítomní členovia predstavenstva</w:t>
      </w:r>
      <w:r w:rsidRPr="009012CE">
        <w:rPr>
          <w:rFonts w:ascii="Times" w:hAnsi="Times" w:cs="Times"/>
          <w:color w:val="00000A"/>
          <w:sz w:val="24"/>
        </w:rPr>
        <w:t xml:space="preserve">: </w:t>
      </w:r>
      <w:r w:rsidRPr="009012CE"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Pr="009012CE" w:rsidRDefault="00000000">
      <w:pPr>
        <w:ind w:left="2124"/>
        <w:jc w:val="both"/>
      </w:pPr>
      <w:r w:rsidRPr="009012CE">
        <w:rPr>
          <w:rFonts w:ascii="Times" w:hAnsi="Times" w:cs="Times"/>
          <w:color w:val="00000A"/>
          <w:sz w:val="24"/>
        </w:rPr>
        <w:t>Ing. Richard Bednár, PhD</w:t>
      </w:r>
      <w:r w:rsidR="00A10DD9" w:rsidRPr="009012CE">
        <w:rPr>
          <w:rFonts w:ascii="Times" w:hAnsi="Times" w:cs="Times"/>
          <w:color w:val="00000A"/>
          <w:sz w:val="24"/>
        </w:rPr>
        <w:t>.</w:t>
      </w:r>
      <w:r w:rsidRPr="009012CE">
        <w:rPr>
          <w:rFonts w:ascii="Times" w:hAnsi="Times" w:cs="Times"/>
          <w:color w:val="00000A"/>
          <w:sz w:val="24"/>
        </w:rPr>
        <w:t>, MBA</w:t>
      </w:r>
      <w:r w:rsidRPr="009012CE"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Pr="009012CE" w:rsidRDefault="00000000">
      <w:pPr>
        <w:ind w:left="2124"/>
        <w:jc w:val="both"/>
      </w:pPr>
      <w:r w:rsidRPr="009012CE">
        <w:rPr>
          <w:rFonts w:ascii="Times" w:hAnsi="Times" w:cs="Times"/>
          <w:color w:val="00000A"/>
          <w:sz w:val="24"/>
        </w:rPr>
        <w:t xml:space="preserve">Ing. Martin Patoprstý </w:t>
      </w:r>
      <w:r w:rsidRPr="009012CE">
        <w:rPr>
          <w:rFonts w:ascii="Times" w:hAnsi="Times" w:cs="Times"/>
          <w:color w:val="00000A"/>
          <w:sz w:val="24"/>
        </w:rPr>
        <w:tab/>
      </w:r>
      <w:r w:rsidRPr="009012CE">
        <w:rPr>
          <w:rFonts w:ascii="Times" w:hAnsi="Times" w:cs="Times"/>
          <w:color w:val="00000A"/>
          <w:sz w:val="24"/>
        </w:rPr>
        <w:tab/>
      </w:r>
      <w:r w:rsidRPr="009012CE"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Pr="009012CE" w:rsidRDefault="00000000">
      <w:pPr>
        <w:ind w:left="2124"/>
        <w:jc w:val="both"/>
      </w:pPr>
      <w:r w:rsidRPr="009012CE"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Pr="009012CE" w:rsidRDefault="00000000">
      <w:pPr>
        <w:ind w:left="1440"/>
        <w:jc w:val="both"/>
      </w:pPr>
      <w:r w:rsidRPr="009012CE"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Pr="009012CE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9012CE"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 w:rsidRPr="009012CE">
        <w:rPr>
          <w:rFonts w:ascii="Times" w:hAnsi="Times" w:cs="Times"/>
          <w:b/>
          <w:color w:val="00000A"/>
          <w:sz w:val="24"/>
        </w:rPr>
        <w:tab/>
      </w:r>
    </w:p>
    <w:p w14:paraId="3B58BA01" w14:textId="0E8BBDE7" w:rsidR="00866962" w:rsidRPr="009012CE" w:rsidRDefault="00866962" w:rsidP="00866962">
      <w:pPr>
        <w:ind w:left="1416" w:firstLine="708"/>
        <w:jc w:val="both"/>
        <w:rPr>
          <w:rFonts w:ascii="Times" w:hAnsi="Times" w:cs="Times"/>
          <w:bCs/>
          <w:color w:val="00000A"/>
          <w:sz w:val="24"/>
        </w:rPr>
      </w:pPr>
      <w:r w:rsidRPr="009012CE">
        <w:rPr>
          <w:rFonts w:ascii="Times" w:hAnsi="Times" w:cs="Times"/>
          <w:bCs/>
          <w:color w:val="00000A"/>
          <w:sz w:val="24"/>
        </w:rPr>
        <w:t xml:space="preserve">Ing. Marcela </w:t>
      </w:r>
      <w:proofErr w:type="spellStart"/>
      <w:r w:rsidRPr="009012CE">
        <w:rPr>
          <w:rFonts w:ascii="Times" w:hAnsi="Times" w:cs="Times"/>
          <w:bCs/>
          <w:color w:val="00000A"/>
          <w:sz w:val="24"/>
        </w:rPr>
        <w:t>Kulifajová</w:t>
      </w:r>
      <w:proofErr w:type="spellEnd"/>
      <w:r w:rsidRPr="009012CE">
        <w:rPr>
          <w:rFonts w:ascii="Times" w:hAnsi="Times" w:cs="Times"/>
          <w:bCs/>
          <w:color w:val="00000A"/>
          <w:sz w:val="24"/>
        </w:rPr>
        <w:t xml:space="preserve"> – člen dozornej rady</w:t>
      </w:r>
    </w:p>
    <w:p w14:paraId="22F96AAB" w14:textId="24B7364E" w:rsidR="0005144B" w:rsidRPr="009012CE" w:rsidRDefault="002B24A1" w:rsidP="002B24A1">
      <w:pPr>
        <w:ind w:left="708" w:firstLine="708"/>
        <w:jc w:val="both"/>
      </w:pPr>
      <w:r w:rsidRPr="009012CE"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Pr="009012CE" w:rsidRDefault="00000000" w:rsidP="002B24A1">
      <w:pPr>
        <w:ind w:left="708" w:firstLine="708"/>
        <w:jc w:val="both"/>
      </w:pPr>
      <w:r w:rsidRPr="009012CE"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Pr="009012CE" w:rsidRDefault="00000000">
      <w:pPr>
        <w:ind w:left="4245"/>
        <w:jc w:val="both"/>
      </w:pPr>
      <w:r w:rsidRPr="009012CE">
        <w:rPr>
          <w:rFonts w:ascii="Times" w:hAnsi="Times" w:cs="Times"/>
          <w:color w:val="00000A"/>
          <w:sz w:val="24"/>
        </w:rPr>
        <w:t xml:space="preserve">             </w:t>
      </w:r>
    </w:p>
    <w:p w14:paraId="18B2BBF7" w14:textId="77777777" w:rsidR="00866962" w:rsidRPr="009012CE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9012CE">
        <w:rPr>
          <w:rFonts w:ascii="Times" w:hAnsi="Times" w:cs="Times"/>
          <w:b/>
          <w:color w:val="00000A"/>
          <w:sz w:val="24"/>
        </w:rPr>
        <w:t>Hostia:</w:t>
      </w:r>
      <w:r w:rsidRPr="009012CE">
        <w:rPr>
          <w:rFonts w:ascii="Times" w:hAnsi="Times" w:cs="Times"/>
          <w:b/>
          <w:color w:val="00000A"/>
          <w:sz w:val="24"/>
        </w:rPr>
        <w:tab/>
      </w:r>
    </w:p>
    <w:p w14:paraId="68A1CD8F" w14:textId="7C6011CC" w:rsidR="0005144B" w:rsidRPr="009012CE" w:rsidRDefault="00866962" w:rsidP="002B24A1">
      <w:pPr>
        <w:ind w:left="708" w:firstLine="708"/>
        <w:jc w:val="both"/>
        <w:rPr>
          <w:bCs/>
        </w:rPr>
      </w:pPr>
      <w:r w:rsidRPr="009012CE">
        <w:rPr>
          <w:rFonts w:ascii="Times" w:hAnsi="Times" w:cs="Times"/>
          <w:b/>
          <w:color w:val="00000A"/>
          <w:sz w:val="24"/>
        </w:rPr>
        <w:tab/>
      </w:r>
      <w:r w:rsidRPr="009012CE">
        <w:rPr>
          <w:rFonts w:ascii="Times" w:hAnsi="Times" w:cs="Times"/>
          <w:bCs/>
          <w:color w:val="00000A"/>
          <w:sz w:val="24"/>
        </w:rPr>
        <w:t>Mgr. Michal Mihálik, PhD.</w:t>
      </w:r>
      <w:r w:rsidRPr="009012CE">
        <w:rPr>
          <w:rFonts w:ascii="Times" w:hAnsi="Times" w:cs="Times"/>
          <w:bCs/>
          <w:color w:val="00000A"/>
          <w:sz w:val="24"/>
        </w:rPr>
        <w:tab/>
        <w:t>- zástupca Nosko &amp; Partners s.r.o.</w:t>
      </w:r>
    </w:p>
    <w:p w14:paraId="2257D5EC" w14:textId="279CA504" w:rsidR="0005144B" w:rsidRPr="009012CE" w:rsidRDefault="00A10DD9">
      <w:pPr>
        <w:jc w:val="both"/>
        <w:rPr>
          <w:sz w:val="24"/>
          <w:szCs w:val="24"/>
        </w:rPr>
      </w:pPr>
      <w:r w:rsidRPr="009012CE">
        <w:tab/>
      </w:r>
      <w:r w:rsidRPr="009012CE">
        <w:tab/>
      </w:r>
      <w:r w:rsidRPr="009012CE">
        <w:tab/>
      </w:r>
    </w:p>
    <w:p w14:paraId="5856B2A4" w14:textId="4B8FBC46" w:rsidR="0005144B" w:rsidRPr="009012CE" w:rsidRDefault="00000000">
      <w:pPr>
        <w:jc w:val="both"/>
      </w:pPr>
      <w:r w:rsidRPr="009012CE"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 w:rsidRPr="009012CE">
        <w:rPr>
          <w:rFonts w:ascii="Times" w:hAnsi="Times" w:cs="Times"/>
          <w:color w:val="00000A"/>
          <w:sz w:val="24"/>
        </w:rPr>
        <w:t xml:space="preserve"> </w:t>
      </w:r>
      <w:r w:rsidR="007B5022" w:rsidRPr="009012CE">
        <w:rPr>
          <w:rFonts w:ascii="Times" w:hAnsi="Times" w:cs="Times"/>
          <w:color w:val="00000A"/>
          <w:sz w:val="24"/>
        </w:rPr>
        <w:t xml:space="preserve">a </w:t>
      </w:r>
      <w:r w:rsidR="002B24A1" w:rsidRPr="009012CE">
        <w:rPr>
          <w:rFonts w:ascii="Times" w:hAnsi="Times" w:cs="Times"/>
          <w:color w:val="00000A"/>
          <w:sz w:val="24"/>
        </w:rPr>
        <w:t>dal hlasovať o návrhu programu ako celku</w:t>
      </w:r>
      <w:r w:rsidRPr="009012CE">
        <w:rPr>
          <w:rFonts w:ascii="Times" w:hAnsi="Times" w:cs="Times"/>
          <w:color w:val="00000A"/>
          <w:sz w:val="24"/>
        </w:rPr>
        <w:t>:</w:t>
      </w:r>
    </w:p>
    <w:p w14:paraId="1B386B70" w14:textId="77777777" w:rsidR="00866962" w:rsidRPr="009012CE" w:rsidRDefault="00866962" w:rsidP="0086696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</w:p>
    <w:p w14:paraId="5E7E5D2F" w14:textId="108495BA" w:rsidR="00866962" w:rsidRPr="009012CE" w:rsidRDefault="00866962" w:rsidP="0086696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9012CE">
        <w:rPr>
          <w:rFonts w:ascii="Times" w:hAnsi="Times" w:cs="Times"/>
          <w:color w:val="00000A"/>
          <w:sz w:val="24"/>
        </w:rPr>
        <w:t>PROGRAM</w:t>
      </w:r>
    </w:p>
    <w:p w14:paraId="30C9C870" w14:textId="77777777" w:rsidR="00866962" w:rsidRPr="009012CE" w:rsidRDefault="00866962" w:rsidP="0086696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9012CE">
        <w:rPr>
          <w:rFonts w:ascii="Times" w:hAnsi="Times" w:cs="Times"/>
          <w:color w:val="00000A"/>
          <w:sz w:val="24"/>
        </w:rPr>
        <w:t>1. Žiadosti o spoluprácu na rok 2025</w:t>
      </w:r>
    </w:p>
    <w:p w14:paraId="481B4DE6" w14:textId="77777777" w:rsidR="00866962" w:rsidRPr="009012CE" w:rsidRDefault="00866962" w:rsidP="0086696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9012CE">
        <w:rPr>
          <w:rFonts w:ascii="Times" w:hAnsi="Times" w:cs="Times"/>
          <w:color w:val="00000A"/>
          <w:sz w:val="24"/>
        </w:rPr>
        <w:t>2. Divadlo Mystik</w:t>
      </w:r>
    </w:p>
    <w:p w14:paraId="5A8848E5" w14:textId="77777777" w:rsidR="00866962" w:rsidRPr="009012CE" w:rsidRDefault="00866962" w:rsidP="00866962">
      <w:pPr>
        <w:spacing w:after="0" w:line="276" w:lineRule="auto"/>
        <w:jc w:val="both"/>
        <w:rPr>
          <w:rFonts w:ascii="Times" w:hAnsi="Times" w:cs="Times"/>
          <w:color w:val="00000A"/>
          <w:sz w:val="24"/>
        </w:rPr>
      </w:pPr>
      <w:r w:rsidRPr="009012CE">
        <w:rPr>
          <w:rFonts w:ascii="Times" w:hAnsi="Times" w:cs="Times"/>
          <w:color w:val="00000A"/>
          <w:sz w:val="24"/>
        </w:rPr>
        <w:t>3. Úprava kompetencií riaditeľa</w:t>
      </w:r>
    </w:p>
    <w:p w14:paraId="2BA1053C" w14:textId="396158F3" w:rsidR="009136BC" w:rsidRPr="009012CE" w:rsidRDefault="00866962" w:rsidP="00866962">
      <w:pPr>
        <w:spacing w:after="0" w:line="276" w:lineRule="auto"/>
        <w:jc w:val="both"/>
        <w:rPr>
          <w:rFonts w:ascii="Times" w:hAnsi="Times" w:cs="Times"/>
          <w:sz w:val="24"/>
        </w:rPr>
      </w:pPr>
      <w:r w:rsidRPr="009012CE">
        <w:rPr>
          <w:rFonts w:ascii="Times" w:hAnsi="Times" w:cs="Times"/>
          <w:color w:val="00000A"/>
          <w:sz w:val="24"/>
        </w:rPr>
        <w:t>4. Rôzne</w:t>
      </w:r>
    </w:p>
    <w:p w14:paraId="0B44DC1A" w14:textId="77777777" w:rsidR="009136BC" w:rsidRPr="009012CE" w:rsidRDefault="009136BC" w:rsidP="00A821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1DC779DF" w14:textId="5B529C59" w:rsidR="00A821A1" w:rsidRPr="009012CE" w:rsidRDefault="00A821A1" w:rsidP="00A821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089B245A" w14:textId="77777777" w:rsidR="00A821A1" w:rsidRPr="009012CE" w:rsidRDefault="00A821A1" w:rsidP="00A821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lastRenderedPageBreak/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42CE36FC" w14:textId="77777777" w:rsidR="00A821A1" w:rsidRPr="009012CE" w:rsidRDefault="00A821A1" w:rsidP="00A821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7C20346A" w14:textId="77777777" w:rsidR="00A821A1" w:rsidRPr="009012CE" w:rsidRDefault="00A821A1" w:rsidP="00A821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7A87C2A9" w14:textId="77777777" w:rsidR="00A821A1" w:rsidRPr="009012CE" w:rsidRDefault="00A821A1" w:rsidP="00A821A1">
      <w:pPr>
        <w:jc w:val="both"/>
      </w:pPr>
    </w:p>
    <w:p w14:paraId="4543CCD9" w14:textId="77777777" w:rsidR="00A821A1" w:rsidRPr="009012CE" w:rsidRDefault="00A821A1" w:rsidP="00A821A1">
      <w:pPr>
        <w:jc w:val="both"/>
      </w:pPr>
      <w:r w:rsidRPr="009012CE">
        <w:rPr>
          <w:rFonts w:ascii="Times" w:hAnsi="Times" w:cs="Times"/>
          <w:sz w:val="24"/>
        </w:rPr>
        <w:t>Návrh bol prijatý.</w:t>
      </w:r>
    </w:p>
    <w:p w14:paraId="04A0897F" w14:textId="77777777" w:rsidR="00A821A1" w:rsidRPr="009012CE" w:rsidRDefault="00A821A1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64F1827E" w:rsidR="0005144B" w:rsidRPr="009012CE" w:rsidRDefault="00000000" w:rsidP="00A10DD9">
      <w:pPr>
        <w:jc w:val="both"/>
      </w:pPr>
      <w:r w:rsidRPr="009012CE">
        <w:rPr>
          <w:rFonts w:ascii="Times" w:hAnsi="Times" w:cs="Times"/>
          <w:color w:val="00000A"/>
          <w:sz w:val="24"/>
        </w:rPr>
        <w:t xml:space="preserve">Za zapisovateľa bol navrhnutý p. Richard Bednár. </w:t>
      </w:r>
    </w:p>
    <w:p w14:paraId="4B21276B" w14:textId="77777777" w:rsidR="0005144B" w:rsidRPr="009012CE" w:rsidRDefault="00000000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51F22204" w14:textId="77777777" w:rsidR="0005144B" w:rsidRPr="009012CE" w:rsidRDefault="00000000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510FCDBE" w14:textId="77777777" w:rsidR="0005144B" w:rsidRPr="009012CE" w:rsidRDefault="00000000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Pr="009012CE" w:rsidRDefault="00000000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5D68971A" w14:textId="77777777" w:rsidR="0005144B" w:rsidRPr="009012CE" w:rsidRDefault="0005144B">
      <w:pPr>
        <w:jc w:val="both"/>
      </w:pPr>
    </w:p>
    <w:p w14:paraId="105D04DC" w14:textId="294FC8D3" w:rsidR="0005144B" w:rsidRPr="009012CE" w:rsidRDefault="00000000">
      <w:pPr>
        <w:jc w:val="both"/>
      </w:pPr>
      <w:r w:rsidRPr="009012CE">
        <w:rPr>
          <w:rFonts w:ascii="Times" w:hAnsi="Times" w:cs="Times"/>
          <w:sz w:val="24"/>
        </w:rPr>
        <w:t>Návrh bol prijatý.</w:t>
      </w:r>
    </w:p>
    <w:p w14:paraId="5B902817" w14:textId="77777777" w:rsidR="0005144B" w:rsidRPr="009012CE" w:rsidRDefault="0005144B">
      <w:pPr>
        <w:jc w:val="both"/>
      </w:pPr>
    </w:p>
    <w:p w14:paraId="042D7D48" w14:textId="72583AC4" w:rsidR="0005144B" w:rsidRPr="009012CE" w:rsidRDefault="00000000">
      <w:pPr>
        <w:jc w:val="both"/>
      </w:pPr>
      <w:r w:rsidRPr="009012CE"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866962" w:rsidRPr="009012CE">
        <w:rPr>
          <w:rFonts w:ascii="Times" w:hAnsi="Times" w:cs="Times"/>
          <w:b/>
          <w:color w:val="00000A"/>
          <w:sz w:val="24"/>
          <w:u w:val="single"/>
        </w:rPr>
        <w:t>Žiadosti o spoluprácu na rok 2025</w:t>
      </w:r>
    </w:p>
    <w:p w14:paraId="6DB19A98" w14:textId="4970B6BE" w:rsidR="00BB4DED" w:rsidRPr="009012CE" w:rsidRDefault="00BB4DED" w:rsidP="002E006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2CE">
        <w:rPr>
          <w:rFonts w:ascii="Times" w:hAnsi="Times" w:cs="Times"/>
          <w:color w:val="00000A"/>
          <w:sz w:val="24"/>
        </w:rPr>
        <w:t>P</w:t>
      </w:r>
      <w:r w:rsidR="007B5022" w:rsidRPr="009012CE">
        <w:rPr>
          <w:rFonts w:ascii="Times" w:hAnsi="Times" w:cs="Times"/>
          <w:color w:val="00000A"/>
          <w:sz w:val="24"/>
        </w:rPr>
        <w:t>P</w:t>
      </w:r>
      <w:r w:rsidRPr="009012CE">
        <w:rPr>
          <w:rFonts w:ascii="Times" w:hAnsi="Times" w:cs="Times"/>
          <w:color w:val="00000A"/>
          <w:sz w:val="24"/>
        </w:rPr>
        <w:t xml:space="preserve"> </w:t>
      </w:r>
      <w:r w:rsidR="00866962" w:rsidRPr="009012CE">
        <w:rPr>
          <w:rFonts w:ascii="Times" w:hAnsi="Times" w:cs="Times"/>
          <w:color w:val="00000A"/>
          <w:sz w:val="24"/>
        </w:rPr>
        <w:t>prečítal jednotlivé žiadosti o spoluprácu.</w:t>
      </w:r>
    </w:p>
    <w:p w14:paraId="37FF7D88" w14:textId="77777777" w:rsidR="009136BC" w:rsidRPr="009012CE" w:rsidRDefault="009136BC" w:rsidP="003A556F">
      <w:pPr>
        <w:jc w:val="both"/>
        <w:rPr>
          <w:rFonts w:ascii="Times" w:hAnsi="Times" w:cs="Times"/>
          <w:sz w:val="24"/>
        </w:rPr>
      </w:pPr>
    </w:p>
    <w:p w14:paraId="4D43943B" w14:textId="2F718F7C" w:rsidR="003A556F" w:rsidRPr="009012CE" w:rsidRDefault="003A556F" w:rsidP="003A556F">
      <w:pPr>
        <w:jc w:val="both"/>
      </w:pPr>
      <w:r w:rsidRPr="009012CE">
        <w:rPr>
          <w:rFonts w:ascii="Times" w:hAnsi="Times" w:cs="Times"/>
          <w:sz w:val="24"/>
        </w:rPr>
        <w:t xml:space="preserve">Uznesenie č. </w:t>
      </w:r>
      <w:r w:rsidR="00866962" w:rsidRPr="009012CE">
        <w:rPr>
          <w:rFonts w:ascii="Times" w:hAnsi="Times" w:cs="Times"/>
          <w:color w:val="00000A"/>
          <w:sz w:val="24"/>
        </w:rPr>
        <w:t>5</w:t>
      </w:r>
      <w:r w:rsidRPr="009012CE">
        <w:rPr>
          <w:rFonts w:ascii="Times" w:hAnsi="Times" w:cs="Times"/>
          <w:color w:val="00000A"/>
          <w:sz w:val="24"/>
        </w:rPr>
        <w:t>.</w:t>
      </w:r>
      <w:r w:rsidR="002E0063" w:rsidRPr="009012CE">
        <w:rPr>
          <w:rFonts w:ascii="Times" w:hAnsi="Times" w:cs="Times"/>
          <w:color w:val="00000A"/>
          <w:sz w:val="24"/>
        </w:rPr>
        <w:t>1</w:t>
      </w:r>
      <w:r w:rsidR="00866962" w:rsidRPr="009012CE">
        <w:rPr>
          <w:rFonts w:ascii="Times" w:hAnsi="Times" w:cs="Times"/>
          <w:color w:val="00000A"/>
          <w:sz w:val="24"/>
        </w:rPr>
        <w:t>2</w:t>
      </w:r>
      <w:r w:rsidRPr="009012CE">
        <w:rPr>
          <w:rFonts w:ascii="Times" w:hAnsi="Times" w:cs="Times"/>
          <w:color w:val="00000A"/>
          <w:sz w:val="24"/>
        </w:rPr>
        <w:t>.2024</w:t>
      </w:r>
      <w:r w:rsidRPr="009012CE">
        <w:rPr>
          <w:rFonts w:ascii="Times" w:hAnsi="Times" w:cs="Times"/>
          <w:sz w:val="24"/>
        </w:rPr>
        <w:t xml:space="preserve"> / 1.: </w:t>
      </w:r>
      <w:r w:rsidRPr="009012CE">
        <w:rPr>
          <w:rFonts w:ascii="Times" w:hAnsi="Times" w:cs="Times"/>
          <w:i/>
          <w:color w:val="00000A"/>
          <w:sz w:val="24"/>
        </w:rPr>
        <w:t xml:space="preserve">Predstavenstvo </w:t>
      </w:r>
      <w:r w:rsidR="002E0063" w:rsidRPr="009012CE">
        <w:rPr>
          <w:rFonts w:ascii="Times" w:hAnsi="Times" w:cs="Times"/>
          <w:i/>
          <w:color w:val="00000A"/>
          <w:sz w:val="24"/>
        </w:rPr>
        <w:t xml:space="preserve">schvaľuje </w:t>
      </w:r>
      <w:r w:rsidR="00866962" w:rsidRPr="009012CE">
        <w:rPr>
          <w:rFonts w:ascii="Times" w:hAnsi="Times" w:cs="Times"/>
          <w:i/>
          <w:color w:val="00000A"/>
          <w:sz w:val="24"/>
        </w:rPr>
        <w:t xml:space="preserve">žiadosť organizácie EUFORION. CULTUS Ružinov, a.s. poskytne </w:t>
      </w:r>
      <w:r w:rsidR="007B5022" w:rsidRPr="009012CE">
        <w:rPr>
          <w:rFonts w:ascii="Times" w:hAnsi="Times" w:cs="Times"/>
          <w:i/>
          <w:color w:val="00000A"/>
          <w:sz w:val="24"/>
        </w:rPr>
        <w:t xml:space="preserve">organizácii EUFORION </w:t>
      </w:r>
      <w:r w:rsidR="00866962" w:rsidRPr="009012CE">
        <w:rPr>
          <w:rFonts w:ascii="Times" w:hAnsi="Times" w:cs="Times"/>
          <w:i/>
          <w:color w:val="00000A"/>
          <w:sz w:val="24"/>
        </w:rPr>
        <w:t>jednu kanceláriu v SD Nivy zadarmo na rok 2025</w:t>
      </w:r>
      <w:r w:rsidR="00B44F18">
        <w:rPr>
          <w:rFonts w:ascii="Times" w:hAnsi="Times" w:cs="Times"/>
          <w:i/>
          <w:color w:val="00000A"/>
          <w:sz w:val="24"/>
        </w:rPr>
        <w:t xml:space="preserve"> – energie a služby si EUFORION platí zvlášť</w:t>
      </w:r>
      <w:r w:rsidR="00866962" w:rsidRPr="009012CE">
        <w:rPr>
          <w:rFonts w:ascii="Times" w:hAnsi="Times" w:cs="Times"/>
          <w:i/>
          <w:color w:val="00000A"/>
          <w:sz w:val="24"/>
        </w:rPr>
        <w:t>. EUFORION poskytne poradenstvo pri nastavovaní Kultúrneho centra Nivy, koordinácia investícií s nájomcami a pri vyhľadávan</w:t>
      </w:r>
      <w:r w:rsidR="00795F06" w:rsidRPr="009012CE">
        <w:rPr>
          <w:rFonts w:ascii="Times" w:hAnsi="Times" w:cs="Times"/>
          <w:i/>
          <w:color w:val="00000A"/>
          <w:sz w:val="24"/>
        </w:rPr>
        <w:t>í</w:t>
      </w:r>
      <w:r w:rsidR="00866962" w:rsidRPr="009012CE">
        <w:rPr>
          <w:rFonts w:ascii="Times" w:hAnsi="Times" w:cs="Times"/>
          <w:i/>
          <w:color w:val="00000A"/>
          <w:sz w:val="24"/>
        </w:rPr>
        <w:t>, tvor</w:t>
      </w:r>
      <w:r w:rsidR="00795F06" w:rsidRPr="009012CE">
        <w:rPr>
          <w:rFonts w:ascii="Times" w:hAnsi="Times" w:cs="Times"/>
          <w:i/>
          <w:color w:val="00000A"/>
          <w:sz w:val="24"/>
        </w:rPr>
        <w:t>b</w:t>
      </w:r>
      <w:r w:rsidR="00866962" w:rsidRPr="009012CE">
        <w:rPr>
          <w:rFonts w:ascii="Times" w:hAnsi="Times" w:cs="Times"/>
          <w:i/>
          <w:color w:val="00000A"/>
          <w:sz w:val="24"/>
        </w:rPr>
        <w:t xml:space="preserve">e a vyúčtovaní grantov hlavne v oblasti investícií v SD Nivy na rok 2025. </w:t>
      </w:r>
    </w:p>
    <w:p w14:paraId="67441BF0" w14:textId="77777777" w:rsidR="002B24A1" w:rsidRPr="009012CE" w:rsidRDefault="002B24A1" w:rsidP="002B24A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10220E1" w14:textId="185DF31B" w:rsidR="002B24A1" w:rsidRPr="009012CE" w:rsidRDefault="002B24A1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09B4375A" w14:textId="77777777" w:rsidR="002B24A1" w:rsidRPr="009012CE" w:rsidRDefault="002B24A1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61BC227A" w14:textId="77777777" w:rsidR="002B24A1" w:rsidRPr="009012CE" w:rsidRDefault="002B24A1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098397A9" w14:textId="77777777" w:rsidR="002B24A1" w:rsidRPr="009012CE" w:rsidRDefault="002B24A1" w:rsidP="002B24A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0E597358" w14:textId="77777777" w:rsidR="002B24A1" w:rsidRPr="009012CE" w:rsidRDefault="002B24A1" w:rsidP="002B24A1">
      <w:pPr>
        <w:jc w:val="both"/>
      </w:pPr>
    </w:p>
    <w:p w14:paraId="13CE0B20" w14:textId="399C1528" w:rsidR="0005144B" w:rsidRPr="009012CE" w:rsidRDefault="002B24A1">
      <w:pPr>
        <w:jc w:val="both"/>
        <w:rPr>
          <w:rFonts w:ascii="Times" w:hAnsi="Times" w:cs="Times"/>
          <w:color w:val="00000A"/>
          <w:sz w:val="24"/>
        </w:rPr>
      </w:pPr>
      <w:r w:rsidRPr="009012CE">
        <w:rPr>
          <w:rFonts w:ascii="Times" w:hAnsi="Times" w:cs="Times"/>
          <w:color w:val="00000A"/>
          <w:sz w:val="24"/>
        </w:rPr>
        <w:t>Uznesenie bolo prijaté.</w:t>
      </w:r>
    </w:p>
    <w:p w14:paraId="0117AD4B" w14:textId="77777777" w:rsidR="00866962" w:rsidRPr="009012CE" w:rsidRDefault="00866962">
      <w:pPr>
        <w:jc w:val="both"/>
        <w:rPr>
          <w:rFonts w:ascii="Times" w:hAnsi="Times" w:cs="Times"/>
          <w:color w:val="00000A"/>
          <w:sz w:val="24"/>
        </w:rPr>
      </w:pPr>
    </w:p>
    <w:p w14:paraId="59EC007D" w14:textId="3220942B" w:rsidR="00866962" w:rsidRPr="009012CE" w:rsidRDefault="00866962" w:rsidP="00866962">
      <w:pPr>
        <w:jc w:val="both"/>
      </w:pPr>
      <w:r w:rsidRPr="009012CE">
        <w:rPr>
          <w:rFonts w:ascii="Times" w:hAnsi="Times" w:cs="Times"/>
          <w:sz w:val="24"/>
        </w:rPr>
        <w:t xml:space="preserve">Uznesenie č. </w:t>
      </w:r>
      <w:r w:rsidRPr="009012CE">
        <w:rPr>
          <w:rFonts w:ascii="Times" w:hAnsi="Times" w:cs="Times"/>
          <w:color w:val="00000A"/>
          <w:sz w:val="24"/>
        </w:rPr>
        <w:t>5.12.2024</w:t>
      </w:r>
      <w:r w:rsidRPr="009012CE">
        <w:rPr>
          <w:rFonts w:ascii="Times" w:hAnsi="Times" w:cs="Times"/>
          <w:sz w:val="24"/>
        </w:rPr>
        <w:t xml:space="preserve"> / 2.: </w:t>
      </w:r>
      <w:r w:rsidRPr="009012CE">
        <w:rPr>
          <w:rFonts w:ascii="Times" w:hAnsi="Times" w:cs="Times"/>
          <w:i/>
          <w:color w:val="00000A"/>
          <w:sz w:val="24"/>
        </w:rPr>
        <w:t xml:space="preserve">Predstavenstvo schvaľuje žiadosť Divadla komédie a to nasledovne: CULTUS Ružinov, a.s. bezplatne poskytne priestory na skúšanie Divadla komédie podľa svojich možností a kapacít. Divadlo komédie odohrá 1 divadelné predstavenie vo Veľkej sále DK Ružinov bezplatne pre Ružinovčanov. Divadlo komédie </w:t>
      </w:r>
      <w:r w:rsidR="00052BAA" w:rsidRPr="009012CE">
        <w:rPr>
          <w:rFonts w:ascii="Times" w:hAnsi="Times" w:cs="Times"/>
          <w:i/>
          <w:color w:val="00000A"/>
          <w:sz w:val="24"/>
        </w:rPr>
        <w:t xml:space="preserve">zaplatí </w:t>
      </w:r>
      <w:r w:rsidRPr="009012CE">
        <w:rPr>
          <w:rFonts w:ascii="Times" w:hAnsi="Times" w:cs="Times"/>
          <w:i/>
          <w:color w:val="00000A"/>
          <w:sz w:val="24"/>
        </w:rPr>
        <w:t xml:space="preserve">za každé odohrané predstavenie </w:t>
      </w:r>
      <w:r w:rsidR="00052BAA" w:rsidRPr="009012CE">
        <w:rPr>
          <w:rFonts w:ascii="Times" w:hAnsi="Times" w:cs="Times"/>
          <w:i/>
          <w:color w:val="00000A"/>
          <w:sz w:val="24"/>
        </w:rPr>
        <w:t>v roku 2025 sumu 400 € vo Veľkej sále (200 € v Malej sále) a v roku 2026 sumu 500 € vo Veľkej sále (200 € v Malej sále)</w:t>
      </w:r>
      <w:r w:rsidR="00AD1C77" w:rsidRPr="009012CE">
        <w:rPr>
          <w:rFonts w:ascii="Times" w:hAnsi="Times" w:cs="Times"/>
          <w:i/>
          <w:color w:val="00000A"/>
          <w:sz w:val="24"/>
        </w:rPr>
        <w:t>. Divadlo komédie si všetky služby (šatniar, požiarnik a podobne) zaplatí vo svojej réžii.</w:t>
      </w:r>
    </w:p>
    <w:p w14:paraId="4DDBA9EE" w14:textId="77777777" w:rsidR="00866962" w:rsidRPr="009012CE" w:rsidRDefault="00866962" w:rsidP="00866962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7F12E639" w14:textId="77777777" w:rsidR="00866962" w:rsidRPr="009012CE" w:rsidRDefault="00866962" w:rsidP="00866962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lastRenderedPageBreak/>
        <w:t>Hlasovanie:</w:t>
      </w:r>
    </w:p>
    <w:p w14:paraId="131725F3" w14:textId="77777777" w:rsidR="00866962" w:rsidRPr="009012CE" w:rsidRDefault="00866962" w:rsidP="00866962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7A179DE3" w14:textId="77777777" w:rsidR="00866962" w:rsidRPr="009012CE" w:rsidRDefault="00866962" w:rsidP="00866962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7710F9A9" w14:textId="77777777" w:rsidR="00866962" w:rsidRPr="009012CE" w:rsidRDefault="00866962" w:rsidP="00866962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6146AD52" w14:textId="77777777" w:rsidR="00866962" w:rsidRPr="009012CE" w:rsidRDefault="00866962" w:rsidP="00866962">
      <w:pPr>
        <w:jc w:val="both"/>
      </w:pPr>
    </w:p>
    <w:p w14:paraId="6F741667" w14:textId="77777777" w:rsidR="00866962" w:rsidRPr="009012CE" w:rsidRDefault="00866962" w:rsidP="00866962">
      <w:pPr>
        <w:jc w:val="both"/>
        <w:rPr>
          <w:rFonts w:ascii="Times" w:hAnsi="Times" w:cs="Times"/>
          <w:color w:val="00000A"/>
          <w:sz w:val="24"/>
        </w:rPr>
      </w:pPr>
      <w:r w:rsidRPr="009012CE">
        <w:rPr>
          <w:rFonts w:ascii="Times" w:hAnsi="Times" w:cs="Times"/>
          <w:color w:val="00000A"/>
          <w:sz w:val="24"/>
        </w:rPr>
        <w:t>Uznesenie bolo prijaté.</w:t>
      </w:r>
    </w:p>
    <w:p w14:paraId="50C98712" w14:textId="77777777" w:rsidR="00052BAA" w:rsidRPr="009012CE" w:rsidRDefault="00052BAA" w:rsidP="00866962">
      <w:pPr>
        <w:jc w:val="both"/>
        <w:rPr>
          <w:rFonts w:ascii="Times" w:hAnsi="Times" w:cs="Times"/>
          <w:color w:val="00000A"/>
          <w:sz w:val="24"/>
        </w:rPr>
      </w:pPr>
    </w:p>
    <w:p w14:paraId="7EC558BB" w14:textId="07D2D9FC" w:rsidR="00052BAA" w:rsidRPr="009012CE" w:rsidRDefault="00052BAA" w:rsidP="00052BAA">
      <w:pPr>
        <w:jc w:val="both"/>
      </w:pPr>
      <w:r w:rsidRPr="009012CE">
        <w:rPr>
          <w:rFonts w:ascii="Times" w:hAnsi="Times" w:cs="Times"/>
          <w:sz w:val="24"/>
        </w:rPr>
        <w:t xml:space="preserve">Uznesenie č. </w:t>
      </w:r>
      <w:r w:rsidRPr="009012CE">
        <w:rPr>
          <w:rFonts w:ascii="Times" w:hAnsi="Times" w:cs="Times"/>
          <w:color w:val="00000A"/>
          <w:sz w:val="24"/>
        </w:rPr>
        <w:t>5.12.2024</w:t>
      </w:r>
      <w:r w:rsidRPr="009012CE">
        <w:rPr>
          <w:rFonts w:ascii="Times" w:hAnsi="Times" w:cs="Times"/>
          <w:sz w:val="24"/>
        </w:rPr>
        <w:t xml:space="preserve"> / </w:t>
      </w:r>
      <w:r w:rsidR="00AC04E6">
        <w:rPr>
          <w:rFonts w:ascii="Times" w:hAnsi="Times" w:cs="Times"/>
          <w:sz w:val="24"/>
        </w:rPr>
        <w:t>3</w:t>
      </w:r>
      <w:r w:rsidRPr="009012CE">
        <w:rPr>
          <w:rFonts w:ascii="Times" w:hAnsi="Times" w:cs="Times"/>
          <w:sz w:val="24"/>
        </w:rPr>
        <w:t xml:space="preserve">.: </w:t>
      </w:r>
      <w:r w:rsidRPr="009012CE">
        <w:rPr>
          <w:rFonts w:ascii="Times" w:hAnsi="Times" w:cs="Times"/>
          <w:i/>
          <w:color w:val="00000A"/>
          <w:sz w:val="24"/>
        </w:rPr>
        <w:t xml:space="preserve">Predstavenstvo schvaľuje žiadosť </w:t>
      </w:r>
      <w:r w:rsidR="00AC04E6">
        <w:rPr>
          <w:rFonts w:ascii="Times" w:hAnsi="Times" w:cs="Times"/>
          <w:i/>
          <w:color w:val="00000A"/>
          <w:sz w:val="24"/>
        </w:rPr>
        <w:t xml:space="preserve">Adriany </w:t>
      </w:r>
      <w:proofErr w:type="spellStart"/>
      <w:r w:rsidR="00AC04E6">
        <w:rPr>
          <w:rFonts w:ascii="Times" w:hAnsi="Times" w:cs="Times"/>
          <w:i/>
          <w:color w:val="00000A"/>
          <w:sz w:val="24"/>
        </w:rPr>
        <w:t>Suchánkovej</w:t>
      </w:r>
      <w:proofErr w:type="spellEnd"/>
      <w:r w:rsidR="00AC04E6">
        <w:rPr>
          <w:rFonts w:ascii="Times" w:hAnsi="Times" w:cs="Times"/>
          <w:i/>
          <w:color w:val="00000A"/>
          <w:sz w:val="24"/>
        </w:rPr>
        <w:t xml:space="preserve"> zo dňa 4.12.2024 (OZ AMAZONKY) na bezplatný prenájom baletnej sály 2x do týždňa (po 75 min) -. OZ AMAZONKY združuje ženy s rakovinou prsníka. </w:t>
      </w:r>
      <w:r w:rsidRPr="009012CE">
        <w:rPr>
          <w:rFonts w:ascii="Times" w:hAnsi="Times" w:cs="Times"/>
          <w:i/>
          <w:color w:val="00000A"/>
          <w:sz w:val="24"/>
        </w:rPr>
        <w:t>.</w:t>
      </w:r>
    </w:p>
    <w:p w14:paraId="73E9FBCF" w14:textId="77777777" w:rsidR="00052BAA" w:rsidRPr="009012CE" w:rsidRDefault="00052BAA" w:rsidP="00052BAA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726E3A65" w14:textId="77777777" w:rsidR="00052BAA" w:rsidRPr="009012CE" w:rsidRDefault="00052BAA" w:rsidP="00052BAA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09C31AD3" w14:textId="77777777" w:rsidR="00052BAA" w:rsidRPr="009012CE" w:rsidRDefault="00052BAA" w:rsidP="00052BAA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1CE8B3F2" w14:textId="77777777" w:rsidR="00052BAA" w:rsidRPr="009012CE" w:rsidRDefault="00052BAA" w:rsidP="00052BAA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264C1399" w14:textId="77777777" w:rsidR="00052BAA" w:rsidRPr="009012CE" w:rsidRDefault="00052BAA" w:rsidP="00052BAA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4F988F66" w14:textId="77777777" w:rsidR="00052BAA" w:rsidRPr="009012CE" w:rsidRDefault="00052BAA" w:rsidP="00052BAA">
      <w:pPr>
        <w:jc w:val="both"/>
      </w:pPr>
    </w:p>
    <w:p w14:paraId="2AC22C73" w14:textId="77777777" w:rsidR="00052BAA" w:rsidRPr="009012CE" w:rsidRDefault="00052BAA" w:rsidP="00052BAA">
      <w:pPr>
        <w:jc w:val="both"/>
      </w:pPr>
      <w:r w:rsidRPr="009012CE">
        <w:rPr>
          <w:rFonts w:ascii="Times" w:hAnsi="Times" w:cs="Times"/>
          <w:color w:val="00000A"/>
          <w:sz w:val="24"/>
        </w:rPr>
        <w:t>Uznesenie bolo prijaté.</w:t>
      </w:r>
    </w:p>
    <w:p w14:paraId="32298AFA" w14:textId="77777777" w:rsidR="00052BAA" w:rsidRPr="009012CE" w:rsidRDefault="00052BAA" w:rsidP="00866962">
      <w:pPr>
        <w:jc w:val="both"/>
      </w:pPr>
    </w:p>
    <w:p w14:paraId="6A51A9CD" w14:textId="77777777" w:rsidR="00866962" w:rsidRPr="009012CE" w:rsidRDefault="00866962">
      <w:pPr>
        <w:jc w:val="both"/>
      </w:pPr>
    </w:p>
    <w:p w14:paraId="4E48E690" w14:textId="77777777" w:rsidR="00EC6667" w:rsidRPr="009012CE" w:rsidRDefault="00EC6667">
      <w:pPr>
        <w:jc w:val="both"/>
      </w:pPr>
    </w:p>
    <w:p w14:paraId="3A4BD3ED" w14:textId="26BC08C6" w:rsidR="00EC6667" w:rsidRPr="009012CE" w:rsidRDefault="00EC6667" w:rsidP="00EC6667">
      <w:pPr>
        <w:jc w:val="both"/>
      </w:pPr>
      <w:r w:rsidRPr="009012CE">
        <w:rPr>
          <w:rFonts w:ascii="Times" w:hAnsi="Times" w:cs="Times"/>
          <w:b/>
          <w:color w:val="00000A"/>
          <w:sz w:val="24"/>
          <w:u w:val="single"/>
        </w:rPr>
        <w:t xml:space="preserve">Bod č. </w:t>
      </w:r>
      <w:r w:rsidR="00A43201" w:rsidRPr="009012CE">
        <w:rPr>
          <w:rFonts w:ascii="Times" w:hAnsi="Times" w:cs="Times"/>
          <w:b/>
          <w:color w:val="00000A"/>
          <w:sz w:val="24"/>
          <w:u w:val="single"/>
        </w:rPr>
        <w:t>2</w:t>
      </w:r>
      <w:r w:rsidRPr="009012CE">
        <w:rPr>
          <w:rFonts w:ascii="Times" w:hAnsi="Times" w:cs="Times"/>
          <w:b/>
          <w:color w:val="00000A"/>
          <w:sz w:val="24"/>
          <w:u w:val="single"/>
        </w:rPr>
        <w:t xml:space="preserve"> – </w:t>
      </w:r>
      <w:r w:rsidR="00756F57" w:rsidRPr="009012CE">
        <w:rPr>
          <w:rFonts w:ascii="Times" w:hAnsi="Times" w:cs="Times"/>
          <w:b/>
          <w:color w:val="00000A"/>
          <w:sz w:val="24"/>
          <w:u w:val="single"/>
        </w:rPr>
        <w:t>Divadlo Mystik</w:t>
      </w:r>
    </w:p>
    <w:p w14:paraId="7E2431F3" w14:textId="2F1270B2" w:rsidR="002E0063" w:rsidRPr="009012CE" w:rsidRDefault="007B5022" w:rsidP="00756F5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2CE">
        <w:rPr>
          <w:rFonts w:ascii="Times" w:hAnsi="Times" w:cs="Times"/>
          <w:color w:val="00000A"/>
          <w:sz w:val="24"/>
        </w:rPr>
        <w:t>Spoločnosť a </w:t>
      </w:r>
      <w:r w:rsidRPr="009012CE">
        <w:rPr>
          <w:rFonts w:ascii="Times New Roman" w:eastAsia="Calibri" w:hAnsi="Times New Roman"/>
          <w:bCs/>
          <w:iCs/>
          <w:sz w:val="24"/>
          <w:szCs w:val="24"/>
        </w:rPr>
        <w:t>Agentúra Mystik s.r.o. (ďalej aj „</w:t>
      </w:r>
      <w:r w:rsidRPr="009012CE">
        <w:rPr>
          <w:rFonts w:ascii="Times" w:hAnsi="Times" w:cs="Times"/>
          <w:bCs/>
          <w:color w:val="00000A"/>
          <w:sz w:val="24"/>
        </w:rPr>
        <w:t>Divadlo Mystik“)</w:t>
      </w:r>
      <w:r w:rsidRPr="009012CE">
        <w:rPr>
          <w:rFonts w:ascii="Times" w:hAnsi="Times" w:cs="Times"/>
          <w:color w:val="00000A"/>
          <w:sz w:val="24"/>
        </w:rPr>
        <w:t xml:space="preserve"> </w:t>
      </w:r>
      <w:r w:rsidRPr="009012CE">
        <w:rPr>
          <w:rFonts w:ascii="Times New Roman" w:hAnsi="Times New Roman"/>
          <w:sz w:val="24"/>
          <w:szCs w:val="24"/>
        </w:rPr>
        <w:t xml:space="preserve">uzatvorili dňa 21.11.2024 Zmluvu o dočasnom podnájme nebytových priestorov č. 166/NZK/2024/01. </w:t>
      </w:r>
      <w:r w:rsidR="00756F57" w:rsidRPr="009012CE">
        <w:rPr>
          <w:rFonts w:ascii="Times" w:hAnsi="Times" w:cs="Times"/>
          <w:color w:val="00000A"/>
          <w:sz w:val="24"/>
        </w:rPr>
        <w:t>Dňa 26.11.2024 o 11:00 bol plánovaný príchod nákladiaku na vyloženie kulís, svetla a zvuku na predstavenie</w:t>
      </w:r>
      <w:r w:rsidRPr="009012CE">
        <w:rPr>
          <w:rFonts w:ascii="Times" w:hAnsi="Times" w:cs="Times"/>
          <w:color w:val="00000A"/>
          <w:sz w:val="24"/>
        </w:rPr>
        <w:t xml:space="preserve"> </w:t>
      </w:r>
      <w:r w:rsidR="00756F57" w:rsidRPr="009012CE">
        <w:rPr>
          <w:rFonts w:ascii="Times" w:hAnsi="Times" w:cs="Times"/>
          <w:color w:val="00000A"/>
          <w:sz w:val="24"/>
        </w:rPr>
        <w:t xml:space="preserve">– Horúčka sobotňajšej noci. Predstavenie sa malo uskutočniť dňa 26.11.2024 o 19:00. Vykládka a zvuková skúška je v trvaní 7,5 h. Po príchode na parkovisko sa nákladiak nemohol otočiť tak, aby sa dostal k nakladaciemu priestoru, čo bolo spôsobené osobnými vozidlami, ktoré parkovali na ceste a pri vchode na rampu. Následne boli zavolaní štátni aj mestskí policajti. Napriek </w:t>
      </w:r>
      <w:r w:rsidRPr="009012CE">
        <w:rPr>
          <w:rFonts w:ascii="Times" w:hAnsi="Times" w:cs="Times"/>
          <w:color w:val="00000A"/>
          <w:sz w:val="24"/>
        </w:rPr>
        <w:t xml:space="preserve">dopravnému </w:t>
      </w:r>
      <w:r w:rsidR="00756F57" w:rsidRPr="009012CE">
        <w:rPr>
          <w:rFonts w:ascii="Times" w:hAnsi="Times" w:cs="Times"/>
          <w:color w:val="00000A"/>
          <w:sz w:val="24"/>
        </w:rPr>
        <w:t>znač</w:t>
      </w:r>
      <w:r w:rsidRPr="009012CE">
        <w:rPr>
          <w:rFonts w:ascii="Times" w:hAnsi="Times" w:cs="Times"/>
          <w:color w:val="00000A"/>
          <w:sz w:val="24"/>
        </w:rPr>
        <w:t>eniu</w:t>
      </w:r>
      <w:r w:rsidR="00756F57" w:rsidRPr="009012CE">
        <w:rPr>
          <w:rFonts w:ascii="Times" w:hAnsi="Times" w:cs="Times"/>
          <w:color w:val="00000A"/>
          <w:sz w:val="24"/>
        </w:rPr>
        <w:t xml:space="preserve"> pri vchode do areálu (pešia zóna) ne</w:t>
      </w:r>
      <w:r w:rsidRPr="009012CE">
        <w:rPr>
          <w:rFonts w:ascii="Times" w:hAnsi="Times" w:cs="Times"/>
          <w:color w:val="00000A"/>
          <w:sz w:val="24"/>
        </w:rPr>
        <w:t xml:space="preserve">bolo </w:t>
      </w:r>
      <w:r w:rsidR="00756F57" w:rsidRPr="009012CE">
        <w:rPr>
          <w:rFonts w:ascii="Times" w:hAnsi="Times" w:cs="Times"/>
          <w:color w:val="00000A"/>
          <w:sz w:val="24"/>
        </w:rPr>
        <w:t>možn</w:t>
      </w:r>
      <w:r w:rsidRPr="009012CE">
        <w:rPr>
          <w:rFonts w:ascii="Times" w:hAnsi="Times" w:cs="Times"/>
          <w:color w:val="00000A"/>
          <w:sz w:val="24"/>
        </w:rPr>
        <w:t>é</w:t>
      </w:r>
      <w:r w:rsidR="00756F57" w:rsidRPr="009012CE">
        <w:rPr>
          <w:rFonts w:ascii="Times" w:hAnsi="Times" w:cs="Times"/>
          <w:color w:val="00000A"/>
          <w:sz w:val="24"/>
        </w:rPr>
        <w:t xml:space="preserve"> </w:t>
      </w:r>
      <w:r w:rsidRPr="009012CE">
        <w:rPr>
          <w:rFonts w:ascii="Times" w:hAnsi="Times" w:cs="Times"/>
          <w:color w:val="00000A"/>
          <w:sz w:val="24"/>
        </w:rPr>
        <w:t xml:space="preserve">vozidlá </w:t>
      </w:r>
      <w:r w:rsidR="00756F57" w:rsidRPr="009012CE">
        <w:rPr>
          <w:rFonts w:ascii="Times" w:hAnsi="Times" w:cs="Times"/>
          <w:color w:val="00000A"/>
          <w:sz w:val="24"/>
        </w:rPr>
        <w:t>zákonne odtiahnuť. Týmto nebolo umožnené predstavenie uskutočniť z vyššie uvedených dôvodov. Odhadovaná s</w:t>
      </w:r>
      <w:r w:rsidR="00100BF1" w:rsidRPr="009012CE">
        <w:rPr>
          <w:rFonts w:ascii="Times" w:hAnsi="Times" w:cs="Times"/>
          <w:color w:val="00000A"/>
          <w:sz w:val="24"/>
        </w:rPr>
        <w:t>kutočná škoda</w:t>
      </w:r>
      <w:r w:rsidR="00756F57" w:rsidRPr="009012CE">
        <w:rPr>
          <w:rFonts w:ascii="Times" w:hAnsi="Times" w:cs="Times"/>
          <w:color w:val="00000A"/>
          <w:sz w:val="24"/>
        </w:rPr>
        <w:t xml:space="preserve"> pre </w:t>
      </w:r>
      <w:r w:rsidR="00756F57" w:rsidRPr="009012CE">
        <w:rPr>
          <w:rFonts w:ascii="Times New Roman" w:hAnsi="Times New Roman" w:cs="Times New Roman"/>
          <w:color w:val="00000A"/>
          <w:sz w:val="24"/>
        </w:rPr>
        <w:t>Divadlo M</w:t>
      </w:r>
      <w:r w:rsidR="00100BF1" w:rsidRPr="009012CE">
        <w:rPr>
          <w:rFonts w:ascii="Times New Roman" w:hAnsi="Times New Roman" w:cs="Times New Roman"/>
          <w:color w:val="00000A"/>
          <w:sz w:val="24"/>
        </w:rPr>
        <w:t>ystik</w:t>
      </w:r>
      <w:r w:rsidR="00756F57" w:rsidRPr="009012CE">
        <w:rPr>
          <w:rFonts w:ascii="Times New Roman" w:hAnsi="Times New Roman" w:cs="Times New Roman"/>
          <w:color w:val="00000A"/>
          <w:sz w:val="24"/>
        </w:rPr>
        <w:t xml:space="preserve"> bola vyčíslená na 9600 € a ušlý zisk na sumu 4500 €. </w:t>
      </w:r>
    </w:p>
    <w:p w14:paraId="00200F08" w14:textId="77777777" w:rsidR="00A43201" w:rsidRPr="009012CE" w:rsidRDefault="00A43201" w:rsidP="00A43201">
      <w:pPr>
        <w:jc w:val="both"/>
      </w:pPr>
    </w:p>
    <w:p w14:paraId="085F5DD0" w14:textId="27F509EF" w:rsidR="00756F57" w:rsidRPr="009012CE" w:rsidRDefault="00756F57" w:rsidP="00756F57">
      <w:pPr>
        <w:jc w:val="both"/>
      </w:pPr>
      <w:r w:rsidRPr="009012CE">
        <w:rPr>
          <w:rFonts w:ascii="Times" w:hAnsi="Times" w:cs="Times"/>
          <w:sz w:val="24"/>
        </w:rPr>
        <w:t xml:space="preserve">Uznesenie č. </w:t>
      </w:r>
      <w:r w:rsidRPr="009012CE">
        <w:rPr>
          <w:rFonts w:ascii="Times" w:hAnsi="Times" w:cs="Times"/>
          <w:color w:val="00000A"/>
          <w:sz w:val="24"/>
        </w:rPr>
        <w:t>5.12.2024</w:t>
      </w:r>
      <w:r w:rsidRPr="009012CE">
        <w:rPr>
          <w:rFonts w:ascii="Times" w:hAnsi="Times" w:cs="Times"/>
          <w:sz w:val="24"/>
        </w:rPr>
        <w:t xml:space="preserve"> / 4.: </w:t>
      </w:r>
      <w:r w:rsidRPr="009012CE">
        <w:rPr>
          <w:rFonts w:ascii="Times" w:hAnsi="Times" w:cs="Times"/>
          <w:i/>
          <w:color w:val="00000A"/>
          <w:sz w:val="24"/>
        </w:rPr>
        <w:t xml:space="preserve">Predstavenstvo navrhuje </w:t>
      </w:r>
      <w:r w:rsidR="00100BF1" w:rsidRPr="009012CE">
        <w:rPr>
          <w:rFonts w:ascii="Times" w:hAnsi="Times" w:cs="Times"/>
          <w:i/>
          <w:color w:val="00000A"/>
          <w:sz w:val="24"/>
        </w:rPr>
        <w:t xml:space="preserve">uzavretie </w:t>
      </w:r>
      <w:r w:rsidRPr="009012CE">
        <w:rPr>
          <w:rFonts w:ascii="Times" w:hAnsi="Times" w:cs="Times"/>
          <w:i/>
          <w:color w:val="00000A"/>
          <w:sz w:val="24"/>
        </w:rPr>
        <w:t>dohod</w:t>
      </w:r>
      <w:r w:rsidR="00100BF1" w:rsidRPr="009012CE">
        <w:rPr>
          <w:rFonts w:ascii="Times" w:hAnsi="Times" w:cs="Times"/>
          <w:i/>
          <w:color w:val="00000A"/>
          <w:sz w:val="24"/>
        </w:rPr>
        <w:t>y</w:t>
      </w:r>
      <w:r w:rsidRPr="009012CE">
        <w:rPr>
          <w:rFonts w:ascii="Times" w:hAnsi="Times" w:cs="Times"/>
          <w:i/>
          <w:color w:val="00000A"/>
          <w:sz w:val="24"/>
        </w:rPr>
        <w:t xml:space="preserve"> o</w:t>
      </w:r>
      <w:r w:rsidR="00100BF1" w:rsidRPr="009012CE">
        <w:rPr>
          <w:rFonts w:ascii="Times" w:hAnsi="Times" w:cs="Times"/>
          <w:i/>
          <w:color w:val="00000A"/>
          <w:sz w:val="24"/>
        </w:rPr>
        <w:t> u</w:t>
      </w:r>
      <w:r w:rsidRPr="009012CE">
        <w:rPr>
          <w:rFonts w:ascii="Times" w:hAnsi="Times" w:cs="Times"/>
          <w:i/>
          <w:color w:val="00000A"/>
          <w:sz w:val="24"/>
        </w:rPr>
        <w:t>rovnaní</w:t>
      </w:r>
      <w:r w:rsidR="00100BF1" w:rsidRPr="009012CE">
        <w:rPr>
          <w:rFonts w:ascii="Times" w:hAnsi="Times" w:cs="Times"/>
          <w:i/>
          <w:color w:val="00000A"/>
          <w:sz w:val="24"/>
        </w:rPr>
        <w:t>, na základe ktorej Spoločnosť uhradí Divadlu Mystik</w:t>
      </w:r>
      <w:r w:rsidRPr="009012CE">
        <w:rPr>
          <w:rFonts w:ascii="Times" w:hAnsi="Times" w:cs="Times"/>
          <w:i/>
          <w:color w:val="00000A"/>
          <w:sz w:val="24"/>
        </w:rPr>
        <w:t xml:space="preserve"> max. sum</w:t>
      </w:r>
      <w:r w:rsidR="00100BF1" w:rsidRPr="009012CE">
        <w:rPr>
          <w:rFonts w:ascii="Times" w:hAnsi="Times" w:cs="Times"/>
          <w:i/>
          <w:color w:val="00000A"/>
          <w:sz w:val="24"/>
        </w:rPr>
        <w:t>u</w:t>
      </w:r>
      <w:r w:rsidRPr="009012CE">
        <w:rPr>
          <w:rFonts w:ascii="Times" w:hAnsi="Times" w:cs="Times"/>
          <w:i/>
          <w:color w:val="00000A"/>
          <w:sz w:val="24"/>
        </w:rPr>
        <w:t xml:space="preserve"> 2500 € + </w:t>
      </w:r>
      <w:r w:rsidR="00100BF1" w:rsidRPr="009012CE">
        <w:rPr>
          <w:rFonts w:ascii="Times" w:hAnsi="Times" w:cs="Times"/>
          <w:i/>
          <w:color w:val="00000A"/>
          <w:sz w:val="24"/>
        </w:rPr>
        <w:t xml:space="preserve">poskytne na </w:t>
      </w:r>
      <w:r w:rsidRPr="009012CE">
        <w:rPr>
          <w:rFonts w:ascii="Times" w:hAnsi="Times" w:cs="Times"/>
          <w:i/>
          <w:color w:val="00000A"/>
          <w:sz w:val="24"/>
        </w:rPr>
        <w:t xml:space="preserve">10 dní bezplatne Veľkú sálu </w:t>
      </w:r>
      <w:r w:rsidR="00100BF1" w:rsidRPr="009012CE">
        <w:rPr>
          <w:rFonts w:ascii="Times" w:hAnsi="Times" w:cs="Times"/>
          <w:i/>
          <w:color w:val="00000A"/>
          <w:sz w:val="24"/>
        </w:rPr>
        <w:t xml:space="preserve">v DK Ružinov </w:t>
      </w:r>
      <w:r w:rsidRPr="009012CE">
        <w:rPr>
          <w:rFonts w:ascii="Times" w:hAnsi="Times" w:cs="Times"/>
          <w:i/>
          <w:color w:val="00000A"/>
          <w:sz w:val="24"/>
        </w:rPr>
        <w:t xml:space="preserve">a poveruje riaditeľa vyjednávať s Divadlom Mystik. </w:t>
      </w:r>
    </w:p>
    <w:p w14:paraId="4D9EAA96" w14:textId="77777777" w:rsidR="00756F57" w:rsidRPr="009012CE" w:rsidRDefault="00756F57" w:rsidP="00756F57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5B0314E8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2045EF03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35EEFAB1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lastRenderedPageBreak/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2C141F69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1B05C116" w14:textId="77777777" w:rsidR="00756F57" w:rsidRPr="009012CE" w:rsidRDefault="00756F57" w:rsidP="00756F57">
      <w:pPr>
        <w:jc w:val="both"/>
      </w:pPr>
    </w:p>
    <w:p w14:paraId="46CD1679" w14:textId="77777777" w:rsidR="00756F57" w:rsidRPr="009012CE" w:rsidRDefault="00756F57" w:rsidP="00756F57">
      <w:pPr>
        <w:jc w:val="both"/>
      </w:pPr>
      <w:r w:rsidRPr="009012CE">
        <w:rPr>
          <w:rFonts w:ascii="Times" w:hAnsi="Times" w:cs="Times"/>
          <w:color w:val="00000A"/>
          <w:sz w:val="24"/>
        </w:rPr>
        <w:t>Uznesenie bolo prijaté.</w:t>
      </w:r>
    </w:p>
    <w:p w14:paraId="654AF9D5" w14:textId="77777777" w:rsidR="00756F57" w:rsidRPr="009012CE" w:rsidRDefault="00756F57" w:rsidP="00A43201">
      <w:pPr>
        <w:jc w:val="both"/>
      </w:pPr>
    </w:p>
    <w:p w14:paraId="69C07A6F" w14:textId="7CA274E5" w:rsidR="00756F57" w:rsidRPr="009012CE" w:rsidRDefault="00756F57" w:rsidP="00756F57">
      <w:pPr>
        <w:jc w:val="both"/>
      </w:pPr>
      <w:r w:rsidRPr="009012CE">
        <w:rPr>
          <w:rFonts w:ascii="Times" w:hAnsi="Times" w:cs="Times"/>
          <w:b/>
          <w:color w:val="00000A"/>
          <w:sz w:val="24"/>
          <w:u w:val="single"/>
        </w:rPr>
        <w:t>Bod č. 3 – Úprava kompetencií riaditeľa</w:t>
      </w:r>
    </w:p>
    <w:p w14:paraId="1825F3DB" w14:textId="77777777" w:rsidR="00756F57" w:rsidRPr="009012CE" w:rsidRDefault="00756F57" w:rsidP="00756F57">
      <w:pPr>
        <w:jc w:val="both"/>
      </w:pPr>
    </w:p>
    <w:p w14:paraId="0308D1E2" w14:textId="6E1E9CA5" w:rsidR="00756F57" w:rsidRPr="009012CE" w:rsidRDefault="00756F57" w:rsidP="00756F57">
      <w:pPr>
        <w:jc w:val="both"/>
      </w:pPr>
      <w:r w:rsidRPr="009012CE">
        <w:rPr>
          <w:rFonts w:ascii="Times" w:hAnsi="Times" w:cs="Times"/>
          <w:sz w:val="24"/>
        </w:rPr>
        <w:t xml:space="preserve">Uznesenie č. </w:t>
      </w:r>
      <w:r w:rsidRPr="009012CE">
        <w:rPr>
          <w:rFonts w:ascii="Times" w:hAnsi="Times" w:cs="Times"/>
          <w:color w:val="00000A"/>
          <w:sz w:val="24"/>
        </w:rPr>
        <w:t>5.12.2024</w:t>
      </w:r>
      <w:r w:rsidRPr="009012CE">
        <w:rPr>
          <w:rFonts w:ascii="Times" w:hAnsi="Times" w:cs="Times"/>
          <w:sz w:val="24"/>
        </w:rPr>
        <w:t xml:space="preserve"> / 5.: </w:t>
      </w:r>
      <w:r w:rsidRPr="009012CE">
        <w:rPr>
          <w:rFonts w:ascii="Times" w:hAnsi="Times" w:cs="Times"/>
          <w:i/>
          <w:color w:val="00000A"/>
          <w:sz w:val="24"/>
        </w:rPr>
        <w:t xml:space="preserve">Predstavenstvo schvaľuje </w:t>
      </w:r>
      <w:r w:rsidR="00100BF1" w:rsidRPr="009012CE">
        <w:rPr>
          <w:rFonts w:ascii="Times" w:hAnsi="Times" w:cs="Times"/>
          <w:i/>
          <w:color w:val="00000A"/>
          <w:sz w:val="24"/>
        </w:rPr>
        <w:t>ú</w:t>
      </w:r>
      <w:r w:rsidRPr="009012CE">
        <w:rPr>
          <w:rFonts w:ascii="Times" w:hAnsi="Times" w:cs="Times"/>
          <w:i/>
          <w:color w:val="00000A"/>
          <w:sz w:val="24"/>
        </w:rPr>
        <w:t>prav</w:t>
      </w:r>
      <w:r w:rsidR="00100BF1" w:rsidRPr="009012CE">
        <w:rPr>
          <w:rFonts w:ascii="Times" w:hAnsi="Times" w:cs="Times"/>
          <w:i/>
          <w:color w:val="00000A"/>
          <w:sz w:val="24"/>
        </w:rPr>
        <w:t>u</w:t>
      </w:r>
      <w:r w:rsidRPr="009012CE">
        <w:rPr>
          <w:rFonts w:ascii="Times" w:hAnsi="Times" w:cs="Times"/>
          <w:i/>
          <w:color w:val="00000A"/>
          <w:sz w:val="24"/>
        </w:rPr>
        <w:t xml:space="preserve"> kompetencie riaditeľa – </w:t>
      </w:r>
      <w:r w:rsidR="00100BF1" w:rsidRPr="009012CE">
        <w:rPr>
          <w:rFonts w:ascii="Times" w:hAnsi="Times" w:cs="Times"/>
          <w:i/>
          <w:color w:val="00000A"/>
          <w:sz w:val="24"/>
        </w:rPr>
        <w:t xml:space="preserve">udelenie oprávnenia konať za Spoločnosť vo vzťahu k súdom či orgánom verejnej správy a zmena limitu v rámci existujúceho poverenia z 2.500,- EUR na 5.000,- EUR. </w:t>
      </w:r>
      <w:r w:rsidRPr="009012CE">
        <w:rPr>
          <w:rFonts w:ascii="Times" w:hAnsi="Times" w:cs="Times"/>
          <w:i/>
          <w:color w:val="00000A"/>
          <w:sz w:val="24"/>
        </w:rPr>
        <w:t xml:space="preserve">Presné znenie bude schválené per </w:t>
      </w:r>
      <w:proofErr w:type="spellStart"/>
      <w:r w:rsidRPr="009012CE">
        <w:rPr>
          <w:rFonts w:ascii="Times" w:hAnsi="Times" w:cs="Times"/>
          <w:i/>
          <w:color w:val="00000A"/>
          <w:sz w:val="24"/>
        </w:rPr>
        <w:t>rollam</w:t>
      </w:r>
      <w:proofErr w:type="spellEnd"/>
      <w:r w:rsidRPr="009012CE">
        <w:rPr>
          <w:rFonts w:ascii="Times" w:hAnsi="Times" w:cs="Times"/>
          <w:i/>
          <w:color w:val="00000A"/>
          <w:sz w:val="24"/>
        </w:rPr>
        <w:t xml:space="preserve">. </w:t>
      </w:r>
    </w:p>
    <w:p w14:paraId="04687CDC" w14:textId="77777777" w:rsidR="00756F57" w:rsidRPr="009012CE" w:rsidRDefault="00756F57" w:rsidP="00756F57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378AA86A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5D6BC697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0AAE6A1F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6029E3E1" w14:textId="77777777" w:rsidR="00756F57" w:rsidRPr="009012CE" w:rsidRDefault="00756F57" w:rsidP="00756F57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4218068E" w14:textId="77777777" w:rsidR="00756F57" w:rsidRPr="009012CE" w:rsidRDefault="00756F57" w:rsidP="00756F57">
      <w:pPr>
        <w:jc w:val="both"/>
      </w:pPr>
    </w:p>
    <w:p w14:paraId="2EC04AEE" w14:textId="77777777" w:rsidR="00756F57" w:rsidRPr="009012CE" w:rsidRDefault="00756F57" w:rsidP="00756F57">
      <w:pPr>
        <w:jc w:val="both"/>
      </w:pPr>
      <w:r w:rsidRPr="009012CE">
        <w:rPr>
          <w:rFonts w:ascii="Times" w:hAnsi="Times" w:cs="Times"/>
          <w:color w:val="00000A"/>
          <w:sz w:val="24"/>
        </w:rPr>
        <w:t>Uznesenie bolo prijaté.</w:t>
      </w:r>
    </w:p>
    <w:p w14:paraId="53A5C6AA" w14:textId="77777777" w:rsidR="00034030" w:rsidRPr="009012CE" w:rsidRDefault="00034030" w:rsidP="00A43201">
      <w:pPr>
        <w:jc w:val="both"/>
      </w:pPr>
    </w:p>
    <w:p w14:paraId="4AB545CB" w14:textId="402229F2" w:rsidR="003A6371" w:rsidRPr="009012CE" w:rsidRDefault="003A6371" w:rsidP="003A6371">
      <w:pPr>
        <w:jc w:val="both"/>
      </w:pPr>
      <w:r w:rsidRPr="009012CE">
        <w:rPr>
          <w:rFonts w:ascii="Times" w:hAnsi="Times" w:cs="Times"/>
          <w:b/>
          <w:color w:val="00000A"/>
          <w:sz w:val="24"/>
          <w:u w:val="single"/>
        </w:rPr>
        <w:t>Bod č. 4 – Rôzne</w:t>
      </w:r>
    </w:p>
    <w:p w14:paraId="27434787" w14:textId="77777777" w:rsidR="003A6371" w:rsidRPr="009012CE" w:rsidRDefault="003A6371" w:rsidP="003A6371">
      <w:pPr>
        <w:jc w:val="both"/>
      </w:pPr>
    </w:p>
    <w:p w14:paraId="5B1BC428" w14:textId="7519C627" w:rsidR="003A6371" w:rsidRPr="009012CE" w:rsidRDefault="003A6371" w:rsidP="003A6371">
      <w:pPr>
        <w:jc w:val="both"/>
      </w:pPr>
      <w:r w:rsidRPr="009012CE">
        <w:rPr>
          <w:rFonts w:ascii="Times" w:hAnsi="Times" w:cs="Times"/>
          <w:sz w:val="24"/>
        </w:rPr>
        <w:t xml:space="preserve">Uznesenie č. </w:t>
      </w:r>
      <w:r w:rsidRPr="009012CE">
        <w:rPr>
          <w:rFonts w:ascii="Times" w:hAnsi="Times" w:cs="Times"/>
          <w:color w:val="00000A"/>
          <w:sz w:val="24"/>
        </w:rPr>
        <w:t>5.12.2024</w:t>
      </w:r>
      <w:r w:rsidRPr="009012CE">
        <w:rPr>
          <w:rFonts w:ascii="Times" w:hAnsi="Times" w:cs="Times"/>
          <w:sz w:val="24"/>
        </w:rPr>
        <w:t xml:space="preserve"> / 6.: </w:t>
      </w:r>
      <w:r w:rsidRPr="009012CE">
        <w:rPr>
          <w:rFonts w:ascii="Times" w:hAnsi="Times" w:cs="Times"/>
          <w:i/>
          <w:color w:val="00000A"/>
          <w:sz w:val="24"/>
        </w:rPr>
        <w:t>Predstavenstvo schvaľuje odmeny na Q4/2024 podľa predloženého zoznamu.</w:t>
      </w:r>
    </w:p>
    <w:p w14:paraId="534122A0" w14:textId="77777777" w:rsidR="003A6371" w:rsidRPr="009012CE" w:rsidRDefault="003A6371" w:rsidP="003A6371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04DA23C7" w14:textId="77777777" w:rsidR="003A6371" w:rsidRPr="009012CE" w:rsidRDefault="003A6371" w:rsidP="003A637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3F9B3FFE" w14:textId="77777777" w:rsidR="003A6371" w:rsidRPr="009012CE" w:rsidRDefault="003A6371" w:rsidP="003A637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41F2BDAD" w14:textId="77777777" w:rsidR="003A6371" w:rsidRPr="009012CE" w:rsidRDefault="003A6371" w:rsidP="003A637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18637DDA" w14:textId="77777777" w:rsidR="003A6371" w:rsidRPr="009012CE" w:rsidRDefault="003A6371" w:rsidP="003A6371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3BDFCC2B" w14:textId="77777777" w:rsidR="003A6371" w:rsidRPr="009012CE" w:rsidRDefault="003A6371" w:rsidP="003A6371">
      <w:pPr>
        <w:jc w:val="both"/>
      </w:pPr>
    </w:p>
    <w:p w14:paraId="13A85B66" w14:textId="77777777" w:rsidR="003A6371" w:rsidRPr="009012CE" w:rsidRDefault="003A6371" w:rsidP="003A6371">
      <w:pPr>
        <w:jc w:val="both"/>
      </w:pPr>
      <w:r w:rsidRPr="009012CE">
        <w:rPr>
          <w:rFonts w:ascii="Times" w:hAnsi="Times" w:cs="Times"/>
          <w:color w:val="00000A"/>
          <w:sz w:val="24"/>
        </w:rPr>
        <w:t>Uznesenie bolo prijaté.</w:t>
      </w:r>
    </w:p>
    <w:p w14:paraId="5BC25EA2" w14:textId="77777777" w:rsidR="003A6371" w:rsidRPr="009012CE" w:rsidRDefault="003A6371" w:rsidP="00A43201">
      <w:pPr>
        <w:jc w:val="both"/>
      </w:pPr>
    </w:p>
    <w:p w14:paraId="041D8BC0" w14:textId="77777777" w:rsidR="00EC6667" w:rsidRPr="009012CE" w:rsidRDefault="00EC6667" w:rsidP="00EC6667">
      <w:pPr>
        <w:jc w:val="both"/>
      </w:pPr>
    </w:p>
    <w:p w14:paraId="3DA11B61" w14:textId="7E6642CE" w:rsidR="0005144B" w:rsidRPr="009012CE" w:rsidRDefault="00000000">
      <w:pPr>
        <w:spacing w:before="100" w:after="100"/>
        <w:rPr>
          <w:rFonts w:ascii="Times" w:hAnsi="Times" w:cs="Times"/>
          <w:b/>
          <w:sz w:val="24"/>
          <w:u w:val="single"/>
        </w:rPr>
      </w:pPr>
      <w:r w:rsidRPr="009012CE">
        <w:rPr>
          <w:rFonts w:ascii="Times" w:hAnsi="Times" w:cs="Times"/>
          <w:b/>
          <w:sz w:val="24"/>
          <w:u w:val="single"/>
        </w:rPr>
        <w:t xml:space="preserve">Bod č. </w:t>
      </w:r>
      <w:r w:rsidR="00795F06" w:rsidRPr="009012CE">
        <w:rPr>
          <w:rFonts w:ascii="Times" w:hAnsi="Times" w:cs="Times"/>
          <w:b/>
          <w:sz w:val="24"/>
          <w:u w:val="single"/>
        </w:rPr>
        <w:t>5</w:t>
      </w:r>
      <w:r w:rsidR="0041404F" w:rsidRPr="009012CE">
        <w:rPr>
          <w:rFonts w:ascii="Times" w:hAnsi="Times" w:cs="Times"/>
          <w:b/>
          <w:sz w:val="24"/>
          <w:u w:val="single"/>
        </w:rPr>
        <w:t>.</w:t>
      </w:r>
      <w:r w:rsidRPr="009012CE">
        <w:rPr>
          <w:rFonts w:ascii="Times" w:hAnsi="Times" w:cs="Times"/>
          <w:b/>
          <w:sz w:val="24"/>
          <w:u w:val="single"/>
        </w:rPr>
        <w:t xml:space="preserve"> - </w:t>
      </w:r>
      <w:r w:rsidR="008A2349" w:rsidRPr="009012CE">
        <w:rPr>
          <w:rFonts w:ascii="Times" w:hAnsi="Times" w:cs="Times"/>
          <w:b/>
          <w:sz w:val="24"/>
          <w:u w:val="single"/>
        </w:rPr>
        <w:t>,, Hlasovanie p</w:t>
      </w:r>
      <w:r w:rsidRPr="009012CE">
        <w:rPr>
          <w:rFonts w:ascii="Times" w:hAnsi="Times" w:cs="Times"/>
          <w:b/>
          <w:sz w:val="24"/>
          <w:u w:val="single"/>
        </w:rPr>
        <w:t xml:space="preserve">er </w:t>
      </w:r>
      <w:proofErr w:type="spellStart"/>
      <w:r w:rsidRPr="009012CE">
        <w:rPr>
          <w:rFonts w:ascii="Times" w:hAnsi="Times" w:cs="Times"/>
          <w:b/>
          <w:sz w:val="24"/>
          <w:u w:val="single"/>
        </w:rPr>
        <w:t>rollam</w:t>
      </w:r>
      <w:proofErr w:type="spellEnd"/>
      <w:r w:rsidR="008A2349" w:rsidRPr="009012CE">
        <w:rPr>
          <w:rFonts w:ascii="Times" w:hAnsi="Times" w:cs="Times"/>
          <w:b/>
          <w:sz w:val="24"/>
          <w:u w:val="single"/>
        </w:rPr>
        <w:t>“</w:t>
      </w:r>
    </w:p>
    <w:p w14:paraId="674DD6D5" w14:textId="77777777" w:rsidR="009136BC" w:rsidRPr="009012CE" w:rsidRDefault="009136BC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1FC76472" w14:textId="77777777" w:rsidR="00795F06" w:rsidRPr="009012CE" w:rsidRDefault="00795F06" w:rsidP="00795F06">
      <w:pPr>
        <w:spacing w:before="100" w:beforeAutospacing="1" w:after="100" w:afterAutospacing="1"/>
        <w:rPr>
          <w:rFonts w:cstheme="minorHAnsi"/>
          <w:sz w:val="24"/>
          <w:szCs w:val="24"/>
        </w:rPr>
      </w:pPr>
      <w:bookmarkStart w:id="0" w:name="_Hlk170719775"/>
      <w:bookmarkStart w:id="1" w:name="_Hlk168916409"/>
      <w:r w:rsidRPr="009012CE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9012CE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9012CE">
        <w:rPr>
          <w:rFonts w:eastAsia="Times New Roman" w:cstheme="minorHAnsi"/>
          <w:kern w:val="0"/>
          <w:sz w:val="24"/>
          <w:szCs w:val="24"/>
        </w:rPr>
        <w:t xml:space="preserve">” 18.11.2024 / 1.: </w:t>
      </w:r>
      <w:r w:rsidRPr="009012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Antonína </w:t>
      </w:r>
      <w:proofErr w:type="spellStart"/>
      <w:r w:rsidRPr="009012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Šarapoвa</w:t>
      </w:r>
      <w:proofErr w:type="spellEnd"/>
      <w:r w:rsidRPr="009012CE">
        <w:rPr>
          <w:rFonts w:eastAsia="Times New Roman" w:cstheme="minorHAnsi"/>
          <w:i/>
          <w:iCs/>
          <w:kern w:val="0"/>
          <w:sz w:val="24"/>
          <w:szCs w:val="24"/>
        </w:rPr>
        <w:t xml:space="preserve"> zo dňa 14.11.2024 na bezplatný prenájom sály. Služby vrátane technickej podpory a upratovanie podľa cenníka.</w:t>
      </w:r>
    </w:p>
    <w:p w14:paraId="3F652CC6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lastRenderedPageBreak/>
        <w:t>Hlasovanie:</w:t>
      </w:r>
    </w:p>
    <w:p w14:paraId="27738D16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16F840B6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4CD7570A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7C32FB10" w14:textId="77777777" w:rsidR="00795F06" w:rsidRPr="009012CE" w:rsidRDefault="00795F06" w:rsidP="00795F0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9012CE">
        <w:rPr>
          <w:rFonts w:cstheme="minorHAnsi"/>
          <w:bCs/>
          <w:sz w:val="24"/>
          <w:szCs w:val="24"/>
        </w:rPr>
        <w:t>Uznesenie bolo prijaté.</w:t>
      </w:r>
    </w:p>
    <w:p w14:paraId="4AD68C3F" w14:textId="77777777" w:rsidR="00795F06" w:rsidRPr="009012CE" w:rsidRDefault="00795F06" w:rsidP="00795F06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23CF3B68" w14:textId="77777777" w:rsidR="00795F06" w:rsidRPr="009012CE" w:rsidRDefault="00795F06" w:rsidP="00795F06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9012CE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9012CE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9012CE">
        <w:rPr>
          <w:rFonts w:eastAsia="Times New Roman" w:cstheme="minorHAnsi"/>
          <w:kern w:val="0"/>
          <w:sz w:val="24"/>
          <w:szCs w:val="24"/>
        </w:rPr>
        <w:t xml:space="preserve">” 02.12.2024 / 1.: </w:t>
      </w:r>
      <w:r w:rsidRPr="009012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Martiny </w:t>
      </w:r>
      <w:proofErr w:type="spellStart"/>
      <w:r w:rsidRPr="009012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Bobáňovej</w:t>
      </w:r>
      <w:proofErr w:type="spellEnd"/>
      <w:r w:rsidRPr="009012C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28.11.2024 na bezplatné poskytnutie priestorov pre študentov VŠMU na nakrúcanie filmu Do húštiny a to dňa 11.12.2024 v čase 5:30 – 11:00 vo Veľkej sále DK Ružinov</w:t>
      </w:r>
    </w:p>
    <w:p w14:paraId="6026DB8C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Hlasovanie:</w:t>
      </w:r>
    </w:p>
    <w:p w14:paraId="4DC170BC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3</w:t>
      </w:r>
    </w:p>
    <w:p w14:paraId="110EC533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Proti: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 xml:space="preserve">0 </w:t>
      </w:r>
    </w:p>
    <w:p w14:paraId="7EAFF464" w14:textId="77777777" w:rsidR="00795F06" w:rsidRPr="009012CE" w:rsidRDefault="00795F06" w:rsidP="00795F06">
      <w:pPr>
        <w:spacing w:after="0" w:line="276" w:lineRule="auto"/>
        <w:jc w:val="both"/>
      </w:pPr>
      <w:r w:rsidRPr="009012CE">
        <w:rPr>
          <w:rFonts w:ascii="Times" w:hAnsi="Times" w:cs="Times"/>
          <w:sz w:val="24"/>
        </w:rPr>
        <w:t>Zdržal sa:</w:t>
      </w:r>
      <w:r w:rsidRPr="009012CE">
        <w:rPr>
          <w:rFonts w:ascii="Times" w:hAnsi="Times" w:cs="Times"/>
          <w:sz w:val="24"/>
        </w:rPr>
        <w:tab/>
      </w:r>
      <w:r w:rsidRPr="009012CE">
        <w:rPr>
          <w:rFonts w:ascii="Times" w:hAnsi="Times" w:cs="Times"/>
          <w:sz w:val="24"/>
        </w:rPr>
        <w:tab/>
        <w:t>0</w:t>
      </w:r>
    </w:p>
    <w:p w14:paraId="3F3F8961" w14:textId="77777777" w:rsidR="00795F06" w:rsidRPr="009012CE" w:rsidRDefault="00795F06" w:rsidP="00795F06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9012CE">
        <w:rPr>
          <w:rFonts w:cstheme="minorHAnsi"/>
          <w:bCs/>
          <w:sz w:val="24"/>
          <w:szCs w:val="24"/>
        </w:rPr>
        <w:t>Uznesenie bolo prijaté.</w:t>
      </w:r>
    </w:p>
    <w:p w14:paraId="1D5EA315" w14:textId="77777777" w:rsidR="007968FD" w:rsidRPr="009012CE" w:rsidRDefault="007968FD" w:rsidP="007968F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0E51FC0" w14:textId="77777777" w:rsidR="007968FD" w:rsidRPr="009012CE" w:rsidRDefault="007968FD" w:rsidP="007968FD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bookmarkEnd w:id="0"/>
    <w:bookmarkEnd w:id="1"/>
    <w:p w14:paraId="2667BE6B" w14:textId="2BA3E71D" w:rsidR="0005144B" w:rsidRPr="009012CE" w:rsidRDefault="00000000">
      <w:pPr>
        <w:spacing w:before="100" w:after="100"/>
        <w:rPr>
          <w:rFonts w:ascii="Times New Roman" w:hAnsi="Times New Roman" w:cs="Times New Roman"/>
          <w:sz w:val="24"/>
        </w:rPr>
      </w:pPr>
      <w:r w:rsidRPr="009012CE">
        <w:rPr>
          <w:rFonts w:ascii="Times New Roman" w:hAnsi="Times New Roman" w:cs="Times New Roman"/>
          <w:b/>
          <w:sz w:val="24"/>
          <w:u w:val="single"/>
        </w:rPr>
        <w:t>Termín ďalšieho stretnutia predstavenstva</w:t>
      </w:r>
    </w:p>
    <w:p w14:paraId="3C79BBFC" w14:textId="3C2A28AB" w:rsidR="0005144B" w:rsidRPr="009012CE" w:rsidRDefault="00000000">
      <w:pPr>
        <w:jc w:val="both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color w:val="00000A"/>
          <w:sz w:val="24"/>
        </w:rPr>
        <w:t xml:space="preserve">Termín ďalšieho stretnutia predstavenstva bol určený na </w:t>
      </w:r>
      <w:r w:rsidR="003A556F" w:rsidRPr="009012CE">
        <w:rPr>
          <w:rFonts w:ascii="Times New Roman" w:hAnsi="Times New Roman" w:cs="Times New Roman"/>
          <w:color w:val="00000A"/>
          <w:sz w:val="24"/>
        </w:rPr>
        <w:t>prvú polovi</w:t>
      </w:r>
      <w:r w:rsidR="000D481D" w:rsidRPr="009012CE">
        <w:rPr>
          <w:rFonts w:ascii="Times New Roman" w:hAnsi="Times New Roman" w:cs="Times New Roman"/>
          <w:color w:val="00000A"/>
          <w:sz w:val="24"/>
        </w:rPr>
        <w:t xml:space="preserve">cu </w:t>
      </w:r>
      <w:r w:rsidR="00100BF1" w:rsidRPr="009012CE">
        <w:rPr>
          <w:rFonts w:ascii="Times New Roman" w:hAnsi="Times New Roman" w:cs="Times New Roman"/>
          <w:color w:val="00000A"/>
          <w:sz w:val="24"/>
        </w:rPr>
        <w:t>januára</w:t>
      </w:r>
      <w:r w:rsidRPr="009012CE">
        <w:rPr>
          <w:rFonts w:ascii="Times New Roman" w:hAnsi="Times New Roman" w:cs="Times New Roman"/>
          <w:color w:val="00000A"/>
          <w:sz w:val="24"/>
        </w:rPr>
        <w:t>.</w:t>
      </w:r>
    </w:p>
    <w:p w14:paraId="607C1ED7" w14:textId="77777777" w:rsidR="0005144B" w:rsidRPr="009012CE" w:rsidRDefault="00000000">
      <w:pPr>
        <w:jc w:val="both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Pr="009012CE" w:rsidRDefault="0005144B">
      <w:pPr>
        <w:rPr>
          <w:rFonts w:ascii="Times New Roman" w:hAnsi="Times New Roman" w:cs="Times New Roman"/>
        </w:rPr>
      </w:pPr>
    </w:p>
    <w:p w14:paraId="7A20FF1B" w14:textId="76241FF5" w:rsidR="0005144B" w:rsidRPr="009012CE" w:rsidRDefault="00605E32" w:rsidP="0033259E">
      <w:pPr>
        <w:ind w:left="3540" w:firstLine="708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b/>
          <w:i/>
        </w:rPr>
        <w:t xml:space="preserve">     Ing. Richard Bednár, PhD</w:t>
      </w:r>
      <w:r w:rsidR="00916978" w:rsidRPr="009012CE">
        <w:rPr>
          <w:rFonts w:ascii="Times New Roman" w:hAnsi="Times New Roman" w:cs="Times New Roman"/>
          <w:b/>
          <w:i/>
        </w:rPr>
        <w:t>.</w:t>
      </w:r>
      <w:r w:rsidRPr="009012CE">
        <w:rPr>
          <w:rFonts w:ascii="Times New Roman" w:hAnsi="Times New Roman" w:cs="Times New Roman"/>
          <w:b/>
          <w:i/>
        </w:rPr>
        <w:t>, MBA</w:t>
      </w:r>
    </w:p>
    <w:p w14:paraId="5EE7A5A5" w14:textId="77777777" w:rsidR="0005144B" w:rsidRPr="009012CE" w:rsidRDefault="00000000">
      <w:pPr>
        <w:ind w:left="4956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b/>
          <w:i/>
        </w:rPr>
        <w:t>predseda predstavenstva</w:t>
      </w:r>
    </w:p>
    <w:p w14:paraId="77CA8813" w14:textId="77777777" w:rsidR="0005144B" w:rsidRPr="009012CE" w:rsidRDefault="0005144B">
      <w:pPr>
        <w:ind w:left="4248"/>
        <w:rPr>
          <w:rFonts w:ascii="Times New Roman" w:hAnsi="Times New Roman" w:cs="Times New Roman"/>
        </w:rPr>
      </w:pPr>
    </w:p>
    <w:p w14:paraId="5530A93E" w14:textId="77777777" w:rsidR="0005144B" w:rsidRPr="009012CE" w:rsidRDefault="00000000" w:rsidP="0033259E">
      <w:pPr>
        <w:ind w:left="4248" w:firstLine="708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b/>
          <w:i/>
        </w:rPr>
        <w:t>Ing. Martin Patoprstý</w:t>
      </w:r>
    </w:p>
    <w:p w14:paraId="46D99C2B" w14:textId="77777777" w:rsidR="0005144B" w:rsidRPr="009012CE" w:rsidRDefault="00000000">
      <w:pPr>
        <w:ind w:left="4956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b/>
          <w:i/>
        </w:rPr>
        <w:t>člen predstavenstva</w:t>
      </w:r>
    </w:p>
    <w:p w14:paraId="7D77E272" w14:textId="56B92629" w:rsidR="0005144B" w:rsidRPr="009012CE" w:rsidRDefault="00000000">
      <w:pPr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</w:rPr>
        <w:tab/>
      </w:r>
    </w:p>
    <w:p w14:paraId="7B37354F" w14:textId="77777777" w:rsidR="0005144B" w:rsidRPr="009012CE" w:rsidRDefault="00000000">
      <w:pPr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</w:rPr>
        <w:tab/>
      </w:r>
      <w:r w:rsidRPr="009012CE">
        <w:rPr>
          <w:rFonts w:ascii="Times New Roman" w:hAnsi="Times New Roman" w:cs="Times New Roman"/>
          <w:b/>
        </w:rPr>
        <w:t>Mgr. et. Mgr. Marek Machata</w:t>
      </w:r>
    </w:p>
    <w:p w14:paraId="7A1816D0" w14:textId="7DF4FF47" w:rsidR="0005144B" w:rsidRPr="009012CE" w:rsidRDefault="00000000" w:rsidP="00605E32">
      <w:pPr>
        <w:ind w:left="4248" w:firstLine="708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b/>
          <w:i/>
        </w:rPr>
        <w:t>člen predstavenstva</w:t>
      </w:r>
    </w:p>
    <w:p w14:paraId="09301490" w14:textId="77777777" w:rsidR="0005144B" w:rsidRPr="009012CE" w:rsidRDefault="0005144B">
      <w:pPr>
        <w:rPr>
          <w:rFonts w:ascii="Times New Roman" w:hAnsi="Times New Roman" w:cs="Times New Roman"/>
        </w:rPr>
      </w:pPr>
    </w:p>
    <w:p w14:paraId="14919A7A" w14:textId="49E602DF" w:rsidR="0005144B" w:rsidRPr="009012CE" w:rsidRDefault="00000000">
      <w:pPr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sz w:val="24"/>
        </w:rPr>
        <w:t xml:space="preserve">V Bratislave dňa </w:t>
      </w:r>
      <w:r w:rsidR="00795F06" w:rsidRPr="009012CE">
        <w:rPr>
          <w:rFonts w:ascii="Times New Roman" w:hAnsi="Times New Roman" w:cs="Times New Roman"/>
          <w:sz w:val="24"/>
        </w:rPr>
        <w:t>05</w:t>
      </w:r>
      <w:r w:rsidR="00F827A3" w:rsidRPr="009012CE">
        <w:rPr>
          <w:rFonts w:ascii="Times New Roman" w:hAnsi="Times New Roman" w:cs="Times New Roman"/>
          <w:sz w:val="24"/>
        </w:rPr>
        <w:t>.1</w:t>
      </w:r>
      <w:r w:rsidR="00795F06" w:rsidRPr="009012CE">
        <w:rPr>
          <w:rFonts w:ascii="Times New Roman" w:hAnsi="Times New Roman" w:cs="Times New Roman"/>
          <w:sz w:val="24"/>
        </w:rPr>
        <w:t>2</w:t>
      </w:r>
      <w:r w:rsidR="00F827A3" w:rsidRPr="009012CE">
        <w:rPr>
          <w:rFonts w:ascii="Times New Roman" w:hAnsi="Times New Roman" w:cs="Times New Roman"/>
          <w:sz w:val="24"/>
        </w:rPr>
        <w:t>.2024</w:t>
      </w:r>
    </w:p>
    <w:p w14:paraId="30DFFCB5" w14:textId="6D57C61D" w:rsidR="0005144B" w:rsidRPr="007968FD" w:rsidRDefault="00000000">
      <w:pPr>
        <w:jc w:val="both"/>
        <w:rPr>
          <w:rFonts w:ascii="Times New Roman" w:hAnsi="Times New Roman" w:cs="Times New Roman"/>
        </w:rPr>
      </w:pPr>
      <w:r w:rsidRPr="009012CE">
        <w:rPr>
          <w:rFonts w:ascii="Times New Roman" w:hAnsi="Times New Roman" w:cs="Times New Roman"/>
          <w:color w:val="00000A"/>
          <w:sz w:val="24"/>
        </w:rPr>
        <w:t>Zapísal: Ing. Richard Bednár, PhD</w:t>
      </w:r>
      <w:r w:rsidR="00916978" w:rsidRPr="009012CE">
        <w:rPr>
          <w:rFonts w:ascii="Times New Roman" w:hAnsi="Times New Roman" w:cs="Times New Roman"/>
          <w:color w:val="00000A"/>
          <w:sz w:val="24"/>
        </w:rPr>
        <w:t>.</w:t>
      </w:r>
      <w:r w:rsidRPr="009012CE">
        <w:rPr>
          <w:rFonts w:ascii="Times New Roman" w:hAnsi="Times New Roman" w:cs="Times New Roman"/>
          <w:color w:val="00000A"/>
          <w:sz w:val="24"/>
        </w:rPr>
        <w:t>, MBA</w:t>
      </w:r>
    </w:p>
    <w:sectPr w:rsidR="0005144B" w:rsidRPr="007968F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34030"/>
    <w:rsid w:val="0004745C"/>
    <w:rsid w:val="0005144B"/>
    <w:rsid w:val="00052BAA"/>
    <w:rsid w:val="0006337D"/>
    <w:rsid w:val="00065F52"/>
    <w:rsid w:val="0007466D"/>
    <w:rsid w:val="00086D2D"/>
    <w:rsid w:val="000B2843"/>
    <w:rsid w:val="000D481D"/>
    <w:rsid w:val="000D62FA"/>
    <w:rsid w:val="000E2494"/>
    <w:rsid w:val="000F3F52"/>
    <w:rsid w:val="000F795D"/>
    <w:rsid w:val="00100BF1"/>
    <w:rsid w:val="001F50F0"/>
    <w:rsid w:val="0026648A"/>
    <w:rsid w:val="00284CF6"/>
    <w:rsid w:val="002914FC"/>
    <w:rsid w:val="002B24A1"/>
    <w:rsid w:val="002B4834"/>
    <w:rsid w:val="002C784E"/>
    <w:rsid w:val="002D316D"/>
    <w:rsid w:val="002E0063"/>
    <w:rsid w:val="0033259E"/>
    <w:rsid w:val="00374B36"/>
    <w:rsid w:val="00395CFA"/>
    <w:rsid w:val="003A556F"/>
    <w:rsid w:val="003A6371"/>
    <w:rsid w:val="003B16E2"/>
    <w:rsid w:val="003B4610"/>
    <w:rsid w:val="003B46BD"/>
    <w:rsid w:val="004110B2"/>
    <w:rsid w:val="0041404F"/>
    <w:rsid w:val="00444358"/>
    <w:rsid w:val="00485A1D"/>
    <w:rsid w:val="004974EA"/>
    <w:rsid w:val="00515D16"/>
    <w:rsid w:val="005958BC"/>
    <w:rsid w:val="005F7369"/>
    <w:rsid w:val="00605E32"/>
    <w:rsid w:val="00606C8B"/>
    <w:rsid w:val="006B74EC"/>
    <w:rsid w:val="00756F57"/>
    <w:rsid w:val="00795F06"/>
    <w:rsid w:val="007968FD"/>
    <w:rsid w:val="007A0184"/>
    <w:rsid w:val="007B5022"/>
    <w:rsid w:val="007D5221"/>
    <w:rsid w:val="00866962"/>
    <w:rsid w:val="008A2349"/>
    <w:rsid w:val="008B12F6"/>
    <w:rsid w:val="009012CE"/>
    <w:rsid w:val="00912A8A"/>
    <w:rsid w:val="009136BC"/>
    <w:rsid w:val="00916978"/>
    <w:rsid w:val="00932417"/>
    <w:rsid w:val="009445C9"/>
    <w:rsid w:val="00955B2B"/>
    <w:rsid w:val="009A207F"/>
    <w:rsid w:val="009A26EC"/>
    <w:rsid w:val="00A10DD9"/>
    <w:rsid w:val="00A43201"/>
    <w:rsid w:val="00A54C91"/>
    <w:rsid w:val="00A821A1"/>
    <w:rsid w:val="00A8310E"/>
    <w:rsid w:val="00AB2528"/>
    <w:rsid w:val="00AC04E6"/>
    <w:rsid w:val="00AC37BA"/>
    <w:rsid w:val="00AD1C77"/>
    <w:rsid w:val="00B44F18"/>
    <w:rsid w:val="00B94DF3"/>
    <w:rsid w:val="00BB4DED"/>
    <w:rsid w:val="00BC0D59"/>
    <w:rsid w:val="00BC3151"/>
    <w:rsid w:val="00BE51CC"/>
    <w:rsid w:val="00C113B5"/>
    <w:rsid w:val="00C55330"/>
    <w:rsid w:val="00CC789B"/>
    <w:rsid w:val="00D455AD"/>
    <w:rsid w:val="00EC6667"/>
    <w:rsid w:val="00ED7CFE"/>
    <w:rsid w:val="00F37359"/>
    <w:rsid w:val="00F57C8F"/>
    <w:rsid w:val="00F827A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 | FPM EU v Bratislave</cp:lastModifiedBy>
  <cp:revision>5</cp:revision>
  <dcterms:created xsi:type="dcterms:W3CDTF">2024-12-16T23:28:00Z</dcterms:created>
  <dcterms:modified xsi:type="dcterms:W3CDTF">2024-12-17T17:21:00Z</dcterms:modified>
</cp:coreProperties>
</file>