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09D54" w14:textId="77777777" w:rsidR="007F0571" w:rsidRPr="00D501E5" w:rsidRDefault="00B46C38" w:rsidP="001E227A">
      <w:pPr>
        <w:pStyle w:val="Bezriadkovania"/>
        <w:spacing w:line="276" w:lineRule="auto"/>
        <w:ind w:left="284" w:hanging="284"/>
        <w:jc w:val="center"/>
        <w:rPr>
          <w:rFonts w:ascii="Arial" w:hAnsi="Arial" w:cs="Arial"/>
          <w:b/>
          <w:bCs/>
          <w:sz w:val="24"/>
          <w:szCs w:val="24"/>
          <w:lang w:eastAsia="sk-SK"/>
        </w:rPr>
      </w:pPr>
      <w:r w:rsidRPr="00D501E5">
        <w:rPr>
          <w:rFonts w:ascii="Arial" w:hAnsi="Arial" w:cs="Arial"/>
          <w:b/>
          <w:bCs/>
          <w:sz w:val="24"/>
          <w:szCs w:val="24"/>
          <w:lang w:eastAsia="sk-SK"/>
        </w:rPr>
        <w:t>ZMLUVA O DIELO</w:t>
      </w:r>
    </w:p>
    <w:p w14:paraId="34E081E6" w14:textId="77777777" w:rsidR="007F0571" w:rsidRPr="00D501E5" w:rsidRDefault="007F0571" w:rsidP="001E227A">
      <w:pPr>
        <w:pStyle w:val="Bezriadkovania"/>
        <w:spacing w:line="276" w:lineRule="auto"/>
        <w:ind w:left="284" w:hanging="284"/>
        <w:jc w:val="center"/>
        <w:rPr>
          <w:rFonts w:ascii="Arial" w:hAnsi="Arial" w:cs="Arial"/>
          <w:bCs/>
          <w:sz w:val="20"/>
          <w:szCs w:val="20"/>
          <w:lang w:eastAsia="sk-SK"/>
        </w:rPr>
      </w:pPr>
      <w:r w:rsidRPr="00D501E5">
        <w:rPr>
          <w:rFonts w:ascii="Arial" w:hAnsi="Arial" w:cs="Arial"/>
          <w:bCs/>
          <w:sz w:val="20"/>
          <w:szCs w:val="20"/>
          <w:lang w:eastAsia="sk-SK"/>
        </w:rPr>
        <w:t xml:space="preserve">uzavretá podľa </w:t>
      </w:r>
      <w:proofErr w:type="spellStart"/>
      <w:r w:rsidRPr="00D501E5">
        <w:rPr>
          <w:rFonts w:ascii="Arial" w:hAnsi="Arial" w:cs="Arial"/>
          <w:bCs/>
          <w:sz w:val="20"/>
          <w:szCs w:val="20"/>
          <w:lang w:eastAsia="sk-SK"/>
        </w:rPr>
        <w:t>ust</w:t>
      </w:r>
      <w:proofErr w:type="spellEnd"/>
      <w:r w:rsidRPr="00D501E5">
        <w:rPr>
          <w:rFonts w:ascii="Arial" w:hAnsi="Arial" w:cs="Arial"/>
          <w:bCs/>
          <w:sz w:val="20"/>
          <w:szCs w:val="20"/>
          <w:lang w:eastAsia="sk-SK"/>
        </w:rPr>
        <w:t>. § 536 a </w:t>
      </w:r>
      <w:proofErr w:type="spellStart"/>
      <w:r w:rsidRPr="00D501E5">
        <w:rPr>
          <w:rFonts w:ascii="Arial" w:hAnsi="Arial" w:cs="Arial"/>
          <w:bCs/>
          <w:sz w:val="20"/>
          <w:szCs w:val="20"/>
          <w:lang w:eastAsia="sk-SK"/>
        </w:rPr>
        <w:t>nasl</w:t>
      </w:r>
      <w:proofErr w:type="spellEnd"/>
      <w:r w:rsidRPr="00D501E5">
        <w:rPr>
          <w:rFonts w:ascii="Arial" w:hAnsi="Arial" w:cs="Arial"/>
          <w:bCs/>
          <w:sz w:val="20"/>
          <w:szCs w:val="20"/>
          <w:lang w:eastAsia="sk-SK"/>
        </w:rPr>
        <w:t>. z</w:t>
      </w:r>
      <w:r w:rsidR="002A3E0C" w:rsidRPr="00D501E5">
        <w:rPr>
          <w:rFonts w:ascii="Arial" w:hAnsi="Arial" w:cs="Arial"/>
          <w:bCs/>
          <w:sz w:val="20"/>
          <w:szCs w:val="20"/>
          <w:lang w:eastAsia="sk-SK"/>
        </w:rPr>
        <w:t>ákona č. 513/1991 Zb. Obchodný zákonník</w:t>
      </w:r>
    </w:p>
    <w:p w14:paraId="23E41AFD" w14:textId="77777777" w:rsidR="007F0571" w:rsidRPr="00D501E5" w:rsidRDefault="007F0571" w:rsidP="001E227A">
      <w:pPr>
        <w:pStyle w:val="Bezriadkovania"/>
        <w:spacing w:line="276" w:lineRule="auto"/>
        <w:ind w:left="284" w:hanging="284"/>
        <w:jc w:val="both"/>
        <w:rPr>
          <w:rFonts w:ascii="Arial" w:hAnsi="Arial" w:cs="Arial"/>
          <w:b/>
          <w:bCs/>
          <w:sz w:val="20"/>
          <w:szCs w:val="20"/>
          <w:lang w:eastAsia="sk-SK"/>
        </w:rPr>
      </w:pPr>
    </w:p>
    <w:p w14:paraId="00EC2BDD" w14:textId="77777777" w:rsidR="00B46C38" w:rsidRPr="00D501E5" w:rsidRDefault="00B46C38" w:rsidP="00BF7206">
      <w:pPr>
        <w:pStyle w:val="Bezriadkovania"/>
        <w:spacing w:line="276" w:lineRule="auto"/>
        <w:jc w:val="both"/>
        <w:rPr>
          <w:rFonts w:ascii="Arial" w:hAnsi="Arial" w:cs="Arial"/>
          <w:b/>
          <w:bCs/>
          <w:sz w:val="20"/>
          <w:szCs w:val="20"/>
          <w:lang w:eastAsia="sk-SK"/>
        </w:rPr>
      </w:pPr>
    </w:p>
    <w:p w14:paraId="7F5B697D"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Zhotovite</w:t>
      </w:r>
      <w:r w:rsidR="007F0571" w:rsidRPr="00D501E5">
        <w:rPr>
          <w:rFonts w:ascii="Arial" w:hAnsi="Arial" w:cs="Arial"/>
          <w:b/>
          <w:bCs/>
          <w:sz w:val="20"/>
          <w:szCs w:val="20"/>
          <w:lang w:eastAsia="sk-SK"/>
        </w:rPr>
        <w:t>ľ:</w:t>
      </w:r>
    </w:p>
    <w:p w14:paraId="70EAE70E" w14:textId="77777777" w:rsidR="00B26904" w:rsidRPr="00D501E5" w:rsidRDefault="00B26904" w:rsidP="001E227A">
      <w:pPr>
        <w:pStyle w:val="Bezriadkovania"/>
        <w:spacing w:line="276" w:lineRule="auto"/>
        <w:jc w:val="both"/>
        <w:rPr>
          <w:rFonts w:ascii="Arial" w:hAnsi="Arial" w:cs="Arial"/>
          <w:b/>
          <w:bCs/>
          <w:sz w:val="20"/>
          <w:szCs w:val="20"/>
        </w:rPr>
      </w:pPr>
    </w:p>
    <w:p w14:paraId="7EAEF932" w14:textId="75C4CBEF" w:rsidR="00907611" w:rsidRPr="00D501E5" w:rsidRDefault="00B26904"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Obchodné meno</w:t>
      </w:r>
      <w:r w:rsidR="00907611" w:rsidRPr="00D501E5">
        <w:rPr>
          <w:rFonts w:ascii="Arial" w:hAnsi="Arial" w:cs="Arial"/>
          <w:bCs/>
          <w:sz w:val="20"/>
          <w:szCs w:val="20"/>
          <w:lang w:eastAsia="sk-SK"/>
        </w:rPr>
        <w:t>:</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199AEFC6" w14:textId="19D09247"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Sídlo:</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67ED351A" w14:textId="71886A68"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IČO:</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121B0CCD" w14:textId="196715F7" w:rsidR="00642C00" w:rsidRPr="00D501E5" w:rsidRDefault="00642C00"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DIČ:</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p>
    <w:p w14:paraId="32C6CC98" w14:textId="22C253B6"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IČDPH:</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D501E5">
        <w:rPr>
          <w:rFonts w:ascii="Arial" w:hAnsi="Arial" w:cs="Arial"/>
          <w:bCs/>
          <w:sz w:val="20"/>
          <w:szCs w:val="20"/>
          <w:lang w:eastAsia="sk-SK"/>
        </w:rPr>
        <w:tab/>
      </w:r>
    </w:p>
    <w:p w14:paraId="0FA3BEEF" w14:textId="2A82EB35" w:rsidR="00B26904" w:rsidRPr="00D501E5" w:rsidRDefault="00907611" w:rsidP="001E227A">
      <w:pPr>
        <w:pStyle w:val="Bezriadkovania"/>
        <w:spacing w:line="276" w:lineRule="auto"/>
        <w:ind w:left="2832" w:hanging="2832"/>
        <w:jc w:val="both"/>
        <w:rPr>
          <w:rFonts w:ascii="Arial" w:hAnsi="Arial" w:cs="Arial"/>
          <w:bCs/>
          <w:sz w:val="20"/>
          <w:szCs w:val="20"/>
          <w:lang w:eastAsia="sk-SK"/>
        </w:rPr>
      </w:pPr>
      <w:r w:rsidRPr="00D501E5">
        <w:rPr>
          <w:rFonts w:ascii="Arial" w:hAnsi="Arial" w:cs="Arial"/>
          <w:bCs/>
          <w:sz w:val="20"/>
          <w:szCs w:val="20"/>
          <w:lang w:eastAsia="sk-SK"/>
        </w:rPr>
        <w:t>Zapísaný v: </w:t>
      </w:r>
    </w:p>
    <w:p w14:paraId="7D27B92A" w14:textId="2E8835FE" w:rsidR="00B46C38" w:rsidRPr="00D501E5" w:rsidRDefault="00B46C38"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Telefón:</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p>
    <w:p w14:paraId="77F7888D" w14:textId="3A8C2964" w:rsidR="00677720" w:rsidRPr="00D501E5" w:rsidRDefault="00B46C38"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E</w:t>
      </w:r>
      <w:r w:rsidR="00677720" w:rsidRPr="00D501E5">
        <w:rPr>
          <w:rFonts w:ascii="Arial" w:hAnsi="Arial" w:cs="Arial"/>
          <w:bCs/>
          <w:sz w:val="20"/>
          <w:szCs w:val="20"/>
          <w:lang w:eastAsia="sk-SK"/>
        </w:rPr>
        <w:t>-mail:</w:t>
      </w:r>
      <w:r w:rsidRPr="00D501E5">
        <w:rPr>
          <w:rFonts w:ascii="Arial" w:hAnsi="Arial" w:cs="Arial"/>
          <w:bCs/>
          <w:sz w:val="20"/>
          <w:szCs w:val="20"/>
          <w:lang w:eastAsia="sk-SK"/>
        </w:rPr>
        <w:tab/>
      </w:r>
      <w:r w:rsidRPr="00D501E5">
        <w:rPr>
          <w:rFonts w:ascii="Arial" w:hAnsi="Arial" w:cs="Arial"/>
          <w:bCs/>
          <w:sz w:val="20"/>
          <w:szCs w:val="20"/>
          <w:lang w:eastAsia="sk-SK"/>
        </w:rPr>
        <w:tab/>
      </w:r>
      <w:r w:rsidR="00E24417" w:rsidRPr="00D501E5">
        <w:rPr>
          <w:rFonts w:ascii="Arial" w:hAnsi="Arial" w:cs="Arial"/>
          <w:bCs/>
          <w:sz w:val="20"/>
          <w:szCs w:val="20"/>
          <w:lang w:eastAsia="sk-SK"/>
        </w:rPr>
        <w:tab/>
      </w:r>
      <w:r w:rsidR="006D2894" w:rsidRPr="00D501E5">
        <w:rPr>
          <w:rFonts w:ascii="Arial" w:hAnsi="Arial" w:cs="Arial"/>
          <w:bCs/>
          <w:sz w:val="20"/>
          <w:szCs w:val="20"/>
          <w:lang w:eastAsia="sk-SK"/>
        </w:rPr>
        <w:tab/>
      </w:r>
    </w:p>
    <w:p w14:paraId="6E3E72A5" w14:textId="2E1CAC2F" w:rsidR="00845CA2" w:rsidRPr="00D501E5" w:rsidRDefault="004E14D8" w:rsidP="00D501E5">
      <w:pPr>
        <w:pStyle w:val="Bezriadkovania"/>
        <w:spacing w:line="276" w:lineRule="auto"/>
        <w:jc w:val="both"/>
        <w:rPr>
          <w:rFonts w:ascii="Arial" w:hAnsi="Arial" w:cs="Arial"/>
          <w:b/>
          <w:bCs/>
          <w:sz w:val="20"/>
          <w:szCs w:val="20"/>
          <w:lang w:eastAsia="sk-SK"/>
        </w:rPr>
      </w:pPr>
      <w:r w:rsidRPr="00D501E5">
        <w:rPr>
          <w:rFonts w:ascii="Arial" w:hAnsi="Arial" w:cs="Arial"/>
          <w:bCs/>
          <w:sz w:val="20"/>
          <w:szCs w:val="20"/>
          <w:lang w:eastAsia="sk-SK"/>
        </w:rPr>
        <w:t>Štatutárny orgán:</w:t>
      </w:r>
      <w:r w:rsidR="00907611"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6CC113A8"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(ďalej len „zhotoviteľ“)</w:t>
      </w:r>
    </w:p>
    <w:p w14:paraId="461C0DA4" w14:textId="77777777" w:rsidR="00907611" w:rsidRPr="00D501E5" w:rsidRDefault="00907611" w:rsidP="00E24417">
      <w:pPr>
        <w:pStyle w:val="Bezriadkovania"/>
        <w:spacing w:line="276" w:lineRule="auto"/>
        <w:jc w:val="both"/>
        <w:rPr>
          <w:rFonts w:ascii="Arial" w:hAnsi="Arial" w:cs="Arial"/>
          <w:b/>
          <w:bCs/>
          <w:sz w:val="20"/>
          <w:szCs w:val="20"/>
          <w:lang w:eastAsia="sk-SK"/>
        </w:rPr>
      </w:pPr>
    </w:p>
    <w:p w14:paraId="3D441EED" w14:textId="77777777" w:rsidR="001B7396" w:rsidRPr="00D501E5" w:rsidRDefault="001B7396" w:rsidP="001E227A">
      <w:pPr>
        <w:pStyle w:val="Bezriadkovania"/>
        <w:spacing w:line="276" w:lineRule="auto"/>
        <w:ind w:left="284" w:hanging="284"/>
        <w:jc w:val="both"/>
        <w:rPr>
          <w:rFonts w:ascii="Arial" w:hAnsi="Arial" w:cs="Arial"/>
          <w:b/>
          <w:bCs/>
          <w:sz w:val="20"/>
          <w:szCs w:val="20"/>
          <w:lang w:eastAsia="sk-SK"/>
        </w:rPr>
      </w:pPr>
    </w:p>
    <w:p w14:paraId="79633579"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Objednávateľ</w:t>
      </w:r>
      <w:r w:rsidR="007F0571" w:rsidRPr="00D501E5">
        <w:rPr>
          <w:rFonts w:ascii="Arial" w:hAnsi="Arial" w:cs="Arial"/>
          <w:b/>
          <w:bCs/>
          <w:sz w:val="20"/>
          <w:szCs w:val="20"/>
          <w:lang w:eastAsia="sk-SK"/>
        </w:rPr>
        <w:t>:</w:t>
      </w:r>
    </w:p>
    <w:p w14:paraId="6E0758D1" w14:textId="77777777" w:rsidR="00907611" w:rsidRPr="00D501E5" w:rsidRDefault="00907611" w:rsidP="001E227A">
      <w:pPr>
        <w:pStyle w:val="Bezriadkovania"/>
        <w:spacing w:line="276" w:lineRule="auto"/>
        <w:jc w:val="both"/>
        <w:rPr>
          <w:rFonts w:ascii="Arial" w:hAnsi="Arial" w:cs="Arial"/>
          <w:bCs/>
          <w:sz w:val="20"/>
          <w:szCs w:val="20"/>
          <w:lang w:eastAsia="sk-SK"/>
        </w:rPr>
      </w:pPr>
    </w:p>
    <w:p w14:paraId="2AE73F7D" w14:textId="51773186" w:rsidR="00907611" w:rsidRPr="00D501E5" w:rsidRDefault="00907611" w:rsidP="00CE1942">
      <w:pPr>
        <w:spacing w:after="0"/>
        <w:rPr>
          <w:rFonts w:ascii="Arial" w:hAnsi="Arial" w:cs="Arial"/>
          <w:sz w:val="20"/>
          <w:szCs w:val="20"/>
        </w:rPr>
      </w:pPr>
      <w:r w:rsidRPr="00D501E5">
        <w:rPr>
          <w:rFonts w:ascii="Arial" w:hAnsi="Arial" w:cs="Arial"/>
          <w:bCs/>
          <w:sz w:val="20"/>
          <w:szCs w:val="20"/>
          <w:lang w:eastAsia="sk-SK"/>
        </w:rPr>
        <w:t>Obchodné meno:</w:t>
      </w:r>
      <w:r w:rsidRPr="00D501E5">
        <w:rPr>
          <w:rFonts w:ascii="Arial" w:hAnsi="Arial" w:cs="Arial"/>
          <w:bCs/>
          <w:sz w:val="20"/>
          <w:szCs w:val="20"/>
          <w:lang w:eastAsia="sk-SK"/>
        </w:rPr>
        <w:tab/>
      </w:r>
      <w:r w:rsidR="00642C00" w:rsidRPr="00D501E5">
        <w:rPr>
          <w:rFonts w:ascii="Arial" w:hAnsi="Arial" w:cs="Arial"/>
          <w:bCs/>
          <w:sz w:val="20"/>
          <w:szCs w:val="20"/>
          <w:lang w:eastAsia="sk-SK"/>
        </w:rPr>
        <w:tab/>
      </w:r>
      <w:r w:rsidR="0016340E" w:rsidRPr="0016340E">
        <w:rPr>
          <w:rFonts w:ascii="Arial" w:hAnsi="Arial" w:cs="Arial"/>
          <w:b/>
          <w:sz w:val="20"/>
          <w:szCs w:val="20"/>
          <w:lang w:eastAsia="sk-SK"/>
        </w:rPr>
        <w:t xml:space="preserve">CULTUS Ružinov, </w:t>
      </w:r>
      <w:proofErr w:type="spellStart"/>
      <w:r w:rsidR="0016340E" w:rsidRPr="0016340E">
        <w:rPr>
          <w:rFonts w:ascii="Arial" w:hAnsi="Arial" w:cs="Arial"/>
          <w:b/>
          <w:sz w:val="20"/>
          <w:szCs w:val="20"/>
          <w:lang w:eastAsia="sk-SK"/>
        </w:rPr>
        <w:t>a.s</w:t>
      </w:r>
      <w:proofErr w:type="spellEnd"/>
      <w:r w:rsidR="0016340E" w:rsidRPr="0016340E">
        <w:rPr>
          <w:rFonts w:ascii="Arial" w:hAnsi="Arial" w:cs="Arial"/>
          <w:b/>
          <w:sz w:val="20"/>
          <w:szCs w:val="20"/>
          <w:lang w:eastAsia="sk-SK"/>
        </w:rPr>
        <w:t>.</w:t>
      </w:r>
    </w:p>
    <w:p w14:paraId="047B781A" w14:textId="392D5929" w:rsidR="00907611" w:rsidRPr="0016340E" w:rsidRDefault="00907611" w:rsidP="0016340E">
      <w:pPr>
        <w:spacing w:after="0" w:line="240" w:lineRule="auto"/>
        <w:jc w:val="both"/>
        <w:rPr>
          <w:rFonts w:ascii="Times New Roman" w:eastAsia="Times New Roman" w:hAnsi="Times New Roman"/>
          <w:b/>
          <w:iCs/>
          <w:color w:val="00000A"/>
          <w:sz w:val="24"/>
          <w:szCs w:val="24"/>
        </w:rPr>
      </w:pPr>
      <w:r w:rsidRPr="00D501E5">
        <w:rPr>
          <w:rFonts w:ascii="Arial" w:hAnsi="Arial" w:cs="Arial"/>
          <w:sz w:val="20"/>
          <w:szCs w:val="20"/>
        </w:rPr>
        <w:t>Sídlo:</w:t>
      </w:r>
      <w:r w:rsidRPr="00D501E5">
        <w:rPr>
          <w:rFonts w:ascii="Arial" w:hAnsi="Arial" w:cs="Arial"/>
          <w:sz w:val="20"/>
          <w:szCs w:val="20"/>
        </w:rPr>
        <w:tab/>
      </w:r>
      <w:r w:rsidRPr="00D501E5">
        <w:rPr>
          <w:rFonts w:ascii="Arial" w:hAnsi="Arial" w:cs="Arial"/>
          <w:sz w:val="20"/>
          <w:szCs w:val="20"/>
        </w:rPr>
        <w:tab/>
      </w:r>
      <w:r w:rsidRPr="00D501E5">
        <w:rPr>
          <w:rFonts w:ascii="Arial" w:hAnsi="Arial" w:cs="Arial"/>
          <w:sz w:val="20"/>
          <w:szCs w:val="20"/>
        </w:rPr>
        <w:tab/>
      </w:r>
      <w:r w:rsidR="00642C00" w:rsidRPr="00D501E5">
        <w:rPr>
          <w:rFonts w:ascii="Arial" w:hAnsi="Arial" w:cs="Arial"/>
          <w:sz w:val="20"/>
          <w:szCs w:val="20"/>
        </w:rPr>
        <w:tab/>
      </w:r>
      <w:r w:rsidR="0016340E" w:rsidRPr="0016340E">
        <w:rPr>
          <w:rFonts w:ascii="Arial" w:hAnsi="Arial" w:cs="Arial"/>
          <w:sz w:val="20"/>
          <w:szCs w:val="20"/>
        </w:rPr>
        <w:t>Ružinovská 28, 820 09 Bratislava</w:t>
      </w:r>
    </w:p>
    <w:p w14:paraId="0FBB412F" w14:textId="08722C37" w:rsidR="00907611" w:rsidRPr="00D501E5" w:rsidRDefault="00907611" w:rsidP="00CE1942">
      <w:pPr>
        <w:spacing w:after="0"/>
        <w:rPr>
          <w:rFonts w:ascii="Arial" w:hAnsi="Arial" w:cs="Arial"/>
          <w:sz w:val="20"/>
          <w:szCs w:val="20"/>
        </w:rPr>
      </w:pPr>
      <w:r w:rsidRPr="00D501E5">
        <w:rPr>
          <w:rFonts w:ascii="Arial" w:hAnsi="Arial" w:cs="Arial"/>
          <w:sz w:val="20"/>
          <w:szCs w:val="20"/>
        </w:rPr>
        <w:t>IČO:</w:t>
      </w:r>
      <w:r w:rsidRPr="00D501E5">
        <w:rPr>
          <w:rFonts w:ascii="Arial" w:hAnsi="Arial" w:cs="Arial"/>
          <w:sz w:val="20"/>
          <w:szCs w:val="20"/>
        </w:rPr>
        <w:tab/>
      </w:r>
      <w:r w:rsidRPr="00D501E5">
        <w:rPr>
          <w:rFonts w:ascii="Arial" w:hAnsi="Arial" w:cs="Arial"/>
          <w:sz w:val="20"/>
          <w:szCs w:val="20"/>
        </w:rPr>
        <w:tab/>
      </w:r>
      <w:r w:rsidRPr="00D501E5">
        <w:rPr>
          <w:rFonts w:ascii="Arial" w:hAnsi="Arial" w:cs="Arial"/>
          <w:sz w:val="20"/>
          <w:szCs w:val="20"/>
        </w:rPr>
        <w:tab/>
      </w:r>
      <w:r w:rsidR="00642C00" w:rsidRPr="00D501E5">
        <w:rPr>
          <w:rFonts w:ascii="Arial" w:hAnsi="Arial" w:cs="Arial"/>
          <w:sz w:val="20"/>
          <w:szCs w:val="20"/>
        </w:rPr>
        <w:tab/>
      </w:r>
      <w:r w:rsidR="0016340E" w:rsidRPr="0016340E">
        <w:rPr>
          <w:rFonts w:ascii="Arial" w:hAnsi="Arial" w:cs="Arial"/>
          <w:sz w:val="20"/>
          <w:szCs w:val="20"/>
        </w:rPr>
        <w:t>35874686</w:t>
      </w:r>
    </w:p>
    <w:p w14:paraId="1DC06358" w14:textId="1E0DBFFF" w:rsidR="00907611" w:rsidRPr="00460894" w:rsidRDefault="00642C00" w:rsidP="00CE1942">
      <w:pPr>
        <w:spacing w:after="0"/>
        <w:rPr>
          <w:rFonts w:ascii="Arial" w:hAnsi="Arial" w:cs="Arial"/>
          <w:sz w:val="20"/>
          <w:szCs w:val="20"/>
        </w:rPr>
      </w:pPr>
      <w:r w:rsidRPr="00460894">
        <w:rPr>
          <w:rFonts w:ascii="Arial" w:hAnsi="Arial" w:cs="Arial"/>
          <w:sz w:val="20"/>
          <w:szCs w:val="20"/>
        </w:rPr>
        <w:t>DIČ:</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2021773941</w:t>
      </w:r>
    </w:p>
    <w:p w14:paraId="78AFF471" w14:textId="18084B2F" w:rsidR="00907611" w:rsidRPr="00460894" w:rsidRDefault="00907611" w:rsidP="00460894">
      <w:pPr>
        <w:spacing w:after="0"/>
        <w:ind w:left="2832" w:hanging="2832"/>
        <w:rPr>
          <w:rFonts w:ascii="Arial" w:hAnsi="Arial" w:cs="Arial"/>
          <w:sz w:val="20"/>
          <w:szCs w:val="20"/>
        </w:rPr>
      </w:pPr>
      <w:r w:rsidRPr="00460894">
        <w:rPr>
          <w:rFonts w:ascii="Arial" w:hAnsi="Arial" w:cs="Arial"/>
          <w:sz w:val="20"/>
          <w:szCs w:val="20"/>
        </w:rPr>
        <w:t>Zapísaný v: </w:t>
      </w:r>
      <w:r w:rsidRPr="00460894">
        <w:rPr>
          <w:rFonts w:ascii="Arial" w:hAnsi="Arial" w:cs="Arial"/>
          <w:sz w:val="20"/>
          <w:szCs w:val="20"/>
        </w:rPr>
        <w:tab/>
      </w:r>
      <w:r w:rsidR="00460894">
        <w:rPr>
          <w:rFonts w:ascii="Arial" w:hAnsi="Arial" w:cs="Arial"/>
          <w:sz w:val="20"/>
          <w:szCs w:val="20"/>
        </w:rPr>
        <w:t>v Obchodnom registri Okresného súdu Bratislava I, odd.: Sa, vložka č. 3262/B</w:t>
      </w:r>
    </w:p>
    <w:p w14:paraId="11418C37" w14:textId="08FCAA71" w:rsidR="00B46C38" w:rsidRPr="00460894" w:rsidRDefault="00B46C38" w:rsidP="00CE1942">
      <w:pPr>
        <w:spacing w:after="0"/>
        <w:rPr>
          <w:rFonts w:ascii="Arial" w:hAnsi="Arial" w:cs="Arial"/>
          <w:sz w:val="20"/>
          <w:szCs w:val="20"/>
        </w:rPr>
      </w:pPr>
      <w:r w:rsidRPr="00460894">
        <w:rPr>
          <w:rFonts w:ascii="Arial" w:hAnsi="Arial" w:cs="Arial"/>
          <w:sz w:val="20"/>
          <w:szCs w:val="20"/>
        </w:rPr>
        <w:t>Telefón:</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+421 903 388 757</w:t>
      </w:r>
    </w:p>
    <w:p w14:paraId="1AD67B12" w14:textId="6DDAD12F" w:rsidR="00460894" w:rsidRPr="00460894" w:rsidRDefault="00B46C38" w:rsidP="00CE1942">
      <w:pPr>
        <w:spacing w:after="0"/>
        <w:rPr>
          <w:rFonts w:ascii="Arial" w:hAnsi="Arial" w:cs="Arial"/>
          <w:sz w:val="20"/>
          <w:szCs w:val="20"/>
        </w:rPr>
      </w:pPr>
      <w:r w:rsidRPr="00460894">
        <w:rPr>
          <w:rFonts w:ascii="Arial" w:hAnsi="Arial" w:cs="Arial"/>
          <w:sz w:val="20"/>
          <w:szCs w:val="20"/>
        </w:rPr>
        <w:t>E-mail:</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peter.valuch@cultusruzinov.sk</w:t>
      </w:r>
    </w:p>
    <w:p w14:paraId="70AF260E" w14:textId="18181360" w:rsidR="00845CA2" w:rsidRPr="00460894" w:rsidRDefault="004E14D8" w:rsidP="00D501E5">
      <w:pPr>
        <w:spacing w:after="0"/>
        <w:rPr>
          <w:rFonts w:ascii="Arial" w:hAnsi="Arial" w:cs="Arial"/>
          <w:sz w:val="20"/>
          <w:szCs w:val="20"/>
        </w:rPr>
      </w:pPr>
      <w:r w:rsidRPr="00460894">
        <w:rPr>
          <w:rFonts w:ascii="Arial" w:hAnsi="Arial" w:cs="Arial"/>
          <w:sz w:val="20"/>
          <w:szCs w:val="20"/>
        </w:rPr>
        <w:t>Štatutárny orgán:</w:t>
      </w:r>
      <w:r w:rsidR="00907611" w:rsidRPr="00460894">
        <w:rPr>
          <w:rFonts w:ascii="Arial" w:hAnsi="Arial" w:cs="Arial"/>
          <w:sz w:val="20"/>
          <w:szCs w:val="20"/>
        </w:rPr>
        <w:tab/>
      </w:r>
      <w:r w:rsidR="00266A57" w:rsidRPr="00460894">
        <w:rPr>
          <w:rFonts w:ascii="Arial" w:hAnsi="Arial" w:cs="Arial"/>
          <w:sz w:val="20"/>
          <w:szCs w:val="20"/>
        </w:rPr>
        <w:tab/>
      </w:r>
      <w:r w:rsidR="00460894" w:rsidRPr="00460894">
        <w:rPr>
          <w:rFonts w:ascii="Arial" w:hAnsi="Arial" w:cs="Arial"/>
          <w:sz w:val="20"/>
          <w:szCs w:val="20"/>
        </w:rPr>
        <w:t>Ing. František Fabián, predseda predstavenstva</w:t>
      </w:r>
    </w:p>
    <w:p w14:paraId="6EAC1B52" w14:textId="2BED451E" w:rsidR="00460894" w:rsidRPr="00D501E5" w:rsidRDefault="00460894" w:rsidP="00D501E5">
      <w:pPr>
        <w:spacing w:after="0"/>
        <w:rPr>
          <w:rFonts w:ascii="Arial" w:hAnsi="Arial" w:cs="Arial"/>
          <w:sz w:val="20"/>
          <w:szCs w:val="20"/>
        </w:rPr>
      </w:pP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t>_________________, člen predstavenstva</w:t>
      </w:r>
    </w:p>
    <w:p w14:paraId="0A53DAB4" w14:textId="77777777" w:rsidR="00357F49" w:rsidRPr="00D501E5" w:rsidRDefault="00907611" w:rsidP="00BF7206">
      <w:pPr>
        <w:jc w:val="both"/>
        <w:rPr>
          <w:rFonts w:ascii="Arial" w:hAnsi="Arial" w:cs="Arial"/>
          <w:b/>
          <w:sz w:val="20"/>
          <w:szCs w:val="20"/>
        </w:rPr>
      </w:pPr>
      <w:r w:rsidRPr="00D501E5">
        <w:rPr>
          <w:rFonts w:ascii="Arial" w:hAnsi="Arial" w:cs="Arial"/>
          <w:b/>
          <w:sz w:val="20"/>
          <w:szCs w:val="20"/>
        </w:rPr>
        <w:t>(ďalej len „objednávateľ“)</w:t>
      </w:r>
    </w:p>
    <w:p w14:paraId="4DF9E95B" w14:textId="77777777" w:rsidR="001B7396" w:rsidRPr="00D501E5" w:rsidRDefault="001B7396" w:rsidP="001E227A">
      <w:pPr>
        <w:pStyle w:val="Bezriadkovania"/>
        <w:spacing w:line="276" w:lineRule="auto"/>
        <w:ind w:left="284" w:hanging="284"/>
        <w:jc w:val="both"/>
        <w:rPr>
          <w:rFonts w:ascii="Arial" w:hAnsi="Arial" w:cs="Arial"/>
          <w:b/>
          <w:bCs/>
          <w:sz w:val="20"/>
          <w:szCs w:val="20"/>
          <w:lang w:eastAsia="sk-SK"/>
        </w:rPr>
      </w:pPr>
    </w:p>
    <w:p w14:paraId="077A2A38" w14:textId="77777777" w:rsidR="000006B5" w:rsidRPr="00D501E5" w:rsidRDefault="000006B5"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 xml:space="preserve">Článok </w:t>
      </w:r>
      <w:r w:rsidR="000412A1" w:rsidRPr="00D501E5">
        <w:rPr>
          <w:rFonts w:ascii="Arial" w:hAnsi="Arial" w:cs="Arial"/>
          <w:b/>
          <w:bCs/>
          <w:sz w:val="20"/>
          <w:szCs w:val="20"/>
          <w:lang w:eastAsia="sk-SK"/>
        </w:rPr>
        <w:t>I.</w:t>
      </w:r>
      <w:r w:rsidR="003F0F6E" w:rsidRPr="00D501E5">
        <w:rPr>
          <w:rFonts w:ascii="Arial" w:hAnsi="Arial" w:cs="Arial"/>
          <w:b/>
          <w:bCs/>
          <w:sz w:val="20"/>
          <w:szCs w:val="20"/>
          <w:lang w:eastAsia="sk-SK"/>
        </w:rPr>
        <w:t xml:space="preserve"> </w:t>
      </w:r>
    </w:p>
    <w:p w14:paraId="74B257DE" w14:textId="77777777" w:rsidR="00607068" w:rsidRPr="00D501E5" w:rsidRDefault="000412A1"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Predmet zmluvy</w:t>
      </w:r>
    </w:p>
    <w:p w14:paraId="78E1E252" w14:textId="77777777" w:rsidR="001D6B2A" w:rsidRPr="00D501E5" w:rsidRDefault="001D6B2A" w:rsidP="001E227A">
      <w:pPr>
        <w:pStyle w:val="Bezriadkovania"/>
        <w:spacing w:line="276" w:lineRule="auto"/>
        <w:ind w:left="284" w:hanging="284"/>
        <w:jc w:val="center"/>
        <w:rPr>
          <w:rFonts w:ascii="Arial" w:hAnsi="Arial" w:cs="Arial"/>
          <w:sz w:val="20"/>
          <w:szCs w:val="20"/>
          <w:lang w:eastAsia="sk-SK"/>
        </w:rPr>
      </w:pPr>
    </w:p>
    <w:p w14:paraId="0CB45B9A" w14:textId="77777777" w:rsidR="00B46C38" w:rsidRPr="00D501E5" w:rsidRDefault="000412A1" w:rsidP="006D2894">
      <w:pPr>
        <w:pStyle w:val="Bezriadkovania"/>
        <w:spacing w:line="276" w:lineRule="auto"/>
        <w:ind w:left="284"/>
        <w:jc w:val="both"/>
        <w:rPr>
          <w:rFonts w:ascii="Arial" w:hAnsi="Arial" w:cs="Arial"/>
          <w:sz w:val="20"/>
          <w:szCs w:val="20"/>
          <w:lang w:eastAsia="sk-SK"/>
        </w:rPr>
      </w:pPr>
      <w:r w:rsidRPr="00D501E5">
        <w:rPr>
          <w:rFonts w:ascii="Arial" w:hAnsi="Arial" w:cs="Arial"/>
          <w:sz w:val="20"/>
          <w:szCs w:val="20"/>
          <w:lang w:eastAsia="sk-SK"/>
        </w:rPr>
        <w:t>Zhotoviteľ sa zaväzuje vykonať pre objedná</w:t>
      </w:r>
      <w:r w:rsidR="00CE1942" w:rsidRPr="00D501E5">
        <w:rPr>
          <w:rFonts w:ascii="Arial" w:hAnsi="Arial" w:cs="Arial"/>
          <w:sz w:val="20"/>
          <w:szCs w:val="20"/>
          <w:lang w:eastAsia="sk-SK"/>
        </w:rPr>
        <w:t>vateľa dielo</w:t>
      </w:r>
      <w:r w:rsidR="0070154A" w:rsidRPr="00D501E5">
        <w:rPr>
          <w:rFonts w:ascii="Arial" w:hAnsi="Arial" w:cs="Arial"/>
          <w:sz w:val="20"/>
          <w:szCs w:val="20"/>
          <w:lang w:eastAsia="sk-SK"/>
        </w:rPr>
        <w:t xml:space="preserve"> špecifikované v článku</w:t>
      </w:r>
      <w:r w:rsidRPr="00D501E5">
        <w:rPr>
          <w:rFonts w:ascii="Arial" w:hAnsi="Arial" w:cs="Arial"/>
          <w:sz w:val="20"/>
          <w:szCs w:val="20"/>
          <w:lang w:eastAsia="sk-SK"/>
        </w:rPr>
        <w:t xml:space="preserve"> II</w:t>
      </w:r>
      <w:r w:rsidR="0070154A" w:rsidRPr="00D501E5">
        <w:rPr>
          <w:rFonts w:ascii="Arial" w:hAnsi="Arial" w:cs="Arial"/>
          <w:sz w:val="20"/>
          <w:szCs w:val="20"/>
          <w:lang w:eastAsia="sk-SK"/>
        </w:rPr>
        <w:t>.</w:t>
      </w:r>
      <w:r w:rsidRPr="00D501E5">
        <w:rPr>
          <w:rFonts w:ascii="Arial" w:hAnsi="Arial" w:cs="Arial"/>
          <w:sz w:val="20"/>
          <w:szCs w:val="20"/>
          <w:lang w:eastAsia="sk-SK"/>
        </w:rPr>
        <w:t xml:space="preserve"> tejto zmluvy</w:t>
      </w:r>
      <w:r w:rsidR="00607068" w:rsidRPr="00D501E5">
        <w:rPr>
          <w:rFonts w:ascii="Arial" w:hAnsi="Arial" w:cs="Arial"/>
          <w:sz w:val="20"/>
          <w:szCs w:val="20"/>
          <w:lang w:eastAsia="sk-SK"/>
        </w:rPr>
        <w:t xml:space="preserve"> a </w:t>
      </w:r>
      <w:r w:rsidR="0070154A" w:rsidRPr="00D501E5">
        <w:rPr>
          <w:rFonts w:ascii="Arial" w:hAnsi="Arial" w:cs="Arial"/>
          <w:sz w:val="20"/>
          <w:szCs w:val="20"/>
          <w:lang w:eastAsia="sk-SK"/>
        </w:rPr>
        <w:t>o</w:t>
      </w:r>
      <w:r w:rsidRPr="00D501E5">
        <w:rPr>
          <w:rFonts w:ascii="Arial" w:hAnsi="Arial" w:cs="Arial"/>
          <w:sz w:val="20"/>
          <w:szCs w:val="20"/>
          <w:lang w:eastAsia="sk-SK"/>
        </w:rPr>
        <w:t>bjednávateľ sa zaväzuje z</w:t>
      </w:r>
      <w:r w:rsidR="0070154A" w:rsidRPr="00D501E5">
        <w:rPr>
          <w:rFonts w:ascii="Arial" w:hAnsi="Arial" w:cs="Arial"/>
          <w:sz w:val="20"/>
          <w:szCs w:val="20"/>
          <w:lang w:eastAsia="sk-SK"/>
        </w:rPr>
        <w:t xml:space="preserve">aplatiť zhotoviteľovi </w:t>
      </w:r>
      <w:r w:rsidRPr="00D501E5">
        <w:rPr>
          <w:rFonts w:ascii="Arial" w:hAnsi="Arial" w:cs="Arial"/>
          <w:sz w:val="20"/>
          <w:szCs w:val="20"/>
          <w:lang w:eastAsia="sk-SK"/>
        </w:rPr>
        <w:t xml:space="preserve">cenu </w:t>
      </w:r>
      <w:r w:rsidR="00CE1942" w:rsidRPr="00D501E5">
        <w:rPr>
          <w:rFonts w:ascii="Arial" w:hAnsi="Arial" w:cs="Arial"/>
          <w:sz w:val="20"/>
          <w:szCs w:val="20"/>
          <w:lang w:eastAsia="sk-SK"/>
        </w:rPr>
        <w:t>za jeho</w:t>
      </w:r>
      <w:r w:rsidR="0023394F" w:rsidRPr="00D501E5">
        <w:rPr>
          <w:rFonts w:ascii="Arial" w:hAnsi="Arial" w:cs="Arial"/>
          <w:sz w:val="20"/>
          <w:szCs w:val="20"/>
          <w:lang w:eastAsia="sk-SK"/>
        </w:rPr>
        <w:t xml:space="preserve"> vykonanie špecifikované</w:t>
      </w:r>
      <w:r w:rsidR="0070154A" w:rsidRPr="00D501E5">
        <w:rPr>
          <w:rFonts w:ascii="Arial" w:hAnsi="Arial" w:cs="Arial"/>
          <w:sz w:val="20"/>
          <w:szCs w:val="20"/>
          <w:lang w:eastAsia="sk-SK"/>
        </w:rPr>
        <w:t xml:space="preserve"> v článku </w:t>
      </w:r>
      <w:r w:rsidR="00720934" w:rsidRPr="00D501E5">
        <w:rPr>
          <w:rFonts w:ascii="Arial" w:hAnsi="Arial" w:cs="Arial"/>
          <w:sz w:val="20"/>
          <w:szCs w:val="20"/>
          <w:lang w:eastAsia="sk-SK"/>
        </w:rPr>
        <w:t>VIII.</w:t>
      </w:r>
      <w:r w:rsidR="0070154A" w:rsidRPr="00D501E5">
        <w:rPr>
          <w:rFonts w:ascii="Arial" w:hAnsi="Arial" w:cs="Arial"/>
          <w:sz w:val="20"/>
          <w:szCs w:val="20"/>
          <w:lang w:eastAsia="sk-SK"/>
        </w:rPr>
        <w:t xml:space="preserve"> </w:t>
      </w:r>
      <w:r w:rsidRPr="00D501E5">
        <w:rPr>
          <w:rFonts w:ascii="Arial" w:hAnsi="Arial" w:cs="Arial"/>
          <w:sz w:val="20"/>
          <w:szCs w:val="20"/>
          <w:lang w:eastAsia="sk-SK"/>
        </w:rPr>
        <w:t>tejto zmluvy.</w:t>
      </w:r>
    </w:p>
    <w:p w14:paraId="7E2AE780" w14:textId="77777777" w:rsidR="00417C59" w:rsidRPr="00D501E5" w:rsidRDefault="00417C59" w:rsidP="006D2894">
      <w:pPr>
        <w:pStyle w:val="Bezriadkovania"/>
        <w:spacing w:line="276" w:lineRule="auto"/>
        <w:ind w:left="284"/>
        <w:jc w:val="both"/>
        <w:rPr>
          <w:rFonts w:ascii="Arial" w:hAnsi="Arial" w:cs="Arial"/>
          <w:sz w:val="20"/>
          <w:szCs w:val="20"/>
          <w:lang w:eastAsia="sk-SK"/>
        </w:rPr>
      </w:pPr>
    </w:p>
    <w:p w14:paraId="4F00216B" w14:textId="77777777" w:rsidR="00417C59" w:rsidRPr="00D501E5" w:rsidRDefault="00417C59" w:rsidP="006D2894">
      <w:pPr>
        <w:pStyle w:val="Bezriadkovania"/>
        <w:spacing w:line="276" w:lineRule="auto"/>
        <w:ind w:left="284"/>
        <w:jc w:val="both"/>
        <w:rPr>
          <w:rFonts w:ascii="Arial" w:hAnsi="Arial" w:cs="Arial"/>
          <w:sz w:val="20"/>
          <w:szCs w:val="20"/>
          <w:lang w:eastAsia="sk-SK"/>
        </w:rPr>
      </w:pPr>
    </w:p>
    <w:p w14:paraId="530EF2E4" w14:textId="77777777" w:rsidR="003D27AD" w:rsidRPr="00D501E5" w:rsidRDefault="003D27AD"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 xml:space="preserve">Článok </w:t>
      </w:r>
      <w:r w:rsidR="000412A1" w:rsidRPr="00D501E5">
        <w:rPr>
          <w:rFonts w:ascii="Arial" w:hAnsi="Arial" w:cs="Arial"/>
          <w:b/>
          <w:bCs/>
          <w:sz w:val="20"/>
          <w:szCs w:val="20"/>
          <w:lang w:eastAsia="sk-SK"/>
        </w:rPr>
        <w:t>II.</w:t>
      </w:r>
      <w:r w:rsidR="003F0F6E" w:rsidRPr="00D501E5">
        <w:rPr>
          <w:rFonts w:ascii="Arial" w:hAnsi="Arial" w:cs="Arial"/>
          <w:b/>
          <w:bCs/>
          <w:sz w:val="20"/>
          <w:szCs w:val="20"/>
          <w:lang w:eastAsia="sk-SK"/>
        </w:rPr>
        <w:t xml:space="preserve"> </w:t>
      </w:r>
    </w:p>
    <w:p w14:paraId="7F88F9AE" w14:textId="77777777" w:rsidR="00607068" w:rsidRPr="00D501E5" w:rsidRDefault="00BF7206"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Predmet plnenia (dielo</w:t>
      </w:r>
      <w:r w:rsidR="000412A1" w:rsidRPr="00D501E5">
        <w:rPr>
          <w:rFonts w:ascii="Arial" w:hAnsi="Arial" w:cs="Arial"/>
          <w:b/>
          <w:bCs/>
          <w:sz w:val="20"/>
          <w:szCs w:val="20"/>
          <w:lang w:eastAsia="sk-SK"/>
        </w:rPr>
        <w:t>)</w:t>
      </w:r>
    </w:p>
    <w:p w14:paraId="44DF74C8" w14:textId="77777777" w:rsidR="001D6B2A" w:rsidRPr="00733A01" w:rsidRDefault="001D6B2A" w:rsidP="00733A01">
      <w:pPr>
        <w:pStyle w:val="Bezriadkovania"/>
        <w:tabs>
          <w:tab w:val="left" w:pos="284"/>
        </w:tabs>
        <w:spacing w:line="276" w:lineRule="auto"/>
        <w:ind w:left="284"/>
        <w:jc w:val="both"/>
        <w:rPr>
          <w:rFonts w:ascii="Arial" w:hAnsi="Arial" w:cs="Arial"/>
          <w:sz w:val="20"/>
          <w:szCs w:val="20"/>
          <w:highlight w:val="yellow"/>
          <w:lang w:eastAsia="sk-SK"/>
        </w:rPr>
      </w:pPr>
    </w:p>
    <w:p w14:paraId="0F9CD54C" w14:textId="242C7FAA" w:rsidR="005640BD" w:rsidRPr="00D501E5" w:rsidRDefault="00EC7DB5" w:rsidP="00CD504B">
      <w:pPr>
        <w:pStyle w:val="Bezriadkovania"/>
        <w:tabs>
          <w:tab w:val="left" w:pos="284"/>
        </w:tabs>
        <w:spacing w:line="276" w:lineRule="auto"/>
        <w:ind w:left="284"/>
        <w:jc w:val="both"/>
        <w:rPr>
          <w:rFonts w:ascii="Arial" w:hAnsi="Arial" w:cs="Arial"/>
          <w:sz w:val="20"/>
          <w:szCs w:val="20"/>
          <w:lang w:eastAsia="sk-SK"/>
        </w:rPr>
      </w:pPr>
      <w:r w:rsidRPr="00733A01">
        <w:rPr>
          <w:rFonts w:ascii="Arial" w:hAnsi="Arial" w:cs="Arial"/>
          <w:sz w:val="20"/>
          <w:szCs w:val="20"/>
          <w:lang w:eastAsia="sk-SK"/>
        </w:rPr>
        <w:t>Predmetom plnenia je</w:t>
      </w:r>
      <w:r w:rsidR="000218C2" w:rsidRPr="00733A01">
        <w:rPr>
          <w:rFonts w:ascii="Arial" w:hAnsi="Arial" w:cs="Arial"/>
          <w:sz w:val="20"/>
          <w:szCs w:val="20"/>
          <w:lang w:eastAsia="sk-SK"/>
        </w:rPr>
        <w:t>:</w:t>
      </w:r>
      <w:r w:rsidR="00CD504B" w:rsidRPr="00733A01">
        <w:rPr>
          <w:rFonts w:ascii="Arial" w:hAnsi="Arial" w:cs="Arial"/>
          <w:sz w:val="20"/>
          <w:szCs w:val="20"/>
          <w:lang w:eastAsia="sk-SK"/>
        </w:rPr>
        <w:t xml:space="preserve"> </w:t>
      </w:r>
      <w:r w:rsidR="00733A01" w:rsidRPr="00733A01">
        <w:rPr>
          <w:rFonts w:ascii="Arial" w:hAnsi="Arial" w:cs="Arial"/>
          <w:sz w:val="20"/>
          <w:szCs w:val="20"/>
          <w:lang w:eastAsia="sk-SK"/>
        </w:rPr>
        <w:t xml:space="preserve">oprava </w:t>
      </w:r>
      <w:proofErr w:type="spellStart"/>
      <w:r w:rsidR="00733A01" w:rsidRPr="00733A01">
        <w:rPr>
          <w:rFonts w:ascii="Arial" w:hAnsi="Arial" w:cs="Arial"/>
          <w:sz w:val="20"/>
          <w:szCs w:val="20"/>
          <w:lang w:eastAsia="sk-SK"/>
        </w:rPr>
        <w:t>okapového</w:t>
      </w:r>
      <w:proofErr w:type="spellEnd"/>
      <w:r w:rsidR="00733A01" w:rsidRPr="00733A01">
        <w:rPr>
          <w:rFonts w:ascii="Arial" w:hAnsi="Arial" w:cs="Arial"/>
          <w:sz w:val="20"/>
          <w:szCs w:val="20"/>
          <w:lang w:eastAsia="sk-SK"/>
        </w:rPr>
        <w:t xml:space="preserve"> chodníka a dažďovej kanalizácie v Spoločenskom dome Nivy podľa priloženého výkazu výmer (príloha č. 1) </w:t>
      </w:r>
      <w:r w:rsidR="009E699D" w:rsidRPr="00733A01">
        <w:rPr>
          <w:rFonts w:ascii="Arial" w:hAnsi="Arial" w:cs="Arial"/>
          <w:sz w:val="20"/>
          <w:szCs w:val="20"/>
          <w:lang w:eastAsia="sk-SK"/>
        </w:rPr>
        <w:t>(ďalej len „dielo“)</w:t>
      </w:r>
      <w:r w:rsidR="00BF7206" w:rsidRPr="00733A01">
        <w:rPr>
          <w:rFonts w:ascii="Arial" w:hAnsi="Arial" w:cs="Arial"/>
          <w:sz w:val="20"/>
          <w:szCs w:val="20"/>
          <w:lang w:eastAsia="sk-SK"/>
        </w:rPr>
        <w:t>.</w:t>
      </w:r>
      <w:r w:rsidR="00CD504B" w:rsidRPr="00733A01">
        <w:rPr>
          <w:rFonts w:ascii="Arial" w:hAnsi="Arial" w:cs="Arial"/>
          <w:sz w:val="20"/>
          <w:szCs w:val="20"/>
          <w:lang w:eastAsia="sk-SK"/>
        </w:rPr>
        <w:t xml:space="preserve"> Zhotoviteľ je povinný vykonať </w:t>
      </w:r>
      <w:r w:rsidR="00733A01" w:rsidRPr="00733A01">
        <w:rPr>
          <w:rFonts w:ascii="Arial" w:hAnsi="Arial" w:cs="Arial"/>
          <w:sz w:val="20"/>
          <w:szCs w:val="20"/>
          <w:lang w:eastAsia="sk-SK"/>
        </w:rPr>
        <w:t>opravu</w:t>
      </w:r>
      <w:r w:rsidR="00CD504B" w:rsidRPr="00733A01">
        <w:rPr>
          <w:rFonts w:ascii="Arial" w:hAnsi="Arial" w:cs="Arial"/>
          <w:sz w:val="20"/>
          <w:szCs w:val="20"/>
          <w:lang w:eastAsia="sk-SK"/>
        </w:rPr>
        <w:t xml:space="preserve"> – dielo v súlade s touto zmluvou a</w:t>
      </w:r>
      <w:r w:rsidR="00733A01">
        <w:rPr>
          <w:rFonts w:ascii="Arial" w:hAnsi="Arial" w:cs="Arial"/>
          <w:sz w:val="20"/>
          <w:szCs w:val="20"/>
          <w:lang w:eastAsia="sk-SK"/>
        </w:rPr>
        <w:t> </w:t>
      </w:r>
      <w:proofErr w:type="spellStart"/>
      <w:r w:rsidR="00733A01">
        <w:rPr>
          <w:rFonts w:ascii="Arial" w:hAnsi="Arial" w:cs="Arial"/>
          <w:sz w:val="20"/>
          <w:szCs w:val="20"/>
          <w:lang w:eastAsia="sk-SK"/>
        </w:rPr>
        <w:t>bezvadne</w:t>
      </w:r>
      <w:proofErr w:type="spellEnd"/>
      <w:r w:rsidR="00733A01" w:rsidRPr="00733A01">
        <w:rPr>
          <w:rFonts w:ascii="Arial" w:hAnsi="Arial" w:cs="Arial"/>
          <w:sz w:val="20"/>
          <w:szCs w:val="20"/>
          <w:lang w:eastAsia="sk-SK"/>
        </w:rPr>
        <w:t>.</w:t>
      </w:r>
    </w:p>
    <w:p w14:paraId="7B7C62B9" w14:textId="77777777" w:rsidR="004F56C0" w:rsidRPr="00D501E5" w:rsidRDefault="004F56C0" w:rsidP="00CD504B">
      <w:pPr>
        <w:pStyle w:val="Bezriadkovania"/>
        <w:tabs>
          <w:tab w:val="left" w:pos="284"/>
        </w:tabs>
        <w:spacing w:line="276" w:lineRule="auto"/>
        <w:jc w:val="both"/>
        <w:rPr>
          <w:rFonts w:ascii="Arial" w:hAnsi="Arial" w:cs="Arial"/>
          <w:sz w:val="20"/>
          <w:szCs w:val="20"/>
          <w:lang w:eastAsia="sk-SK"/>
        </w:rPr>
      </w:pPr>
    </w:p>
    <w:p w14:paraId="6DE44D30" w14:textId="77777777" w:rsidR="001D6B2A" w:rsidRPr="00D501E5" w:rsidRDefault="001D6B2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 xml:space="preserve">Článok </w:t>
      </w:r>
      <w:r w:rsidR="00EE2FDA" w:rsidRPr="00D501E5">
        <w:rPr>
          <w:rFonts w:ascii="Arial" w:hAnsi="Arial" w:cs="Arial"/>
          <w:b/>
          <w:sz w:val="20"/>
          <w:szCs w:val="20"/>
          <w:lang w:eastAsia="sk-SK"/>
        </w:rPr>
        <w:t xml:space="preserve">III. </w:t>
      </w:r>
    </w:p>
    <w:p w14:paraId="6A721F8C" w14:textId="77777777" w:rsidR="00DC2240" w:rsidRPr="00D501E5" w:rsidRDefault="00EE2FD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 xml:space="preserve">Termín </w:t>
      </w:r>
      <w:r w:rsidR="00B85EA6" w:rsidRPr="00D501E5">
        <w:rPr>
          <w:rFonts w:ascii="Arial" w:hAnsi="Arial" w:cs="Arial"/>
          <w:b/>
          <w:sz w:val="20"/>
          <w:szCs w:val="20"/>
          <w:lang w:eastAsia="sk-SK"/>
        </w:rPr>
        <w:t>vykonania diel</w:t>
      </w:r>
      <w:r w:rsidR="00BF7206" w:rsidRPr="00D501E5">
        <w:rPr>
          <w:rFonts w:ascii="Arial" w:hAnsi="Arial" w:cs="Arial"/>
          <w:b/>
          <w:sz w:val="20"/>
          <w:szCs w:val="20"/>
          <w:lang w:eastAsia="sk-SK"/>
        </w:rPr>
        <w:t>a</w:t>
      </w:r>
    </w:p>
    <w:p w14:paraId="37313A77" w14:textId="77777777" w:rsidR="001D6B2A" w:rsidRPr="00D501E5" w:rsidRDefault="001D6B2A" w:rsidP="001E227A">
      <w:pPr>
        <w:pStyle w:val="Bezriadkovania"/>
        <w:spacing w:line="276" w:lineRule="auto"/>
        <w:ind w:left="284" w:hanging="284"/>
        <w:jc w:val="center"/>
        <w:rPr>
          <w:rFonts w:ascii="Arial" w:hAnsi="Arial" w:cs="Arial"/>
          <w:sz w:val="20"/>
          <w:szCs w:val="20"/>
          <w:lang w:eastAsia="sk-SK"/>
        </w:rPr>
      </w:pPr>
    </w:p>
    <w:p w14:paraId="560E33A2" w14:textId="77777777" w:rsidR="00615BC6" w:rsidRPr="00B36CDD" w:rsidRDefault="00615BC6" w:rsidP="00615BC6">
      <w:pPr>
        <w:pStyle w:val="Bezriadkovania"/>
        <w:numPr>
          <w:ilvl w:val="0"/>
          <w:numId w:val="2"/>
        </w:numPr>
        <w:spacing w:line="276" w:lineRule="auto"/>
        <w:ind w:left="284" w:hanging="284"/>
        <w:jc w:val="both"/>
        <w:rPr>
          <w:rFonts w:ascii="Arial" w:hAnsi="Arial" w:cs="Arial"/>
          <w:sz w:val="20"/>
          <w:szCs w:val="20"/>
          <w:lang w:eastAsia="sk-SK"/>
        </w:rPr>
      </w:pPr>
      <w:r w:rsidRPr="00B36CDD">
        <w:rPr>
          <w:rFonts w:ascii="Arial" w:hAnsi="Arial" w:cs="Arial"/>
          <w:sz w:val="20"/>
          <w:szCs w:val="20"/>
          <w:lang w:eastAsia="sk-SK"/>
        </w:rPr>
        <w:t>Termín začatia vykonávania diela je</w:t>
      </w:r>
      <w:r>
        <w:rPr>
          <w:rFonts w:ascii="Arial" w:hAnsi="Arial" w:cs="Arial"/>
          <w:sz w:val="20"/>
          <w:szCs w:val="20"/>
          <w:lang w:eastAsia="sk-SK"/>
        </w:rPr>
        <w:t xml:space="preserve"> najneskôr do 5 dní odo dňa uzavretia zmluvy. </w:t>
      </w:r>
    </w:p>
    <w:p w14:paraId="79DFB45A" w14:textId="77777777" w:rsidR="00615BC6" w:rsidRPr="00B36CDD" w:rsidRDefault="00615BC6" w:rsidP="00615BC6">
      <w:pPr>
        <w:pStyle w:val="Bezriadkovania"/>
        <w:spacing w:line="276" w:lineRule="auto"/>
        <w:ind w:left="284"/>
        <w:jc w:val="both"/>
        <w:rPr>
          <w:rFonts w:ascii="Arial" w:hAnsi="Arial" w:cs="Arial"/>
          <w:sz w:val="20"/>
          <w:szCs w:val="20"/>
          <w:lang w:eastAsia="sk-SK"/>
        </w:rPr>
      </w:pPr>
    </w:p>
    <w:p w14:paraId="1616CD1F" w14:textId="0B63EE37" w:rsidR="00615BC6" w:rsidRPr="00B36CDD" w:rsidRDefault="00615BC6" w:rsidP="00615BC6">
      <w:pPr>
        <w:pStyle w:val="Bezriadkovania"/>
        <w:numPr>
          <w:ilvl w:val="0"/>
          <w:numId w:val="2"/>
        </w:numPr>
        <w:spacing w:line="276" w:lineRule="auto"/>
        <w:ind w:left="284" w:hanging="284"/>
        <w:jc w:val="both"/>
        <w:rPr>
          <w:rFonts w:ascii="Arial" w:hAnsi="Arial" w:cs="Arial"/>
          <w:sz w:val="20"/>
          <w:szCs w:val="20"/>
          <w:lang w:eastAsia="sk-SK"/>
        </w:rPr>
      </w:pPr>
      <w:r w:rsidRPr="00B36CDD">
        <w:rPr>
          <w:rFonts w:ascii="Arial" w:hAnsi="Arial" w:cs="Arial"/>
          <w:sz w:val="20"/>
          <w:szCs w:val="20"/>
          <w:lang w:eastAsia="sk-SK"/>
        </w:rPr>
        <w:lastRenderedPageBreak/>
        <w:t xml:space="preserve">Zhotoviteľ sa zaväzuje vykonať dielo najneskôr do </w:t>
      </w:r>
      <w:r>
        <w:rPr>
          <w:rFonts w:ascii="Arial" w:hAnsi="Arial" w:cs="Arial"/>
          <w:sz w:val="20"/>
          <w:szCs w:val="20"/>
          <w:lang w:eastAsia="sk-SK"/>
        </w:rPr>
        <w:t>45 dní odo dňa uzavretia zmluvy.</w:t>
      </w:r>
    </w:p>
    <w:p w14:paraId="6E0DCA7C" w14:textId="77777777" w:rsidR="005808E7" w:rsidRPr="00D501E5" w:rsidRDefault="005808E7" w:rsidP="005808E7">
      <w:pPr>
        <w:pStyle w:val="Bezriadkovania"/>
        <w:spacing w:line="276" w:lineRule="auto"/>
        <w:jc w:val="both"/>
        <w:rPr>
          <w:rFonts w:ascii="Arial" w:hAnsi="Arial" w:cs="Arial"/>
          <w:sz w:val="20"/>
          <w:szCs w:val="20"/>
        </w:rPr>
      </w:pPr>
    </w:p>
    <w:p w14:paraId="221DEFFC" w14:textId="77777777" w:rsidR="005808E7" w:rsidRPr="00D501E5" w:rsidRDefault="005808E7" w:rsidP="005808E7">
      <w:pPr>
        <w:pStyle w:val="Bezriadkovania"/>
        <w:spacing w:line="276" w:lineRule="auto"/>
        <w:jc w:val="both"/>
        <w:rPr>
          <w:rFonts w:ascii="Arial" w:hAnsi="Arial" w:cs="Arial"/>
          <w:sz w:val="20"/>
          <w:szCs w:val="20"/>
          <w:lang w:eastAsia="sk-SK"/>
        </w:rPr>
      </w:pPr>
    </w:p>
    <w:p w14:paraId="718C509D" w14:textId="77777777" w:rsidR="00495566" w:rsidRPr="00D501E5" w:rsidRDefault="00495566"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 xml:space="preserve">Článok </w:t>
      </w:r>
      <w:r w:rsidR="00EE2FDA" w:rsidRPr="00D501E5">
        <w:rPr>
          <w:rFonts w:ascii="Arial" w:hAnsi="Arial" w:cs="Arial"/>
          <w:b/>
          <w:sz w:val="20"/>
          <w:szCs w:val="20"/>
          <w:lang w:eastAsia="sk-SK"/>
        </w:rPr>
        <w:t xml:space="preserve">IV. </w:t>
      </w:r>
    </w:p>
    <w:p w14:paraId="2EFD8E79" w14:textId="77777777" w:rsidR="00EE2FDA" w:rsidRPr="00D501E5" w:rsidRDefault="00EE2FD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Miesto vykonania diela</w:t>
      </w:r>
    </w:p>
    <w:p w14:paraId="504F801D" w14:textId="77777777" w:rsidR="00495566" w:rsidRPr="00D501E5" w:rsidRDefault="00495566" w:rsidP="001E227A">
      <w:pPr>
        <w:pStyle w:val="Bezriadkovania"/>
        <w:spacing w:line="276" w:lineRule="auto"/>
        <w:ind w:left="284" w:hanging="284"/>
        <w:jc w:val="center"/>
        <w:rPr>
          <w:rFonts w:ascii="Arial" w:hAnsi="Arial" w:cs="Arial"/>
          <w:b/>
          <w:sz w:val="20"/>
          <w:szCs w:val="20"/>
          <w:lang w:eastAsia="sk-SK"/>
        </w:rPr>
      </w:pPr>
    </w:p>
    <w:p w14:paraId="14F2AF4E" w14:textId="29BCD5BA" w:rsidR="005F0551" w:rsidRPr="00D501E5" w:rsidRDefault="00EE2FDA" w:rsidP="00E24417">
      <w:pPr>
        <w:pStyle w:val="Bezriadkovania"/>
        <w:spacing w:line="276" w:lineRule="auto"/>
        <w:ind w:left="284"/>
        <w:jc w:val="both"/>
        <w:rPr>
          <w:rFonts w:ascii="Arial" w:hAnsi="Arial" w:cs="Arial"/>
          <w:sz w:val="20"/>
          <w:szCs w:val="20"/>
          <w:lang w:eastAsia="sk-SK"/>
        </w:rPr>
      </w:pPr>
      <w:r w:rsidRPr="00D501E5">
        <w:rPr>
          <w:rFonts w:ascii="Arial" w:hAnsi="Arial" w:cs="Arial"/>
          <w:sz w:val="20"/>
          <w:szCs w:val="20"/>
          <w:lang w:eastAsia="sk-SK"/>
        </w:rPr>
        <w:t>Miestom vykon</w:t>
      </w:r>
      <w:r w:rsidR="003556B0" w:rsidRPr="00D501E5">
        <w:rPr>
          <w:rFonts w:ascii="Arial" w:hAnsi="Arial" w:cs="Arial"/>
          <w:sz w:val="20"/>
          <w:szCs w:val="20"/>
          <w:lang w:eastAsia="sk-SK"/>
        </w:rPr>
        <w:t>a</w:t>
      </w:r>
      <w:r w:rsidR="00801E18" w:rsidRPr="00D501E5">
        <w:rPr>
          <w:rFonts w:ascii="Arial" w:hAnsi="Arial" w:cs="Arial"/>
          <w:sz w:val="20"/>
          <w:szCs w:val="20"/>
          <w:lang w:eastAsia="sk-SK"/>
        </w:rPr>
        <w:t>nia diela je</w:t>
      </w:r>
      <w:r w:rsidR="000218C2">
        <w:rPr>
          <w:rFonts w:ascii="Arial" w:hAnsi="Arial" w:cs="Arial"/>
          <w:sz w:val="20"/>
          <w:szCs w:val="20"/>
          <w:lang w:eastAsia="sk-SK"/>
        </w:rPr>
        <w:t xml:space="preserve"> </w:t>
      </w:r>
      <w:r w:rsidR="00733A01">
        <w:rPr>
          <w:rFonts w:ascii="Arial" w:hAnsi="Arial" w:cs="Arial"/>
          <w:sz w:val="20"/>
          <w:szCs w:val="20"/>
          <w:lang w:eastAsia="sk-SK"/>
        </w:rPr>
        <w:t>Spoločenský dom Nivy</w:t>
      </w:r>
      <w:r w:rsidR="00CD504B">
        <w:rPr>
          <w:rFonts w:ascii="Arial" w:hAnsi="Arial" w:cs="Arial"/>
          <w:sz w:val="20"/>
          <w:szCs w:val="20"/>
          <w:lang w:eastAsia="sk-SK"/>
        </w:rPr>
        <w:t xml:space="preserve">, </w:t>
      </w:r>
      <w:r w:rsidR="00733A01">
        <w:rPr>
          <w:rFonts w:ascii="Arial" w:hAnsi="Arial" w:cs="Arial"/>
          <w:sz w:val="20"/>
          <w:szCs w:val="20"/>
        </w:rPr>
        <w:t>Súťažná 1126</w:t>
      </w:r>
      <w:r w:rsidR="00716D3B">
        <w:rPr>
          <w:rFonts w:ascii="Arial" w:hAnsi="Arial" w:cs="Arial"/>
          <w:sz w:val="20"/>
          <w:szCs w:val="20"/>
        </w:rPr>
        <w:t>/18</w:t>
      </w:r>
      <w:r w:rsidR="00CD504B" w:rsidRPr="0016340E">
        <w:rPr>
          <w:rFonts w:ascii="Arial" w:hAnsi="Arial" w:cs="Arial"/>
          <w:sz w:val="20"/>
          <w:szCs w:val="20"/>
        </w:rPr>
        <w:t>, 82</w:t>
      </w:r>
      <w:r w:rsidR="00733A01">
        <w:rPr>
          <w:rFonts w:ascii="Arial" w:hAnsi="Arial" w:cs="Arial"/>
          <w:sz w:val="20"/>
          <w:szCs w:val="20"/>
        </w:rPr>
        <w:t>1</w:t>
      </w:r>
      <w:r w:rsidR="00CD504B" w:rsidRPr="0016340E">
        <w:rPr>
          <w:rFonts w:ascii="Arial" w:hAnsi="Arial" w:cs="Arial"/>
          <w:sz w:val="20"/>
          <w:szCs w:val="20"/>
        </w:rPr>
        <w:t xml:space="preserve"> 0</w:t>
      </w:r>
      <w:r w:rsidR="00733A01">
        <w:rPr>
          <w:rFonts w:ascii="Arial" w:hAnsi="Arial" w:cs="Arial"/>
          <w:sz w:val="20"/>
          <w:szCs w:val="20"/>
        </w:rPr>
        <w:t>8</w:t>
      </w:r>
      <w:r w:rsidR="00CD504B" w:rsidRPr="0016340E">
        <w:rPr>
          <w:rFonts w:ascii="Arial" w:hAnsi="Arial" w:cs="Arial"/>
          <w:sz w:val="20"/>
          <w:szCs w:val="20"/>
        </w:rPr>
        <w:t xml:space="preserve"> Bratislava</w:t>
      </w:r>
      <w:r w:rsidR="00CD504B">
        <w:rPr>
          <w:rFonts w:ascii="Arial" w:hAnsi="Arial" w:cs="Arial"/>
          <w:sz w:val="20"/>
          <w:szCs w:val="20"/>
        </w:rPr>
        <w:t>.</w:t>
      </w:r>
    </w:p>
    <w:p w14:paraId="3D3C03DA" w14:textId="77777777" w:rsidR="00E33AF4" w:rsidRPr="00D501E5" w:rsidRDefault="00E33AF4" w:rsidP="001E227A">
      <w:pPr>
        <w:pStyle w:val="Bezriadkovania"/>
        <w:spacing w:line="276" w:lineRule="auto"/>
        <w:ind w:left="284" w:hanging="284"/>
        <w:jc w:val="both"/>
        <w:rPr>
          <w:rFonts w:ascii="Arial" w:hAnsi="Arial" w:cs="Arial"/>
          <w:b/>
          <w:sz w:val="20"/>
          <w:szCs w:val="20"/>
        </w:rPr>
      </w:pPr>
    </w:p>
    <w:p w14:paraId="426C84BB" w14:textId="77777777" w:rsidR="00E24417" w:rsidRPr="00D501E5" w:rsidRDefault="00E24417" w:rsidP="001E227A">
      <w:pPr>
        <w:pStyle w:val="Bezriadkovania"/>
        <w:spacing w:line="276" w:lineRule="auto"/>
        <w:ind w:left="284" w:hanging="284"/>
        <w:jc w:val="both"/>
        <w:rPr>
          <w:rFonts w:ascii="Arial" w:hAnsi="Arial" w:cs="Arial"/>
          <w:b/>
          <w:sz w:val="20"/>
          <w:szCs w:val="20"/>
        </w:rPr>
      </w:pPr>
    </w:p>
    <w:p w14:paraId="582CDF29"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EE2FDA" w:rsidRPr="00D501E5">
        <w:rPr>
          <w:rFonts w:ascii="Arial" w:hAnsi="Arial" w:cs="Arial"/>
          <w:b/>
          <w:sz w:val="20"/>
          <w:szCs w:val="20"/>
        </w:rPr>
        <w:t>V</w:t>
      </w:r>
      <w:r w:rsidR="000412A1" w:rsidRPr="00D501E5">
        <w:rPr>
          <w:rFonts w:ascii="Arial" w:hAnsi="Arial" w:cs="Arial"/>
          <w:b/>
          <w:sz w:val="20"/>
          <w:szCs w:val="20"/>
        </w:rPr>
        <w:t>.</w:t>
      </w:r>
      <w:r w:rsidR="003F0F6E" w:rsidRPr="00D501E5">
        <w:rPr>
          <w:rFonts w:ascii="Arial" w:hAnsi="Arial" w:cs="Arial"/>
          <w:b/>
          <w:sz w:val="20"/>
          <w:szCs w:val="20"/>
        </w:rPr>
        <w:t xml:space="preserve"> </w:t>
      </w:r>
    </w:p>
    <w:p w14:paraId="4C7A10F2"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Práva a povinnosti </w:t>
      </w:r>
      <w:r w:rsidR="00D22B97" w:rsidRPr="00D501E5">
        <w:rPr>
          <w:rFonts w:ascii="Arial" w:hAnsi="Arial" w:cs="Arial"/>
          <w:b/>
          <w:bCs/>
          <w:sz w:val="20"/>
          <w:szCs w:val="20"/>
        </w:rPr>
        <w:t>objednávateľa</w:t>
      </w:r>
    </w:p>
    <w:p w14:paraId="4675E1E7" w14:textId="77777777" w:rsidR="00E24417" w:rsidRPr="00D501E5" w:rsidRDefault="00E24417" w:rsidP="00E24417">
      <w:pPr>
        <w:pStyle w:val="Bezriadkovania"/>
        <w:spacing w:line="276" w:lineRule="auto"/>
        <w:jc w:val="both"/>
        <w:rPr>
          <w:rFonts w:ascii="Arial" w:hAnsi="Arial" w:cs="Arial"/>
          <w:sz w:val="20"/>
          <w:szCs w:val="20"/>
        </w:rPr>
      </w:pPr>
    </w:p>
    <w:p w14:paraId="336834D5" w14:textId="58BFCD28" w:rsidR="000412A1" w:rsidRPr="00D501E5" w:rsidRDefault="00DC2240" w:rsidP="00C25281">
      <w:pPr>
        <w:pStyle w:val="Bezriadkovania"/>
        <w:numPr>
          <w:ilvl w:val="0"/>
          <w:numId w:val="1"/>
        </w:numPr>
        <w:spacing w:line="276" w:lineRule="auto"/>
        <w:ind w:left="284" w:hanging="284"/>
        <w:jc w:val="both"/>
        <w:rPr>
          <w:rFonts w:ascii="Arial" w:hAnsi="Arial" w:cs="Arial"/>
          <w:sz w:val="20"/>
          <w:szCs w:val="20"/>
        </w:rPr>
      </w:pPr>
      <w:r w:rsidRPr="00D501E5">
        <w:rPr>
          <w:rFonts w:ascii="Arial" w:hAnsi="Arial" w:cs="Arial"/>
          <w:sz w:val="20"/>
          <w:szCs w:val="20"/>
        </w:rPr>
        <w:t>O</w:t>
      </w:r>
      <w:r w:rsidR="000412A1" w:rsidRPr="00D501E5">
        <w:rPr>
          <w:rFonts w:ascii="Arial" w:hAnsi="Arial" w:cs="Arial"/>
          <w:sz w:val="20"/>
          <w:szCs w:val="20"/>
        </w:rPr>
        <w:t>bjednávateľ je oprávnený kontrolov</w:t>
      </w:r>
      <w:r w:rsidR="003556B0" w:rsidRPr="00D501E5">
        <w:rPr>
          <w:rFonts w:ascii="Arial" w:hAnsi="Arial" w:cs="Arial"/>
          <w:sz w:val="20"/>
          <w:szCs w:val="20"/>
        </w:rPr>
        <w:t>ať vykonáv</w:t>
      </w:r>
      <w:r w:rsidR="000412A1" w:rsidRPr="00D501E5">
        <w:rPr>
          <w:rFonts w:ascii="Arial" w:hAnsi="Arial" w:cs="Arial"/>
          <w:sz w:val="20"/>
          <w:szCs w:val="20"/>
        </w:rPr>
        <w:t>ani</w:t>
      </w:r>
      <w:r w:rsidR="00E95EDB" w:rsidRPr="00D501E5">
        <w:rPr>
          <w:rFonts w:ascii="Arial" w:hAnsi="Arial" w:cs="Arial"/>
          <w:sz w:val="20"/>
          <w:szCs w:val="20"/>
        </w:rPr>
        <w:t>e</w:t>
      </w:r>
      <w:r w:rsidR="000412A1" w:rsidRPr="00D501E5">
        <w:rPr>
          <w:rFonts w:ascii="Arial" w:hAnsi="Arial" w:cs="Arial"/>
          <w:sz w:val="20"/>
          <w:szCs w:val="20"/>
        </w:rPr>
        <w:t xml:space="preserve"> diela.</w:t>
      </w:r>
      <w:r w:rsidR="00E95EDB" w:rsidRPr="00D501E5">
        <w:rPr>
          <w:rFonts w:ascii="Arial" w:hAnsi="Arial" w:cs="Arial"/>
          <w:sz w:val="20"/>
          <w:szCs w:val="20"/>
        </w:rPr>
        <w:t xml:space="preserve"> Ak objednávateľ zistí, že zhotoviteľ vykonáva dielo v rozpore so svojimi povinnosťami, je objednávateľ oprávnený písomnou formou sa dožadovať toho, aby zhotoviteľ </w:t>
      </w:r>
      <w:r w:rsidR="00CE71A7" w:rsidRPr="00D501E5">
        <w:rPr>
          <w:rFonts w:ascii="Arial" w:hAnsi="Arial" w:cs="Arial"/>
          <w:sz w:val="20"/>
          <w:szCs w:val="20"/>
        </w:rPr>
        <w:t>vykonával dielo riadnym spôsobom a odstránil následky vzniknuté vykonávaním diela v rozpore so svojimi povinnosťami.</w:t>
      </w:r>
      <w:r w:rsidR="00AF71BD" w:rsidRPr="00D501E5">
        <w:rPr>
          <w:rFonts w:ascii="Arial" w:hAnsi="Arial" w:cs="Arial"/>
          <w:sz w:val="20"/>
          <w:szCs w:val="20"/>
        </w:rPr>
        <w:t xml:space="preserve"> V prípade, ak tak zhotoviteľ neurobí v primeranej lehote mu na to poskytnutej, je objednávateľ oprávnený odstúpiť od zmluvy.</w:t>
      </w:r>
      <w:r w:rsidR="00EF3F85">
        <w:rPr>
          <w:rFonts w:ascii="Arial" w:hAnsi="Arial" w:cs="Arial"/>
          <w:sz w:val="20"/>
          <w:szCs w:val="20"/>
        </w:rPr>
        <w:t xml:space="preserve"> Objednávateľ je oprávnený od tejto zmluvy odstúpiť aj v prípade, ak zhotoviteľ porušil povinnosť podľa tejto zmluvy alebo povinnosť súvisiacu s touto zmluvou vyplývajúcu zo všeobecne záväzných právnych predpisov. </w:t>
      </w:r>
    </w:p>
    <w:p w14:paraId="3FBFA805" w14:textId="77777777" w:rsidR="00E24417" w:rsidRPr="00D501E5" w:rsidRDefault="00E24417" w:rsidP="00E24417">
      <w:pPr>
        <w:pStyle w:val="Bezriadkovania"/>
        <w:spacing w:line="276" w:lineRule="auto"/>
        <w:jc w:val="both"/>
        <w:rPr>
          <w:rFonts w:ascii="Arial" w:hAnsi="Arial" w:cs="Arial"/>
          <w:sz w:val="20"/>
          <w:szCs w:val="20"/>
        </w:rPr>
      </w:pPr>
    </w:p>
    <w:p w14:paraId="35824673" w14:textId="77777777" w:rsidR="00E33AF4" w:rsidRPr="00D501E5" w:rsidRDefault="00E33AF4" w:rsidP="00691DAC">
      <w:pPr>
        <w:pStyle w:val="Bezriadkovania"/>
        <w:spacing w:line="276" w:lineRule="auto"/>
        <w:jc w:val="both"/>
        <w:rPr>
          <w:rFonts w:ascii="Arial" w:hAnsi="Arial" w:cs="Arial"/>
          <w:sz w:val="20"/>
          <w:szCs w:val="20"/>
        </w:rPr>
      </w:pPr>
    </w:p>
    <w:p w14:paraId="61D58783"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D22B97" w:rsidRPr="00D501E5">
        <w:rPr>
          <w:rFonts w:ascii="Arial" w:hAnsi="Arial" w:cs="Arial"/>
          <w:b/>
          <w:sz w:val="20"/>
          <w:szCs w:val="20"/>
        </w:rPr>
        <w:t>VI.</w:t>
      </w:r>
      <w:r w:rsidR="003F0F6E" w:rsidRPr="00D501E5">
        <w:rPr>
          <w:rFonts w:ascii="Arial" w:hAnsi="Arial" w:cs="Arial"/>
          <w:b/>
          <w:sz w:val="20"/>
          <w:szCs w:val="20"/>
        </w:rPr>
        <w:t xml:space="preserve"> </w:t>
      </w:r>
    </w:p>
    <w:p w14:paraId="57BC8F58" w14:textId="77777777" w:rsidR="00D22B97" w:rsidRPr="00D501E5" w:rsidRDefault="00D22B97"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Práva a povinnosti zhotoviteľa</w:t>
      </w:r>
    </w:p>
    <w:p w14:paraId="77D40C3D" w14:textId="77777777" w:rsidR="00495566" w:rsidRPr="00D501E5" w:rsidRDefault="00495566" w:rsidP="001E227A">
      <w:pPr>
        <w:pStyle w:val="Bezriadkovania"/>
        <w:spacing w:line="276" w:lineRule="auto"/>
        <w:ind w:left="284" w:hanging="284"/>
        <w:jc w:val="center"/>
        <w:rPr>
          <w:rFonts w:ascii="Arial" w:hAnsi="Arial" w:cs="Arial"/>
          <w:sz w:val="20"/>
          <w:szCs w:val="20"/>
        </w:rPr>
      </w:pPr>
    </w:p>
    <w:p w14:paraId="1CE6883B" w14:textId="07469123" w:rsidR="00E24417" w:rsidRPr="00D501E5" w:rsidRDefault="0070154A"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w:t>
      </w:r>
      <w:r w:rsidR="00FD0141" w:rsidRPr="00D501E5">
        <w:rPr>
          <w:rFonts w:ascii="Arial" w:hAnsi="Arial" w:cs="Arial"/>
          <w:sz w:val="20"/>
          <w:szCs w:val="20"/>
        </w:rPr>
        <w:t>toviteľ je povinný vykonať diel</w:t>
      </w:r>
      <w:r w:rsidR="008E0452">
        <w:rPr>
          <w:rFonts w:ascii="Arial" w:hAnsi="Arial" w:cs="Arial"/>
          <w:sz w:val="20"/>
          <w:szCs w:val="20"/>
        </w:rPr>
        <w:t>o</w:t>
      </w:r>
      <w:r w:rsidRPr="00D501E5">
        <w:rPr>
          <w:rFonts w:ascii="Arial" w:hAnsi="Arial" w:cs="Arial"/>
          <w:sz w:val="20"/>
          <w:szCs w:val="20"/>
        </w:rPr>
        <w:t xml:space="preserve"> na svoje</w:t>
      </w:r>
      <w:r w:rsidR="00C71D11" w:rsidRPr="00D501E5">
        <w:rPr>
          <w:rFonts w:ascii="Arial" w:hAnsi="Arial" w:cs="Arial"/>
          <w:sz w:val="20"/>
          <w:szCs w:val="20"/>
        </w:rPr>
        <w:t xml:space="preserve"> náklady</w:t>
      </w:r>
      <w:r w:rsidR="00B645A2" w:rsidRPr="00D501E5">
        <w:rPr>
          <w:rFonts w:ascii="Arial" w:hAnsi="Arial" w:cs="Arial"/>
          <w:sz w:val="20"/>
          <w:szCs w:val="20"/>
        </w:rPr>
        <w:t>, riadne,</w:t>
      </w:r>
      <w:r w:rsidR="00C71D11" w:rsidRPr="00D501E5">
        <w:rPr>
          <w:rFonts w:ascii="Arial" w:hAnsi="Arial" w:cs="Arial"/>
          <w:sz w:val="20"/>
          <w:szCs w:val="20"/>
        </w:rPr>
        <w:t xml:space="preserve"> v dohodnutom čase</w:t>
      </w:r>
      <w:r w:rsidR="00B645A2" w:rsidRPr="00D501E5">
        <w:rPr>
          <w:rFonts w:ascii="Arial" w:hAnsi="Arial" w:cs="Arial"/>
          <w:sz w:val="20"/>
          <w:szCs w:val="20"/>
        </w:rPr>
        <w:t xml:space="preserve"> a v</w:t>
      </w:r>
      <w:r w:rsidR="00FD0141" w:rsidRPr="00D501E5">
        <w:rPr>
          <w:rFonts w:ascii="Arial" w:hAnsi="Arial" w:cs="Arial"/>
          <w:sz w:val="20"/>
          <w:szCs w:val="20"/>
        </w:rPr>
        <w:t> </w:t>
      </w:r>
      <w:r w:rsidR="00B645A2" w:rsidRPr="00D501E5">
        <w:rPr>
          <w:rFonts w:ascii="Arial" w:hAnsi="Arial" w:cs="Arial"/>
          <w:sz w:val="20"/>
          <w:szCs w:val="20"/>
        </w:rPr>
        <w:t>súlade</w:t>
      </w:r>
      <w:r w:rsidR="00FD0141" w:rsidRPr="00D501E5">
        <w:rPr>
          <w:rFonts w:ascii="Arial" w:hAnsi="Arial" w:cs="Arial"/>
          <w:sz w:val="20"/>
          <w:szCs w:val="20"/>
        </w:rPr>
        <w:t xml:space="preserve"> s touto zmluvou ako aj</w:t>
      </w:r>
      <w:r w:rsidR="00B645A2" w:rsidRPr="00D501E5">
        <w:rPr>
          <w:rFonts w:ascii="Arial" w:hAnsi="Arial" w:cs="Arial"/>
          <w:sz w:val="20"/>
          <w:szCs w:val="20"/>
        </w:rPr>
        <w:t xml:space="preserve"> s technickými predpismi a normami</w:t>
      </w:r>
      <w:r w:rsidR="00C71D11" w:rsidRPr="00D501E5">
        <w:rPr>
          <w:rFonts w:ascii="Arial" w:hAnsi="Arial" w:cs="Arial"/>
          <w:sz w:val="20"/>
          <w:szCs w:val="20"/>
        </w:rPr>
        <w:t>.</w:t>
      </w:r>
    </w:p>
    <w:p w14:paraId="530513E0" w14:textId="77777777" w:rsidR="00801E18" w:rsidRPr="00D501E5" w:rsidRDefault="00801E18" w:rsidP="00801E18">
      <w:pPr>
        <w:pStyle w:val="Bezriadkovania"/>
        <w:spacing w:line="276" w:lineRule="auto"/>
        <w:ind w:left="284"/>
        <w:jc w:val="both"/>
        <w:rPr>
          <w:rFonts w:ascii="Arial" w:hAnsi="Arial" w:cs="Arial"/>
          <w:sz w:val="20"/>
          <w:szCs w:val="20"/>
        </w:rPr>
      </w:pPr>
    </w:p>
    <w:p w14:paraId="04D86D6B" w14:textId="77777777" w:rsidR="00B26904"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Pri vykonávaní diela sa zhotoviteľ zaväzuje postupovať s náležitou odbornou starostlivosťou a zodpovednosťou, v súlade so všeobecne záväznými právnymi predpismi a normami a v súlade s pokynmi objednávateľa. Zhotoviteľ nie je pri určení spôsobu vykonania diela viazaný pokynmi objednávateľa. Pri vykonávaní diela je zhotoviteľ povinný dodržiavať všetky technické, bezpečnostné, protipožiarne a hygienické predpisy.</w:t>
      </w:r>
    </w:p>
    <w:p w14:paraId="7DEA4AB4" w14:textId="77777777" w:rsidR="00E24417" w:rsidRPr="00D501E5" w:rsidRDefault="00E24417" w:rsidP="00E24417">
      <w:pPr>
        <w:pStyle w:val="Bezriadkovania"/>
        <w:spacing w:line="276" w:lineRule="auto"/>
        <w:jc w:val="both"/>
        <w:rPr>
          <w:rFonts w:ascii="Arial" w:hAnsi="Arial" w:cs="Arial"/>
          <w:sz w:val="20"/>
          <w:szCs w:val="20"/>
        </w:rPr>
      </w:pPr>
    </w:p>
    <w:p w14:paraId="2040DB5F" w14:textId="77777777" w:rsidR="00566B7A"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Po celú dobu vykonávania diela objektívne zodpovedá zhotoviteľ v plnom rozsahu za bezpečnosť a ochranu zdravia svojich pracovníkov alebo osôb s ním spolupracujúcich a zaistí vybavenie týchto pracovníkov náležitými ochrannými pomôckami.</w:t>
      </w:r>
    </w:p>
    <w:p w14:paraId="732C8847" w14:textId="77777777" w:rsidR="00566B7A" w:rsidRPr="00D501E5" w:rsidRDefault="00566B7A" w:rsidP="00566B7A">
      <w:pPr>
        <w:pStyle w:val="Odsekzoznamu"/>
        <w:spacing w:after="0"/>
        <w:rPr>
          <w:rFonts w:ascii="Arial" w:eastAsia="Lucida Sans Unicode" w:hAnsi="Arial" w:cs="Arial"/>
          <w:sz w:val="20"/>
          <w:szCs w:val="20"/>
        </w:rPr>
      </w:pPr>
    </w:p>
    <w:p w14:paraId="0E74F18D" w14:textId="7D55E6EA" w:rsidR="00566B7A" w:rsidRPr="00D501E5" w:rsidRDefault="00566B7A"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Zhotoviteľ bude počas vykonávania diel</w:t>
      </w:r>
      <w:r w:rsidR="007A2EEB">
        <w:rPr>
          <w:rFonts w:ascii="Arial" w:eastAsia="Lucida Sans Unicode" w:hAnsi="Arial" w:cs="Arial"/>
          <w:sz w:val="20"/>
          <w:szCs w:val="20"/>
        </w:rPr>
        <w:t>a</w:t>
      </w:r>
      <w:r w:rsidRPr="00D501E5">
        <w:rPr>
          <w:rFonts w:ascii="Arial" w:eastAsia="Lucida Sans Unicode" w:hAnsi="Arial" w:cs="Arial"/>
          <w:sz w:val="20"/>
          <w:szCs w:val="20"/>
        </w:rPr>
        <w:t xml:space="preserve"> viesť “stavebný denník“.</w:t>
      </w:r>
    </w:p>
    <w:p w14:paraId="3763551C" w14:textId="77777777" w:rsidR="00E24417" w:rsidRPr="00D501E5" w:rsidRDefault="00E24417" w:rsidP="00E24417">
      <w:pPr>
        <w:pStyle w:val="Bezriadkovania"/>
        <w:spacing w:line="276" w:lineRule="auto"/>
        <w:jc w:val="both"/>
        <w:rPr>
          <w:rFonts w:ascii="Arial" w:hAnsi="Arial" w:cs="Arial"/>
          <w:sz w:val="20"/>
          <w:szCs w:val="20"/>
        </w:rPr>
      </w:pPr>
    </w:p>
    <w:p w14:paraId="78C4F76C" w14:textId="79396BFC" w:rsidR="00D22B97" w:rsidRPr="00D501E5" w:rsidRDefault="00C71D11"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Zhotoviteľ môže vykonaním diela poveriť inú osobu</w:t>
      </w:r>
      <w:r w:rsidR="00615BC6">
        <w:rPr>
          <w:rFonts w:ascii="Arial" w:hAnsi="Arial" w:cs="Arial"/>
          <w:sz w:val="20"/>
          <w:szCs w:val="20"/>
        </w:rPr>
        <w:t xml:space="preserve"> len s písomným súhlasom objednávateľa</w:t>
      </w:r>
      <w:r w:rsidRPr="00D501E5">
        <w:rPr>
          <w:rFonts w:ascii="Arial" w:hAnsi="Arial" w:cs="Arial"/>
          <w:sz w:val="20"/>
          <w:szCs w:val="20"/>
        </w:rPr>
        <w:t>. Pri vykonávaní diela inou osobou má zhotoviteľ zodpovednosť, akoby dielo vykonával sám.</w:t>
      </w:r>
    </w:p>
    <w:p w14:paraId="3754EBC9" w14:textId="77777777" w:rsidR="00E24417" w:rsidRPr="00D501E5" w:rsidRDefault="00E24417" w:rsidP="00E24417">
      <w:pPr>
        <w:pStyle w:val="Bezriadkovania"/>
        <w:spacing w:line="276" w:lineRule="auto"/>
        <w:jc w:val="both"/>
        <w:rPr>
          <w:rFonts w:ascii="Arial" w:hAnsi="Arial" w:cs="Arial"/>
          <w:sz w:val="20"/>
          <w:szCs w:val="20"/>
        </w:rPr>
      </w:pPr>
    </w:p>
    <w:p w14:paraId="4FE65A1B" w14:textId="77777777" w:rsidR="00C71D11"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Zhotoviteľ zabezpečí na svoje náklady a nebezpečenstvo dopravu a skladovanie strojov, zariadení a materiálov nevyhnutných na riadne vykonanie diela.</w:t>
      </w:r>
    </w:p>
    <w:p w14:paraId="779638FA" w14:textId="77777777" w:rsidR="00E24417" w:rsidRPr="00D501E5" w:rsidRDefault="00E24417" w:rsidP="006D2894">
      <w:pPr>
        <w:pStyle w:val="Bezriadkovania"/>
        <w:spacing w:line="276" w:lineRule="auto"/>
        <w:jc w:val="both"/>
        <w:rPr>
          <w:rFonts w:ascii="Arial" w:hAnsi="Arial" w:cs="Arial"/>
          <w:sz w:val="20"/>
          <w:szCs w:val="20"/>
        </w:rPr>
      </w:pPr>
    </w:p>
    <w:p w14:paraId="5914CA60" w14:textId="77777777" w:rsidR="00E24417" w:rsidRPr="00D501E5" w:rsidRDefault="00E24417" w:rsidP="001E227A">
      <w:pPr>
        <w:pStyle w:val="Bezriadkovania"/>
        <w:spacing w:line="276" w:lineRule="auto"/>
        <w:ind w:left="284" w:hanging="284"/>
        <w:jc w:val="both"/>
        <w:rPr>
          <w:rFonts w:ascii="Arial" w:hAnsi="Arial" w:cs="Arial"/>
          <w:sz w:val="20"/>
          <w:szCs w:val="20"/>
        </w:rPr>
      </w:pPr>
    </w:p>
    <w:p w14:paraId="0DA4B2F3"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EE2FDA" w:rsidRPr="00D501E5">
        <w:rPr>
          <w:rFonts w:ascii="Arial" w:hAnsi="Arial" w:cs="Arial"/>
          <w:b/>
          <w:sz w:val="20"/>
          <w:szCs w:val="20"/>
        </w:rPr>
        <w:t>V</w:t>
      </w:r>
      <w:r w:rsidR="00D22B97" w:rsidRPr="00D501E5">
        <w:rPr>
          <w:rFonts w:ascii="Arial" w:hAnsi="Arial" w:cs="Arial"/>
          <w:b/>
          <w:sz w:val="20"/>
          <w:szCs w:val="20"/>
        </w:rPr>
        <w:t>I</w:t>
      </w:r>
      <w:r w:rsidR="00EE2FDA" w:rsidRPr="00D501E5">
        <w:rPr>
          <w:rFonts w:ascii="Arial" w:hAnsi="Arial" w:cs="Arial"/>
          <w:b/>
          <w:sz w:val="20"/>
          <w:szCs w:val="20"/>
        </w:rPr>
        <w:t>I.</w:t>
      </w:r>
      <w:r w:rsidR="003F0F6E" w:rsidRPr="00D501E5">
        <w:rPr>
          <w:rFonts w:ascii="Arial" w:hAnsi="Arial" w:cs="Arial"/>
          <w:b/>
          <w:sz w:val="20"/>
          <w:szCs w:val="20"/>
        </w:rPr>
        <w:t xml:space="preserve"> </w:t>
      </w:r>
    </w:p>
    <w:p w14:paraId="0271C13D" w14:textId="77777777" w:rsidR="00EE2FDA" w:rsidRPr="00D501E5" w:rsidRDefault="00EE2FDA"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Odovzdanie diela</w:t>
      </w:r>
    </w:p>
    <w:p w14:paraId="610EF409" w14:textId="77777777" w:rsidR="00495566" w:rsidRPr="00D501E5" w:rsidRDefault="00495566" w:rsidP="001E227A">
      <w:pPr>
        <w:pStyle w:val="Bezriadkovania"/>
        <w:spacing w:line="276" w:lineRule="auto"/>
        <w:ind w:left="284" w:hanging="284"/>
        <w:jc w:val="center"/>
        <w:rPr>
          <w:rFonts w:ascii="Arial" w:hAnsi="Arial" w:cs="Arial"/>
          <w:sz w:val="20"/>
          <w:szCs w:val="20"/>
        </w:rPr>
      </w:pPr>
    </w:p>
    <w:p w14:paraId="15B4E3ED" w14:textId="2106ABFE" w:rsidR="00EE2FDA" w:rsidRPr="00D501E5" w:rsidRDefault="00DC5D91"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t>Objednávateľ je povinný</w:t>
      </w:r>
      <w:r w:rsidR="00CE3597" w:rsidRPr="00D501E5">
        <w:rPr>
          <w:rFonts w:ascii="Arial" w:eastAsia="Times New Roman" w:hAnsi="Arial" w:cs="Arial"/>
          <w:sz w:val="20"/>
          <w:szCs w:val="20"/>
          <w:lang w:eastAsia="ar-SA"/>
        </w:rPr>
        <w:t xml:space="preserve"> </w:t>
      </w:r>
      <w:r w:rsidR="00460894">
        <w:rPr>
          <w:rFonts w:ascii="Arial" w:eastAsia="Times New Roman" w:hAnsi="Arial" w:cs="Arial"/>
          <w:sz w:val="20"/>
          <w:szCs w:val="20"/>
          <w:lang w:eastAsia="ar-SA"/>
        </w:rPr>
        <w:t xml:space="preserve">prevziať len </w:t>
      </w:r>
      <w:r w:rsidR="00CE3597" w:rsidRPr="00D501E5">
        <w:rPr>
          <w:rFonts w:ascii="Arial" w:eastAsia="Times New Roman" w:hAnsi="Arial" w:cs="Arial"/>
          <w:sz w:val="20"/>
          <w:szCs w:val="20"/>
          <w:lang w:eastAsia="ar-SA"/>
        </w:rPr>
        <w:t>riadne</w:t>
      </w:r>
      <w:r w:rsidR="006B7544" w:rsidRPr="00D501E5">
        <w:rPr>
          <w:rFonts w:ascii="Arial" w:eastAsia="Times New Roman" w:hAnsi="Arial" w:cs="Arial"/>
          <w:sz w:val="20"/>
          <w:szCs w:val="20"/>
          <w:lang w:eastAsia="ar-SA"/>
        </w:rPr>
        <w:t xml:space="preserve"> </w:t>
      </w:r>
      <w:r w:rsidR="00A7393B" w:rsidRPr="00D501E5">
        <w:rPr>
          <w:rFonts w:ascii="Arial" w:eastAsia="Times New Roman" w:hAnsi="Arial" w:cs="Arial"/>
          <w:sz w:val="20"/>
          <w:szCs w:val="20"/>
          <w:lang w:eastAsia="ar-SA"/>
        </w:rPr>
        <w:t>ukončené diel</w:t>
      </w:r>
      <w:r w:rsidR="008E0452">
        <w:rPr>
          <w:rFonts w:ascii="Arial" w:eastAsia="Times New Roman" w:hAnsi="Arial" w:cs="Arial"/>
          <w:sz w:val="20"/>
          <w:szCs w:val="20"/>
          <w:lang w:eastAsia="ar-SA"/>
        </w:rPr>
        <w:t>o</w:t>
      </w:r>
      <w:r w:rsidR="00460894">
        <w:rPr>
          <w:rFonts w:ascii="Arial" w:eastAsia="Times New Roman" w:hAnsi="Arial" w:cs="Arial"/>
          <w:sz w:val="20"/>
          <w:szCs w:val="20"/>
          <w:lang w:eastAsia="ar-SA"/>
        </w:rPr>
        <w:t>, ktoré nemá vady</w:t>
      </w:r>
      <w:r w:rsidR="00EE2FDA" w:rsidRPr="00D501E5">
        <w:rPr>
          <w:rFonts w:ascii="Arial" w:eastAsia="Times New Roman" w:hAnsi="Arial" w:cs="Arial"/>
          <w:sz w:val="20"/>
          <w:szCs w:val="20"/>
          <w:lang w:eastAsia="ar-SA"/>
        </w:rPr>
        <w:t xml:space="preserve">. </w:t>
      </w:r>
      <w:r w:rsidR="00333524" w:rsidRPr="00D501E5">
        <w:rPr>
          <w:rFonts w:ascii="Arial" w:eastAsia="Times New Roman" w:hAnsi="Arial" w:cs="Arial"/>
          <w:sz w:val="20"/>
          <w:szCs w:val="20"/>
          <w:lang w:eastAsia="ar-SA"/>
        </w:rPr>
        <w:t>Z</w:t>
      </w:r>
      <w:r w:rsidR="0018417E" w:rsidRPr="00D501E5">
        <w:rPr>
          <w:rFonts w:ascii="Arial" w:eastAsia="Times New Roman" w:hAnsi="Arial" w:cs="Arial"/>
          <w:sz w:val="20"/>
          <w:szCs w:val="20"/>
          <w:lang w:eastAsia="ar-SA"/>
        </w:rPr>
        <w:t xml:space="preserve">a </w:t>
      </w:r>
      <w:r w:rsidR="00CE3597" w:rsidRPr="00D501E5">
        <w:rPr>
          <w:rFonts w:ascii="Arial" w:eastAsia="Times New Roman" w:hAnsi="Arial" w:cs="Arial"/>
          <w:sz w:val="20"/>
          <w:szCs w:val="20"/>
          <w:lang w:eastAsia="ar-SA"/>
        </w:rPr>
        <w:t xml:space="preserve">riadne </w:t>
      </w:r>
      <w:r w:rsidR="0018417E" w:rsidRPr="00D501E5">
        <w:rPr>
          <w:rFonts w:ascii="Arial" w:eastAsia="Times New Roman" w:hAnsi="Arial" w:cs="Arial"/>
          <w:sz w:val="20"/>
          <w:szCs w:val="20"/>
          <w:lang w:eastAsia="ar-SA"/>
        </w:rPr>
        <w:t>ukončené (vykonané)</w:t>
      </w:r>
      <w:r w:rsidR="00333524" w:rsidRPr="00D501E5">
        <w:rPr>
          <w:rFonts w:ascii="Arial" w:eastAsia="Times New Roman" w:hAnsi="Arial" w:cs="Arial"/>
          <w:sz w:val="20"/>
          <w:szCs w:val="20"/>
          <w:lang w:eastAsia="ar-SA"/>
        </w:rPr>
        <w:t xml:space="preserve"> sa považuj</w:t>
      </w:r>
      <w:r w:rsidR="00801E18" w:rsidRPr="00D501E5">
        <w:rPr>
          <w:rFonts w:ascii="Arial" w:eastAsia="Times New Roman" w:hAnsi="Arial" w:cs="Arial"/>
          <w:sz w:val="20"/>
          <w:szCs w:val="20"/>
          <w:lang w:eastAsia="ar-SA"/>
        </w:rPr>
        <w:t xml:space="preserve">e </w:t>
      </w:r>
      <w:r w:rsidR="00333524" w:rsidRPr="00D501E5">
        <w:rPr>
          <w:rFonts w:ascii="Arial" w:eastAsia="Times New Roman" w:hAnsi="Arial" w:cs="Arial"/>
          <w:sz w:val="20"/>
          <w:szCs w:val="20"/>
          <w:lang w:eastAsia="ar-SA"/>
        </w:rPr>
        <w:t xml:space="preserve">dielo, </w:t>
      </w:r>
      <w:r w:rsidR="00CE3597" w:rsidRPr="00D501E5">
        <w:rPr>
          <w:rFonts w:ascii="Arial" w:eastAsia="Times New Roman" w:hAnsi="Arial" w:cs="Arial"/>
          <w:sz w:val="20"/>
          <w:szCs w:val="20"/>
          <w:lang w:eastAsia="ar-SA"/>
        </w:rPr>
        <w:t xml:space="preserve">ktoré </w:t>
      </w:r>
      <w:r w:rsidR="00CE3597" w:rsidRPr="00D501E5">
        <w:rPr>
          <w:rFonts w:ascii="Arial" w:hAnsi="Arial" w:cs="Arial"/>
          <w:bCs/>
          <w:sz w:val="20"/>
          <w:szCs w:val="20"/>
        </w:rPr>
        <w:t>zodpovedá požiadavkám na vykonanie diela podľa tejto zmluvy</w:t>
      </w:r>
      <w:r w:rsidR="00691DAC">
        <w:rPr>
          <w:rFonts w:ascii="Arial" w:hAnsi="Arial" w:cs="Arial"/>
          <w:bCs/>
          <w:sz w:val="20"/>
          <w:szCs w:val="20"/>
        </w:rPr>
        <w:t xml:space="preserve"> a</w:t>
      </w:r>
      <w:r w:rsidR="008E0452">
        <w:rPr>
          <w:rFonts w:ascii="Arial" w:hAnsi="Arial" w:cs="Arial"/>
          <w:bCs/>
          <w:sz w:val="20"/>
          <w:szCs w:val="20"/>
        </w:rPr>
        <w:t xml:space="preserve"> právnych predpisov</w:t>
      </w:r>
      <w:r w:rsidR="00691DAC">
        <w:rPr>
          <w:rFonts w:ascii="Arial" w:eastAsia="Times New Roman" w:hAnsi="Arial" w:cs="Arial"/>
          <w:sz w:val="20"/>
          <w:szCs w:val="20"/>
          <w:lang w:eastAsia="ar-SA"/>
        </w:rPr>
        <w:t xml:space="preserve">, </w:t>
      </w:r>
      <w:r w:rsidR="00333524" w:rsidRPr="00D501E5">
        <w:rPr>
          <w:rFonts w:ascii="Arial" w:eastAsia="Times New Roman" w:hAnsi="Arial" w:cs="Arial"/>
          <w:sz w:val="20"/>
          <w:szCs w:val="20"/>
          <w:lang w:eastAsia="ar-SA"/>
        </w:rPr>
        <w:t xml:space="preserve">spĺňa všetky </w:t>
      </w:r>
      <w:r w:rsidR="007A2EEB">
        <w:rPr>
          <w:rFonts w:ascii="Arial" w:eastAsia="Times New Roman" w:hAnsi="Arial" w:cs="Arial"/>
          <w:sz w:val="20"/>
          <w:szCs w:val="20"/>
          <w:lang w:eastAsia="ar-SA"/>
        </w:rPr>
        <w:t xml:space="preserve">určené </w:t>
      </w:r>
      <w:r w:rsidR="00333524" w:rsidRPr="00D501E5">
        <w:rPr>
          <w:rFonts w:ascii="Arial" w:eastAsia="Times New Roman" w:hAnsi="Arial" w:cs="Arial"/>
          <w:sz w:val="20"/>
          <w:szCs w:val="20"/>
          <w:lang w:eastAsia="ar-SA"/>
        </w:rPr>
        <w:t>parametre a n</w:t>
      </w:r>
      <w:r w:rsidR="00801E18" w:rsidRPr="00D501E5">
        <w:rPr>
          <w:rFonts w:ascii="Arial" w:eastAsia="Times New Roman" w:hAnsi="Arial" w:cs="Arial"/>
          <w:sz w:val="20"/>
          <w:szCs w:val="20"/>
          <w:lang w:eastAsia="ar-SA"/>
        </w:rPr>
        <w:t>evykazuje žiadne vady.</w:t>
      </w:r>
    </w:p>
    <w:p w14:paraId="5881C352" w14:textId="77777777" w:rsidR="00401CFC" w:rsidRPr="00D501E5" w:rsidRDefault="00401CFC" w:rsidP="007A2EEB">
      <w:pPr>
        <w:pStyle w:val="Bezriadkovania"/>
        <w:spacing w:line="276" w:lineRule="auto"/>
        <w:jc w:val="both"/>
        <w:rPr>
          <w:rFonts w:ascii="Arial" w:eastAsia="Times New Roman" w:hAnsi="Arial" w:cs="Arial"/>
          <w:sz w:val="20"/>
          <w:szCs w:val="20"/>
          <w:lang w:eastAsia="ar-SA"/>
        </w:rPr>
      </w:pPr>
    </w:p>
    <w:p w14:paraId="052F0C8A" w14:textId="77777777" w:rsidR="00E24417" w:rsidRPr="00D501E5" w:rsidRDefault="001279FB"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t>Na protokolárne prevzatie a</w:t>
      </w:r>
      <w:r w:rsidR="00401CFC" w:rsidRPr="00D501E5">
        <w:rPr>
          <w:rFonts w:ascii="Arial" w:eastAsia="Times New Roman" w:hAnsi="Arial" w:cs="Arial"/>
          <w:sz w:val="20"/>
          <w:szCs w:val="20"/>
          <w:lang w:eastAsia="ar-SA"/>
        </w:rPr>
        <w:t> </w:t>
      </w:r>
      <w:r w:rsidRPr="00D501E5">
        <w:rPr>
          <w:rFonts w:ascii="Arial" w:eastAsia="Times New Roman" w:hAnsi="Arial" w:cs="Arial"/>
          <w:sz w:val="20"/>
          <w:szCs w:val="20"/>
          <w:lang w:eastAsia="ar-SA"/>
        </w:rPr>
        <w:t>odovzdanie</w:t>
      </w:r>
      <w:r w:rsidR="00401CFC" w:rsidRPr="00D501E5">
        <w:rPr>
          <w:rFonts w:ascii="Arial" w:eastAsia="Times New Roman" w:hAnsi="Arial" w:cs="Arial"/>
          <w:sz w:val="20"/>
          <w:szCs w:val="20"/>
          <w:lang w:eastAsia="ar-SA"/>
        </w:rPr>
        <w:t xml:space="preserve"> diel</w:t>
      </w:r>
      <w:r w:rsidR="00801E18" w:rsidRPr="00D501E5">
        <w:rPr>
          <w:rFonts w:ascii="Arial" w:eastAsia="Times New Roman" w:hAnsi="Arial" w:cs="Arial"/>
          <w:sz w:val="20"/>
          <w:szCs w:val="20"/>
          <w:lang w:eastAsia="ar-SA"/>
        </w:rPr>
        <w:t>a</w:t>
      </w:r>
      <w:r w:rsidRPr="00D501E5">
        <w:rPr>
          <w:rFonts w:ascii="Arial" w:eastAsia="Times New Roman" w:hAnsi="Arial" w:cs="Arial"/>
          <w:sz w:val="20"/>
          <w:szCs w:val="20"/>
          <w:lang w:eastAsia="ar-SA"/>
        </w:rPr>
        <w:t xml:space="preserve"> zhotoviteľ objednávateľa písomne</w:t>
      </w:r>
      <w:r w:rsidR="00801E18" w:rsidRPr="00D501E5">
        <w:rPr>
          <w:rFonts w:ascii="Arial" w:eastAsia="Times New Roman" w:hAnsi="Arial" w:cs="Arial"/>
          <w:sz w:val="20"/>
          <w:szCs w:val="20"/>
          <w:lang w:eastAsia="ar-SA"/>
        </w:rPr>
        <w:t xml:space="preserve"> ale</w:t>
      </w:r>
      <w:r w:rsidR="00DC5545" w:rsidRPr="00D501E5">
        <w:rPr>
          <w:rFonts w:ascii="Arial" w:eastAsia="Times New Roman" w:hAnsi="Arial" w:cs="Arial"/>
          <w:sz w:val="20"/>
          <w:szCs w:val="20"/>
          <w:lang w:eastAsia="ar-SA"/>
        </w:rPr>
        <w:t>bo iným vhodným spôsobom</w:t>
      </w:r>
      <w:r w:rsidRPr="00D501E5">
        <w:rPr>
          <w:rFonts w:ascii="Arial" w:eastAsia="Times New Roman" w:hAnsi="Arial" w:cs="Arial"/>
          <w:sz w:val="20"/>
          <w:szCs w:val="20"/>
          <w:lang w:eastAsia="ar-SA"/>
        </w:rPr>
        <w:t xml:space="preserve"> vyzve s tým, že v tejto výzve určí deň a čas odovzdania diela.</w:t>
      </w:r>
    </w:p>
    <w:p w14:paraId="7900C540" w14:textId="77777777" w:rsidR="00E24417" w:rsidRPr="00D501E5" w:rsidRDefault="00E24417" w:rsidP="00E24417">
      <w:pPr>
        <w:pStyle w:val="Bezriadkovania"/>
        <w:spacing w:line="276" w:lineRule="auto"/>
        <w:jc w:val="both"/>
        <w:rPr>
          <w:rFonts w:ascii="Arial" w:eastAsia="Times New Roman" w:hAnsi="Arial" w:cs="Arial"/>
          <w:sz w:val="20"/>
          <w:szCs w:val="20"/>
          <w:lang w:eastAsia="ar-SA"/>
        </w:rPr>
      </w:pPr>
    </w:p>
    <w:p w14:paraId="2D9C0E27" w14:textId="77777777" w:rsidR="00B46C38" w:rsidRPr="00D501E5" w:rsidRDefault="00B46C38"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t>Zmluvné strany sú povinné zúčastniť sa odovzdania a prevzatia diela</w:t>
      </w:r>
      <w:r w:rsidR="002A06A2" w:rsidRPr="00D501E5">
        <w:rPr>
          <w:rFonts w:ascii="Arial" w:eastAsia="Times New Roman" w:hAnsi="Arial" w:cs="Arial"/>
          <w:sz w:val="20"/>
          <w:szCs w:val="20"/>
          <w:lang w:eastAsia="ar-SA"/>
        </w:rPr>
        <w:t>.</w:t>
      </w:r>
    </w:p>
    <w:p w14:paraId="56D7C934" w14:textId="77777777" w:rsidR="00E24417" w:rsidRPr="00D501E5" w:rsidRDefault="00E24417" w:rsidP="00E24417">
      <w:pPr>
        <w:pStyle w:val="Bezriadkovania"/>
        <w:spacing w:line="276" w:lineRule="auto"/>
        <w:jc w:val="both"/>
        <w:rPr>
          <w:rFonts w:ascii="Arial" w:eastAsia="Times New Roman" w:hAnsi="Arial" w:cs="Arial"/>
          <w:sz w:val="20"/>
          <w:szCs w:val="20"/>
          <w:lang w:eastAsia="ar-SA"/>
        </w:rPr>
      </w:pPr>
    </w:p>
    <w:p w14:paraId="2F4EC455" w14:textId="2B367B33" w:rsidR="006B7544" w:rsidRPr="00D501E5" w:rsidRDefault="006B7544"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395187">
        <w:rPr>
          <w:rFonts w:ascii="Arial" w:eastAsia="Times New Roman" w:hAnsi="Arial" w:cs="Arial"/>
          <w:sz w:val="20"/>
          <w:szCs w:val="20"/>
          <w:lang w:eastAsia="ar-SA"/>
        </w:rPr>
        <w:t>O odovzdaní predmetu diela sa zmluvné strany zaväzujú spísať protokol o odovzdaní a prevzatí</w:t>
      </w:r>
      <w:r w:rsidRPr="00D501E5">
        <w:rPr>
          <w:rFonts w:ascii="Arial" w:eastAsia="Times New Roman" w:hAnsi="Arial" w:cs="Arial"/>
          <w:sz w:val="20"/>
          <w:szCs w:val="20"/>
          <w:lang w:eastAsia="ar-SA"/>
        </w:rPr>
        <w:t xml:space="preserve"> predmetu diela (ďalej len „protokol“). </w:t>
      </w:r>
      <w:r w:rsidR="001279FB" w:rsidRPr="00D501E5">
        <w:rPr>
          <w:rFonts w:ascii="Arial" w:eastAsia="Times New Roman" w:hAnsi="Arial" w:cs="Arial"/>
          <w:sz w:val="20"/>
          <w:szCs w:val="20"/>
          <w:lang w:eastAsia="ar-SA"/>
        </w:rPr>
        <w:t>Protokol bude okrem iného obsahovať zo strany zhotoviteľa stručný opis priebehu vykonania diela. Dňom podpísania tohto protokolu sa dielo považuje za prevzaté a odovzdané</w:t>
      </w:r>
      <w:r w:rsidRPr="00D501E5">
        <w:rPr>
          <w:rFonts w:ascii="Arial" w:eastAsia="Times New Roman" w:hAnsi="Arial" w:cs="Arial"/>
          <w:sz w:val="20"/>
          <w:szCs w:val="20"/>
          <w:lang w:eastAsia="ar-SA"/>
        </w:rPr>
        <w:t>.</w:t>
      </w:r>
    </w:p>
    <w:p w14:paraId="7DA5787D" w14:textId="77777777" w:rsidR="00E33AF4" w:rsidRDefault="00E33AF4" w:rsidP="00B02256">
      <w:pPr>
        <w:pStyle w:val="Bezriadkovania"/>
        <w:spacing w:line="276" w:lineRule="auto"/>
        <w:jc w:val="both"/>
        <w:rPr>
          <w:rFonts w:ascii="Arial" w:hAnsi="Arial" w:cs="Arial"/>
          <w:sz w:val="20"/>
          <w:szCs w:val="20"/>
        </w:rPr>
      </w:pPr>
    </w:p>
    <w:p w14:paraId="500C5C87" w14:textId="77777777" w:rsidR="00D501E5" w:rsidRPr="00D501E5" w:rsidRDefault="00D501E5" w:rsidP="00B02256">
      <w:pPr>
        <w:pStyle w:val="Bezriadkovania"/>
        <w:spacing w:line="276" w:lineRule="auto"/>
        <w:jc w:val="both"/>
        <w:rPr>
          <w:rFonts w:ascii="Arial" w:hAnsi="Arial" w:cs="Arial"/>
          <w:sz w:val="20"/>
          <w:szCs w:val="20"/>
        </w:rPr>
      </w:pPr>
    </w:p>
    <w:p w14:paraId="05469079" w14:textId="77777777" w:rsidR="00495566" w:rsidRPr="002575C8" w:rsidRDefault="00495566"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0412A1" w:rsidRPr="002575C8">
        <w:rPr>
          <w:rFonts w:ascii="Arial" w:hAnsi="Arial" w:cs="Arial"/>
          <w:b/>
          <w:sz w:val="20"/>
          <w:szCs w:val="20"/>
        </w:rPr>
        <w:t>V</w:t>
      </w:r>
      <w:r w:rsidR="00B26904" w:rsidRPr="002575C8">
        <w:rPr>
          <w:rFonts w:ascii="Arial" w:hAnsi="Arial" w:cs="Arial"/>
          <w:b/>
          <w:sz w:val="20"/>
          <w:szCs w:val="20"/>
        </w:rPr>
        <w:t>I</w:t>
      </w:r>
      <w:r w:rsidR="00D21DE4" w:rsidRPr="002575C8">
        <w:rPr>
          <w:rFonts w:ascii="Arial" w:hAnsi="Arial" w:cs="Arial"/>
          <w:b/>
          <w:sz w:val="20"/>
          <w:szCs w:val="20"/>
        </w:rPr>
        <w:t>I</w:t>
      </w:r>
      <w:r w:rsidR="00720934" w:rsidRPr="002575C8">
        <w:rPr>
          <w:rFonts w:ascii="Arial" w:hAnsi="Arial" w:cs="Arial"/>
          <w:b/>
          <w:sz w:val="20"/>
          <w:szCs w:val="20"/>
        </w:rPr>
        <w:t>I</w:t>
      </w:r>
      <w:r w:rsidR="000412A1" w:rsidRPr="002575C8">
        <w:rPr>
          <w:rFonts w:ascii="Arial" w:hAnsi="Arial" w:cs="Arial"/>
          <w:b/>
          <w:sz w:val="20"/>
          <w:szCs w:val="20"/>
        </w:rPr>
        <w:t>.</w:t>
      </w:r>
      <w:r w:rsidR="000B4F1B" w:rsidRPr="002575C8">
        <w:rPr>
          <w:rFonts w:ascii="Arial" w:hAnsi="Arial" w:cs="Arial"/>
          <w:b/>
          <w:sz w:val="20"/>
          <w:szCs w:val="20"/>
        </w:rPr>
        <w:t xml:space="preserve"> </w:t>
      </w:r>
    </w:p>
    <w:p w14:paraId="7F2114DF"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 xml:space="preserve">Cena za dielo </w:t>
      </w:r>
      <w:r w:rsidR="00720934" w:rsidRPr="002575C8">
        <w:rPr>
          <w:rFonts w:ascii="Arial" w:hAnsi="Arial" w:cs="Arial"/>
          <w:b/>
          <w:bCs/>
          <w:sz w:val="20"/>
          <w:szCs w:val="20"/>
        </w:rPr>
        <w:t>a platobné podmienky</w:t>
      </w:r>
    </w:p>
    <w:p w14:paraId="332AA194"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2A2D58D0" w14:textId="3CE36ECE" w:rsidR="00EF3F85" w:rsidRPr="00EF3F85" w:rsidRDefault="00817487" w:rsidP="00EF3F85">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Cena</w:t>
      </w:r>
      <w:r w:rsidR="00880F4C" w:rsidRPr="00D501E5">
        <w:rPr>
          <w:rFonts w:ascii="Arial" w:hAnsi="Arial" w:cs="Arial"/>
          <w:bCs/>
          <w:sz w:val="20"/>
          <w:szCs w:val="20"/>
        </w:rPr>
        <w:t xml:space="preserve"> za diel</w:t>
      </w:r>
      <w:r w:rsidRPr="00D501E5">
        <w:rPr>
          <w:rFonts w:ascii="Arial" w:hAnsi="Arial" w:cs="Arial"/>
          <w:bCs/>
          <w:sz w:val="20"/>
          <w:szCs w:val="20"/>
        </w:rPr>
        <w:t>o je stanovená</w:t>
      </w:r>
      <w:r w:rsidR="00F51AB2" w:rsidRPr="00D501E5">
        <w:rPr>
          <w:rFonts w:ascii="Arial" w:hAnsi="Arial" w:cs="Arial"/>
          <w:bCs/>
          <w:sz w:val="20"/>
          <w:szCs w:val="20"/>
        </w:rPr>
        <w:t xml:space="preserve"> dohodou zmluvných strán</w:t>
      </w:r>
      <w:r w:rsidR="002A06A2" w:rsidRPr="00D501E5">
        <w:rPr>
          <w:rFonts w:ascii="Arial" w:hAnsi="Arial" w:cs="Arial"/>
          <w:bCs/>
          <w:sz w:val="20"/>
          <w:szCs w:val="20"/>
        </w:rPr>
        <w:t xml:space="preserve">, a to na </w:t>
      </w:r>
      <w:r w:rsidRPr="00D501E5">
        <w:rPr>
          <w:rFonts w:ascii="Arial" w:hAnsi="Arial" w:cs="Arial"/>
          <w:bCs/>
          <w:sz w:val="20"/>
          <w:szCs w:val="20"/>
        </w:rPr>
        <w:t>základe cenovej ponu</w:t>
      </w:r>
      <w:r w:rsidR="00880F4C" w:rsidRPr="00D501E5">
        <w:rPr>
          <w:rFonts w:ascii="Arial" w:hAnsi="Arial" w:cs="Arial"/>
          <w:bCs/>
          <w:sz w:val="20"/>
          <w:szCs w:val="20"/>
        </w:rPr>
        <w:t>k</w:t>
      </w:r>
      <w:r w:rsidRPr="00D501E5">
        <w:rPr>
          <w:rFonts w:ascii="Arial" w:hAnsi="Arial" w:cs="Arial"/>
          <w:bCs/>
          <w:sz w:val="20"/>
          <w:szCs w:val="20"/>
        </w:rPr>
        <w:t>y vyhotovenej zhotoviteľom, ktorá je</w:t>
      </w:r>
      <w:r w:rsidR="00CA1D04" w:rsidRPr="00D501E5">
        <w:rPr>
          <w:rFonts w:ascii="Arial" w:hAnsi="Arial" w:cs="Arial"/>
          <w:bCs/>
          <w:sz w:val="20"/>
          <w:szCs w:val="20"/>
        </w:rPr>
        <w:t xml:space="preserve"> ako príloh</w:t>
      </w:r>
      <w:r w:rsidR="002575C8">
        <w:rPr>
          <w:rFonts w:ascii="Arial" w:hAnsi="Arial" w:cs="Arial"/>
          <w:bCs/>
          <w:sz w:val="20"/>
          <w:szCs w:val="20"/>
        </w:rPr>
        <w:t>a</w:t>
      </w:r>
      <w:r w:rsidR="002A06A2" w:rsidRPr="00D501E5">
        <w:rPr>
          <w:rFonts w:ascii="Arial" w:hAnsi="Arial" w:cs="Arial"/>
          <w:bCs/>
          <w:sz w:val="20"/>
          <w:szCs w:val="20"/>
        </w:rPr>
        <w:t xml:space="preserve"> č. </w:t>
      </w:r>
      <w:r w:rsidR="000F579E">
        <w:rPr>
          <w:rFonts w:ascii="Arial" w:hAnsi="Arial" w:cs="Arial"/>
          <w:bCs/>
          <w:sz w:val="20"/>
          <w:szCs w:val="20"/>
        </w:rPr>
        <w:t>2</w:t>
      </w:r>
      <w:r w:rsidRPr="00D501E5">
        <w:rPr>
          <w:rFonts w:ascii="Arial" w:hAnsi="Arial" w:cs="Arial"/>
          <w:bCs/>
          <w:sz w:val="20"/>
          <w:szCs w:val="20"/>
        </w:rPr>
        <w:t xml:space="preserve"> </w:t>
      </w:r>
      <w:r w:rsidR="002A06A2" w:rsidRPr="00D501E5">
        <w:rPr>
          <w:rFonts w:ascii="Arial" w:hAnsi="Arial" w:cs="Arial"/>
          <w:bCs/>
          <w:sz w:val="20"/>
          <w:szCs w:val="20"/>
        </w:rPr>
        <w:t>neoddeliteľnou súčasťou tejto zmluvy</w:t>
      </w:r>
      <w:r w:rsidRPr="00D501E5">
        <w:rPr>
          <w:rFonts w:ascii="Arial" w:hAnsi="Arial" w:cs="Arial"/>
          <w:sz w:val="20"/>
          <w:szCs w:val="20"/>
        </w:rPr>
        <w:t xml:space="preserve"> a je dohodnutá ako cena maximálna</w:t>
      </w:r>
      <w:r w:rsidR="009801AE" w:rsidRPr="00D501E5">
        <w:rPr>
          <w:rFonts w:ascii="Arial" w:hAnsi="Arial" w:cs="Arial"/>
          <w:sz w:val="20"/>
          <w:szCs w:val="20"/>
        </w:rPr>
        <w:t xml:space="preserve">. </w:t>
      </w:r>
      <w:r w:rsidRPr="00D501E5">
        <w:rPr>
          <w:rFonts w:ascii="Arial" w:hAnsi="Arial" w:cs="Arial"/>
          <w:sz w:val="20"/>
          <w:szCs w:val="20"/>
        </w:rPr>
        <w:t xml:space="preserve">Cena </w:t>
      </w:r>
      <w:r w:rsidR="00D07CB1" w:rsidRPr="00D501E5">
        <w:rPr>
          <w:rFonts w:ascii="Arial" w:hAnsi="Arial" w:cs="Arial"/>
          <w:sz w:val="20"/>
          <w:szCs w:val="20"/>
        </w:rPr>
        <w:t>za</w:t>
      </w:r>
      <w:r w:rsidR="00880F4C" w:rsidRPr="00D501E5">
        <w:rPr>
          <w:rFonts w:ascii="Arial" w:hAnsi="Arial" w:cs="Arial"/>
          <w:sz w:val="20"/>
          <w:szCs w:val="20"/>
        </w:rPr>
        <w:t xml:space="preserve"> </w:t>
      </w:r>
      <w:r w:rsidR="00D07CB1" w:rsidRPr="00D501E5">
        <w:rPr>
          <w:rFonts w:ascii="Arial" w:hAnsi="Arial" w:cs="Arial"/>
          <w:sz w:val="20"/>
          <w:szCs w:val="20"/>
        </w:rPr>
        <w:t>dielo</w:t>
      </w:r>
      <w:r w:rsidR="00880F4C" w:rsidRPr="00D501E5">
        <w:rPr>
          <w:rFonts w:ascii="Arial" w:hAnsi="Arial" w:cs="Arial"/>
          <w:sz w:val="20"/>
          <w:szCs w:val="20"/>
        </w:rPr>
        <w:t xml:space="preserve"> je</w:t>
      </w:r>
      <w:r w:rsidR="00D07CB1" w:rsidRPr="00D501E5">
        <w:rPr>
          <w:rFonts w:ascii="Arial" w:hAnsi="Arial" w:cs="Arial"/>
          <w:sz w:val="20"/>
          <w:szCs w:val="20"/>
        </w:rPr>
        <w:t xml:space="preserve"> dohodnutá</w:t>
      </w:r>
      <w:r w:rsidR="00880F4C" w:rsidRPr="00D501E5">
        <w:rPr>
          <w:rFonts w:ascii="Arial" w:hAnsi="Arial" w:cs="Arial"/>
          <w:sz w:val="20"/>
          <w:szCs w:val="20"/>
        </w:rPr>
        <w:t xml:space="preserve"> </w:t>
      </w:r>
      <w:r w:rsidR="002A06A2" w:rsidRPr="00D501E5">
        <w:rPr>
          <w:rFonts w:ascii="Arial" w:hAnsi="Arial" w:cs="Arial"/>
          <w:sz w:val="20"/>
          <w:szCs w:val="20"/>
        </w:rPr>
        <w:t>vo výšk</w:t>
      </w:r>
      <w:r w:rsidR="00EF3F85">
        <w:rPr>
          <w:rFonts w:ascii="Arial" w:hAnsi="Arial" w:cs="Arial"/>
          <w:sz w:val="20"/>
          <w:szCs w:val="20"/>
        </w:rPr>
        <w:t>e:</w:t>
      </w:r>
      <w:r w:rsidR="002A06A2" w:rsidRPr="00D501E5">
        <w:rPr>
          <w:rFonts w:ascii="Arial" w:hAnsi="Arial" w:cs="Arial"/>
          <w:sz w:val="20"/>
          <w:szCs w:val="20"/>
        </w:rPr>
        <w:t xml:space="preserve"> </w:t>
      </w:r>
    </w:p>
    <w:p w14:paraId="400EB54C" w14:textId="3209C1C9" w:rsidR="00EF3F85" w:rsidRPr="00EF3F85" w:rsidRDefault="00EF3F85" w:rsidP="00EF3F85">
      <w:pPr>
        <w:pStyle w:val="Bezriadkovania"/>
        <w:spacing w:line="276" w:lineRule="auto"/>
        <w:ind w:left="284"/>
        <w:jc w:val="both"/>
        <w:rPr>
          <w:rFonts w:ascii="Arial" w:hAnsi="Arial" w:cs="Arial"/>
          <w:sz w:val="20"/>
          <w:szCs w:val="20"/>
        </w:rPr>
      </w:pPr>
      <w:r w:rsidRPr="00EF3F85">
        <w:rPr>
          <w:rFonts w:ascii="Arial" w:hAnsi="Arial" w:cs="Arial"/>
          <w:sz w:val="20"/>
          <w:szCs w:val="20"/>
          <w:shd w:val="clear" w:color="auto" w:fill="FFFFFF"/>
        </w:rPr>
        <w:fldChar w:fldCharType="begin">
          <w:ffData>
            <w:name w:val="Check4"/>
            <w:enabled/>
            <w:calcOnExit w:val="0"/>
            <w:checkBox>
              <w:sizeAuto/>
              <w:default w:val="0"/>
            </w:checkBox>
          </w:ffData>
        </w:fldChar>
      </w:r>
      <w:r w:rsidRPr="00EF3F85">
        <w:rPr>
          <w:rFonts w:ascii="Arial" w:hAnsi="Arial" w:cs="Arial"/>
          <w:sz w:val="20"/>
          <w:szCs w:val="20"/>
          <w:shd w:val="clear" w:color="auto" w:fill="FFFFFF"/>
        </w:rPr>
        <w:instrText xml:space="preserve"> FORMCHECKBOX </w:instrText>
      </w:r>
      <w:r w:rsidR="00471B9E">
        <w:rPr>
          <w:rFonts w:ascii="Arial" w:hAnsi="Arial" w:cs="Arial"/>
          <w:sz w:val="20"/>
          <w:szCs w:val="20"/>
          <w:shd w:val="clear" w:color="auto" w:fill="FFFFFF"/>
        </w:rPr>
      </w:r>
      <w:r w:rsidR="00471B9E">
        <w:rPr>
          <w:rFonts w:ascii="Arial" w:hAnsi="Arial" w:cs="Arial"/>
          <w:sz w:val="20"/>
          <w:szCs w:val="20"/>
          <w:shd w:val="clear" w:color="auto" w:fill="FFFFFF"/>
        </w:rPr>
        <w:fldChar w:fldCharType="separate"/>
      </w:r>
      <w:r w:rsidRPr="00EF3F85">
        <w:rPr>
          <w:rFonts w:ascii="Arial" w:hAnsi="Arial" w:cs="Arial"/>
          <w:sz w:val="20"/>
          <w:szCs w:val="20"/>
          <w:shd w:val="clear" w:color="auto" w:fill="FFFFFF"/>
        </w:rPr>
        <w:fldChar w:fldCharType="end"/>
      </w:r>
      <w:r w:rsidRPr="00EF3F85">
        <w:rPr>
          <w:rFonts w:ascii="Arial" w:hAnsi="Arial" w:cs="Arial"/>
          <w:sz w:val="20"/>
          <w:szCs w:val="20"/>
          <w:shd w:val="clear" w:color="auto" w:fill="FFFFFF"/>
        </w:rPr>
        <w:t xml:space="preserve"> (zaškrtnúť </w:t>
      </w:r>
      <w:r>
        <w:rPr>
          <w:rFonts w:ascii="Arial" w:hAnsi="Arial" w:cs="Arial"/>
          <w:sz w:val="20"/>
          <w:szCs w:val="20"/>
          <w:shd w:val="clear" w:color="auto" w:fill="FFFFFF"/>
        </w:rPr>
        <w:t xml:space="preserve">a vyplniť </w:t>
      </w:r>
      <w:r w:rsidRPr="00EF3F85">
        <w:rPr>
          <w:rFonts w:ascii="Arial" w:hAnsi="Arial" w:cs="Arial"/>
          <w:sz w:val="20"/>
          <w:szCs w:val="20"/>
          <w:shd w:val="clear" w:color="auto" w:fill="FFFFFF"/>
        </w:rPr>
        <w:t>pri platcovi DPH)</w:t>
      </w:r>
    </w:p>
    <w:p w14:paraId="542F72CC" w14:textId="388657BA" w:rsidR="00EF3F85" w:rsidRDefault="00691DAC" w:rsidP="00EF3F85">
      <w:pPr>
        <w:pStyle w:val="Bezriadkovania"/>
        <w:spacing w:line="276" w:lineRule="auto"/>
        <w:ind w:left="284"/>
        <w:jc w:val="both"/>
        <w:rPr>
          <w:rFonts w:ascii="Arial" w:hAnsi="Arial" w:cs="Arial"/>
          <w:sz w:val="20"/>
          <w:szCs w:val="20"/>
        </w:rPr>
      </w:pPr>
      <w:r>
        <w:rPr>
          <w:rFonts w:ascii="Arial" w:hAnsi="Arial" w:cs="Arial"/>
          <w:sz w:val="20"/>
          <w:szCs w:val="20"/>
        </w:rPr>
        <w:t>_________________</w:t>
      </w:r>
      <w:r w:rsidR="009801AE" w:rsidRPr="00D501E5">
        <w:rPr>
          <w:rFonts w:ascii="Arial" w:hAnsi="Arial" w:cs="Arial"/>
          <w:sz w:val="20"/>
          <w:szCs w:val="20"/>
        </w:rPr>
        <w:t xml:space="preserve"> </w:t>
      </w:r>
      <w:r w:rsidR="002A06A2" w:rsidRPr="00D501E5">
        <w:rPr>
          <w:rFonts w:ascii="Arial" w:hAnsi="Arial" w:cs="Arial"/>
          <w:sz w:val="20"/>
          <w:szCs w:val="20"/>
        </w:rPr>
        <w:t>EUR</w:t>
      </w:r>
      <w:r w:rsidR="00EF3F85">
        <w:rPr>
          <w:rFonts w:ascii="Arial" w:hAnsi="Arial" w:cs="Arial"/>
          <w:sz w:val="20"/>
          <w:szCs w:val="20"/>
        </w:rPr>
        <w:t xml:space="preserve"> </w:t>
      </w:r>
      <w:r w:rsidR="002A06A2" w:rsidRPr="00D501E5">
        <w:rPr>
          <w:rFonts w:ascii="Arial" w:hAnsi="Arial" w:cs="Arial"/>
          <w:sz w:val="20"/>
          <w:szCs w:val="20"/>
        </w:rPr>
        <w:t xml:space="preserve">bez DPH (slovom: </w:t>
      </w:r>
      <w:r>
        <w:rPr>
          <w:rFonts w:ascii="Arial" w:hAnsi="Arial" w:cs="Arial"/>
          <w:sz w:val="20"/>
          <w:szCs w:val="20"/>
        </w:rPr>
        <w:t>__________________</w:t>
      </w:r>
      <w:r w:rsidR="00EF7B63" w:rsidRPr="00D501E5">
        <w:rPr>
          <w:rFonts w:ascii="Arial" w:hAnsi="Arial" w:cs="Arial"/>
          <w:sz w:val="20"/>
          <w:szCs w:val="20"/>
        </w:rPr>
        <w:t xml:space="preserve"> </w:t>
      </w:r>
      <w:r w:rsidR="009801AE" w:rsidRPr="00D501E5">
        <w:rPr>
          <w:rFonts w:ascii="Arial" w:hAnsi="Arial" w:cs="Arial"/>
          <w:sz w:val="20"/>
          <w:szCs w:val="20"/>
        </w:rPr>
        <w:t>eur bez dane z pridanej hodnoty)</w:t>
      </w:r>
      <w:r w:rsidR="0081473E" w:rsidRPr="00D501E5">
        <w:rPr>
          <w:rFonts w:ascii="Arial" w:hAnsi="Arial" w:cs="Arial"/>
          <w:sz w:val="20"/>
          <w:szCs w:val="20"/>
        </w:rPr>
        <w:t xml:space="preserve">, </w:t>
      </w:r>
      <w:r>
        <w:rPr>
          <w:rFonts w:ascii="Arial" w:hAnsi="Arial" w:cs="Arial"/>
          <w:b/>
          <w:sz w:val="20"/>
          <w:szCs w:val="20"/>
        </w:rPr>
        <w:t>______________</w:t>
      </w:r>
      <w:r w:rsidR="0081473E" w:rsidRPr="00D501E5">
        <w:rPr>
          <w:rFonts w:ascii="Arial" w:hAnsi="Arial" w:cs="Arial"/>
          <w:b/>
          <w:sz w:val="20"/>
          <w:szCs w:val="20"/>
        </w:rPr>
        <w:t xml:space="preserve"> s DPH </w:t>
      </w:r>
      <w:r w:rsidR="00C938F1" w:rsidRPr="00D501E5">
        <w:rPr>
          <w:rFonts w:ascii="Arial" w:hAnsi="Arial" w:cs="Arial"/>
          <w:sz w:val="20"/>
          <w:szCs w:val="20"/>
        </w:rPr>
        <w:t xml:space="preserve">(slovom: </w:t>
      </w:r>
      <w:r>
        <w:rPr>
          <w:rFonts w:ascii="Arial" w:hAnsi="Arial" w:cs="Arial"/>
          <w:sz w:val="20"/>
          <w:szCs w:val="20"/>
        </w:rPr>
        <w:t>__________________</w:t>
      </w:r>
      <w:r w:rsidR="00817487" w:rsidRPr="00D501E5">
        <w:rPr>
          <w:rFonts w:ascii="Arial" w:hAnsi="Arial" w:cs="Arial"/>
          <w:sz w:val="20"/>
          <w:szCs w:val="20"/>
        </w:rPr>
        <w:t xml:space="preserve"> eur</w:t>
      </w:r>
      <w:r w:rsidR="0081473E" w:rsidRPr="00D501E5">
        <w:rPr>
          <w:rFonts w:ascii="Arial" w:hAnsi="Arial" w:cs="Arial"/>
          <w:sz w:val="20"/>
          <w:szCs w:val="20"/>
        </w:rPr>
        <w:t xml:space="preserve"> s daňou z pridanej hodnoty</w:t>
      </w:r>
      <w:r w:rsidR="00817487" w:rsidRPr="00D501E5">
        <w:rPr>
          <w:rFonts w:ascii="Arial" w:hAnsi="Arial" w:cs="Arial"/>
          <w:sz w:val="20"/>
          <w:szCs w:val="20"/>
        </w:rPr>
        <w:t>)</w:t>
      </w:r>
    </w:p>
    <w:p w14:paraId="0A95897A" w14:textId="0E51FB65" w:rsidR="00EF3F85" w:rsidRPr="00EF3F85" w:rsidRDefault="00EF3F85" w:rsidP="00EF3F85">
      <w:pPr>
        <w:pStyle w:val="Bezriadkovania"/>
        <w:spacing w:line="276" w:lineRule="auto"/>
        <w:ind w:left="284"/>
        <w:jc w:val="both"/>
        <w:rPr>
          <w:rFonts w:ascii="Arial" w:hAnsi="Arial" w:cs="Arial"/>
          <w:sz w:val="20"/>
          <w:szCs w:val="20"/>
        </w:rPr>
      </w:pPr>
      <w:r w:rsidRPr="00EF3F85">
        <w:rPr>
          <w:rFonts w:ascii="Arial" w:hAnsi="Arial" w:cs="Arial"/>
          <w:sz w:val="20"/>
          <w:szCs w:val="20"/>
          <w:shd w:val="clear" w:color="auto" w:fill="FFFFFF"/>
        </w:rPr>
        <w:fldChar w:fldCharType="begin">
          <w:ffData>
            <w:name w:val="Check4"/>
            <w:enabled/>
            <w:calcOnExit w:val="0"/>
            <w:checkBox>
              <w:sizeAuto/>
              <w:default w:val="0"/>
            </w:checkBox>
          </w:ffData>
        </w:fldChar>
      </w:r>
      <w:r w:rsidRPr="00EF3F85">
        <w:rPr>
          <w:rFonts w:ascii="Arial" w:hAnsi="Arial" w:cs="Arial"/>
          <w:sz w:val="20"/>
          <w:szCs w:val="20"/>
          <w:shd w:val="clear" w:color="auto" w:fill="FFFFFF"/>
        </w:rPr>
        <w:instrText xml:space="preserve"> FORMCHECKBOX </w:instrText>
      </w:r>
      <w:r w:rsidR="00471B9E">
        <w:rPr>
          <w:rFonts w:ascii="Arial" w:hAnsi="Arial" w:cs="Arial"/>
          <w:sz w:val="20"/>
          <w:szCs w:val="20"/>
          <w:shd w:val="clear" w:color="auto" w:fill="FFFFFF"/>
        </w:rPr>
      </w:r>
      <w:r w:rsidR="00471B9E">
        <w:rPr>
          <w:rFonts w:ascii="Arial" w:hAnsi="Arial" w:cs="Arial"/>
          <w:sz w:val="20"/>
          <w:szCs w:val="20"/>
          <w:shd w:val="clear" w:color="auto" w:fill="FFFFFF"/>
        </w:rPr>
        <w:fldChar w:fldCharType="separate"/>
      </w:r>
      <w:r w:rsidRPr="00EF3F85">
        <w:rPr>
          <w:rFonts w:ascii="Arial" w:hAnsi="Arial" w:cs="Arial"/>
          <w:sz w:val="20"/>
          <w:szCs w:val="20"/>
          <w:shd w:val="clear" w:color="auto" w:fill="FFFFFF"/>
        </w:rPr>
        <w:fldChar w:fldCharType="end"/>
      </w:r>
      <w:r w:rsidRPr="00EF3F85">
        <w:rPr>
          <w:rFonts w:ascii="Arial" w:hAnsi="Arial" w:cs="Arial"/>
          <w:sz w:val="20"/>
          <w:szCs w:val="20"/>
          <w:shd w:val="clear" w:color="auto" w:fill="FFFFFF"/>
        </w:rPr>
        <w:t xml:space="preserve"> (zaškrtnúť </w:t>
      </w:r>
      <w:r>
        <w:rPr>
          <w:rFonts w:ascii="Arial" w:hAnsi="Arial" w:cs="Arial"/>
          <w:sz w:val="20"/>
          <w:szCs w:val="20"/>
          <w:shd w:val="clear" w:color="auto" w:fill="FFFFFF"/>
        </w:rPr>
        <w:t xml:space="preserve">a vyplniť </w:t>
      </w:r>
      <w:r w:rsidRPr="00EF3F85">
        <w:rPr>
          <w:rFonts w:ascii="Arial" w:hAnsi="Arial" w:cs="Arial"/>
          <w:sz w:val="20"/>
          <w:szCs w:val="20"/>
          <w:shd w:val="clear" w:color="auto" w:fill="FFFFFF"/>
        </w:rPr>
        <w:t xml:space="preserve">pri </w:t>
      </w:r>
      <w:proofErr w:type="spellStart"/>
      <w:r w:rsidRPr="00EF3F85">
        <w:rPr>
          <w:rFonts w:ascii="Arial" w:hAnsi="Arial" w:cs="Arial"/>
          <w:sz w:val="20"/>
          <w:szCs w:val="20"/>
          <w:shd w:val="clear" w:color="auto" w:fill="FFFFFF"/>
        </w:rPr>
        <w:t>neplatcovi</w:t>
      </w:r>
      <w:proofErr w:type="spellEnd"/>
      <w:r w:rsidRPr="00EF3F85">
        <w:rPr>
          <w:rFonts w:ascii="Arial" w:hAnsi="Arial" w:cs="Arial"/>
          <w:sz w:val="20"/>
          <w:szCs w:val="20"/>
          <w:shd w:val="clear" w:color="auto" w:fill="FFFFFF"/>
        </w:rPr>
        <w:t xml:space="preserve"> DPH)</w:t>
      </w:r>
    </w:p>
    <w:p w14:paraId="75103A32" w14:textId="11FC72C6" w:rsidR="00EF3F85" w:rsidRDefault="00EF3F85" w:rsidP="00EF3F85">
      <w:pPr>
        <w:pStyle w:val="Bezriadkovania"/>
        <w:spacing w:line="276" w:lineRule="auto"/>
        <w:ind w:left="284"/>
        <w:jc w:val="both"/>
        <w:rPr>
          <w:rFonts w:ascii="Arial" w:hAnsi="Arial" w:cs="Arial"/>
          <w:sz w:val="20"/>
          <w:szCs w:val="20"/>
        </w:rPr>
      </w:pPr>
      <w:r>
        <w:rPr>
          <w:rFonts w:ascii="Arial" w:hAnsi="Arial" w:cs="Arial"/>
          <w:sz w:val="20"/>
          <w:szCs w:val="20"/>
        </w:rPr>
        <w:t>_________________</w:t>
      </w:r>
      <w:r w:rsidRPr="00D501E5">
        <w:rPr>
          <w:rFonts w:ascii="Arial" w:hAnsi="Arial" w:cs="Arial"/>
          <w:sz w:val="20"/>
          <w:szCs w:val="20"/>
        </w:rPr>
        <w:t xml:space="preserve"> EUR</w:t>
      </w:r>
      <w:r>
        <w:rPr>
          <w:rFonts w:ascii="Arial" w:hAnsi="Arial" w:cs="Arial"/>
          <w:sz w:val="20"/>
          <w:szCs w:val="20"/>
        </w:rPr>
        <w:t>.</w:t>
      </w:r>
    </w:p>
    <w:p w14:paraId="05857A45" w14:textId="3B53CCE2" w:rsidR="00880F4C" w:rsidRPr="00EF3F85" w:rsidRDefault="00615BC6" w:rsidP="00EF3F85">
      <w:pPr>
        <w:pStyle w:val="Bezriadkovania"/>
        <w:spacing w:line="276" w:lineRule="auto"/>
        <w:ind w:left="284"/>
        <w:jc w:val="both"/>
        <w:rPr>
          <w:rFonts w:ascii="Arial" w:hAnsi="Arial" w:cs="Arial"/>
          <w:sz w:val="20"/>
          <w:szCs w:val="20"/>
        </w:rPr>
      </w:pPr>
      <w:r>
        <w:rPr>
          <w:rFonts w:ascii="Arial" w:hAnsi="Arial" w:cs="Arial"/>
          <w:sz w:val="20"/>
          <w:szCs w:val="20"/>
        </w:rPr>
        <w:t>Zhotoviteľ vyhlasuje, že na riadne vykonanie diela postačujú výkony a materiály podľa prílohy č. 1 a teda zvýšenie ceny diela v dôsledku akýchkoľvek dodatočných prác či použitia dodatočných materiálov je vylúčená.</w:t>
      </w:r>
    </w:p>
    <w:p w14:paraId="443EA645" w14:textId="77777777" w:rsidR="00287744" w:rsidRPr="00D501E5" w:rsidRDefault="00287744" w:rsidP="00287744">
      <w:pPr>
        <w:pStyle w:val="Bezriadkovania"/>
        <w:spacing w:line="276" w:lineRule="auto"/>
        <w:jc w:val="both"/>
        <w:rPr>
          <w:rFonts w:ascii="Arial" w:hAnsi="Arial" w:cs="Arial"/>
          <w:bCs/>
          <w:sz w:val="20"/>
          <w:szCs w:val="20"/>
        </w:rPr>
      </w:pPr>
    </w:p>
    <w:p w14:paraId="327D831A" w14:textId="02734D72" w:rsidR="00287744" w:rsidRPr="00D501E5" w:rsidRDefault="00287744"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Nárok zhotoviteľa na zaplatenie</w:t>
      </w:r>
      <w:r w:rsidR="00691DAC">
        <w:rPr>
          <w:rFonts w:ascii="Arial" w:hAnsi="Arial" w:cs="Arial"/>
          <w:bCs/>
          <w:sz w:val="20"/>
          <w:szCs w:val="20"/>
        </w:rPr>
        <w:t xml:space="preserve"> </w:t>
      </w:r>
      <w:r w:rsidRPr="00D501E5">
        <w:rPr>
          <w:rFonts w:ascii="Arial" w:hAnsi="Arial" w:cs="Arial"/>
          <w:bCs/>
          <w:sz w:val="20"/>
          <w:szCs w:val="20"/>
        </w:rPr>
        <w:t>ceny za dielo vzniká odovzdaním</w:t>
      </w:r>
      <w:r w:rsidR="00057597" w:rsidRPr="00D501E5">
        <w:rPr>
          <w:rFonts w:ascii="Arial" w:hAnsi="Arial" w:cs="Arial"/>
          <w:bCs/>
          <w:sz w:val="20"/>
          <w:szCs w:val="20"/>
        </w:rPr>
        <w:t xml:space="preserve"> </w:t>
      </w:r>
      <w:r w:rsidR="00CD35AA" w:rsidRPr="00D501E5">
        <w:rPr>
          <w:rFonts w:ascii="Arial" w:hAnsi="Arial" w:cs="Arial"/>
          <w:bCs/>
          <w:sz w:val="20"/>
          <w:szCs w:val="20"/>
        </w:rPr>
        <w:t>diel</w:t>
      </w:r>
      <w:r w:rsidR="00057597" w:rsidRPr="00D501E5">
        <w:rPr>
          <w:rFonts w:ascii="Arial" w:hAnsi="Arial" w:cs="Arial"/>
          <w:bCs/>
          <w:sz w:val="20"/>
          <w:szCs w:val="20"/>
        </w:rPr>
        <w:t>a</w:t>
      </w:r>
      <w:r w:rsidRPr="00D501E5">
        <w:rPr>
          <w:rFonts w:ascii="Arial" w:hAnsi="Arial" w:cs="Arial"/>
          <w:bCs/>
          <w:sz w:val="20"/>
          <w:szCs w:val="20"/>
        </w:rPr>
        <w:t xml:space="preserve"> objednávateľovi. Objednávateľ je povinný zaplatiť</w:t>
      </w:r>
      <w:r w:rsidR="00057597" w:rsidRPr="00D501E5">
        <w:rPr>
          <w:rFonts w:ascii="Arial" w:hAnsi="Arial" w:cs="Arial"/>
          <w:bCs/>
          <w:sz w:val="20"/>
          <w:szCs w:val="20"/>
        </w:rPr>
        <w:t xml:space="preserve"> túto časť ceny za dielo</w:t>
      </w:r>
      <w:r w:rsidRPr="00D501E5">
        <w:rPr>
          <w:rFonts w:ascii="Arial" w:hAnsi="Arial" w:cs="Arial"/>
          <w:bCs/>
          <w:sz w:val="20"/>
          <w:szCs w:val="20"/>
        </w:rPr>
        <w:t xml:space="preserve"> na základe </w:t>
      </w:r>
      <w:r w:rsidR="00CD35AA" w:rsidRPr="00D501E5">
        <w:rPr>
          <w:rFonts w:ascii="Arial" w:hAnsi="Arial" w:cs="Arial"/>
          <w:bCs/>
          <w:sz w:val="20"/>
          <w:szCs w:val="20"/>
        </w:rPr>
        <w:t>faktúr</w:t>
      </w:r>
      <w:r w:rsidR="00057597" w:rsidRPr="00D501E5">
        <w:rPr>
          <w:rFonts w:ascii="Arial" w:hAnsi="Arial" w:cs="Arial"/>
          <w:bCs/>
          <w:sz w:val="20"/>
          <w:szCs w:val="20"/>
        </w:rPr>
        <w:t>y</w:t>
      </w:r>
      <w:r w:rsidR="00CD35AA" w:rsidRPr="00D501E5">
        <w:rPr>
          <w:rFonts w:ascii="Arial" w:hAnsi="Arial" w:cs="Arial"/>
          <w:bCs/>
          <w:sz w:val="20"/>
          <w:szCs w:val="20"/>
        </w:rPr>
        <w:t xml:space="preserve"> vystaven</w:t>
      </w:r>
      <w:r w:rsidR="00691DAC">
        <w:rPr>
          <w:rFonts w:ascii="Arial" w:hAnsi="Arial" w:cs="Arial"/>
          <w:bCs/>
          <w:sz w:val="20"/>
          <w:szCs w:val="20"/>
        </w:rPr>
        <w:t>ej</w:t>
      </w:r>
      <w:r w:rsidRPr="00D501E5">
        <w:rPr>
          <w:rFonts w:ascii="Arial" w:hAnsi="Arial" w:cs="Arial"/>
          <w:bCs/>
          <w:sz w:val="20"/>
          <w:szCs w:val="20"/>
        </w:rPr>
        <w:t xml:space="preserve"> zhotoviteľom. Splatnosť</w:t>
      </w:r>
      <w:r w:rsidR="00CD35AA" w:rsidRPr="00D501E5">
        <w:rPr>
          <w:rFonts w:ascii="Arial" w:hAnsi="Arial" w:cs="Arial"/>
          <w:bCs/>
          <w:sz w:val="20"/>
          <w:szCs w:val="20"/>
        </w:rPr>
        <w:t xml:space="preserve"> </w:t>
      </w:r>
      <w:r w:rsidRPr="00D501E5">
        <w:rPr>
          <w:rFonts w:ascii="Arial" w:hAnsi="Arial" w:cs="Arial"/>
          <w:bCs/>
          <w:sz w:val="20"/>
          <w:szCs w:val="20"/>
        </w:rPr>
        <w:t>faktúry</w:t>
      </w:r>
      <w:r w:rsidR="00CD35AA" w:rsidRPr="00D501E5">
        <w:rPr>
          <w:rFonts w:ascii="Arial" w:hAnsi="Arial" w:cs="Arial"/>
          <w:bCs/>
          <w:sz w:val="20"/>
          <w:szCs w:val="20"/>
        </w:rPr>
        <w:t xml:space="preserve"> je </w:t>
      </w:r>
      <w:r w:rsidR="00691DAC">
        <w:rPr>
          <w:rFonts w:ascii="Arial" w:hAnsi="Arial" w:cs="Arial"/>
          <w:bCs/>
          <w:sz w:val="20"/>
          <w:szCs w:val="20"/>
        </w:rPr>
        <w:t>1</w:t>
      </w:r>
      <w:r w:rsidR="00CD35AA" w:rsidRPr="00D501E5">
        <w:rPr>
          <w:rFonts w:ascii="Arial" w:hAnsi="Arial" w:cs="Arial"/>
          <w:bCs/>
          <w:sz w:val="20"/>
          <w:szCs w:val="20"/>
        </w:rPr>
        <w:t>5</w:t>
      </w:r>
      <w:r w:rsidRPr="00D501E5">
        <w:rPr>
          <w:rFonts w:ascii="Arial" w:hAnsi="Arial" w:cs="Arial"/>
          <w:bCs/>
          <w:sz w:val="20"/>
          <w:szCs w:val="20"/>
        </w:rPr>
        <w:t xml:space="preserve"> dní odo dňa </w:t>
      </w:r>
      <w:r w:rsidR="00CD35AA" w:rsidRPr="00D501E5">
        <w:rPr>
          <w:rFonts w:ascii="Arial" w:hAnsi="Arial" w:cs="Arial"/>
          <w:bCs/>
          <w:sz w:val="20"/>
          <w:szCs w:val="20"/>
        </w:rPr>
        <w:t>odovzdania diel</w:t>
      </w:r>
      <w:r w:rsidR="00057597" w:rsidRPr="00D501E5">
        <w:rPr>
          <w:rFonts w:ascii="Arial" w:hAnsi="Arial" w:cs="Arial"/>
          <w:bCs/>
          <w:sz w:val="20"/>
          <w:szCs w:val="20"/>
        </w:rPr>
        <w:t>a</w:t>
      </w:r>
      <w:r w:rsidR="00CD35AA" w:rsidRPr="00D501E5">
        <w:rPr>
          <w:rFonts w:ascii="Arial" w:hAnsi="Arial" w:cs="Arial"/>
          <w:bCs/>
          <w:sz w:val="20"/>
          <w:szCs w:val="20"/>
        </w:rPr>
        <w:t xml:space="preserve"> objednávateľovi</w:t>
      </w:r>
      <w:r w:rsidRPr="00D501E5">
        <w:rPr>
          <w:rFonts w:ascii="Arial" w:hAnsi="Arial" w:cs="Arial"/>
          <w:bCs/>
          <w:sz w:val="20"/>
          <w:szCs w:val="20"/>
        </w:rPr>
        <w:t>.</w:t>
      </w:r>
    </w:p>
    <w:p w14:paraId="141B54B7" w14:textId="77777777" w:rsidR="00287744" w:rsidRPr="00D501E5" w:rsidRDefault="00287744" w:rsidP="00287744">
      <w:pPr>
        <w:pStyle w:val="Bezriadkovania"/>
        <w:spacing w:line="276" w:lineRule="auto"/>
        <w:jc w:val="both"/>
        <w:rPr>
          <w:rFonts w:ascii="Arial" w:hAnsi="Arial" w:cs="Arial"/>
          <w:bCs/>
          <w:sz w:val="20"/>
          <w:szCs w:val="20"/>
        </w:rPr>
      </w:pPr>
    </w:p>
    <w:p w14:paraId="778DA2E7" w14:textId="4500538C" w:rsidR="00287744" w:rsidRPr="00D501E5" w:rsidRDefault="00287744"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Za deň úhrady sa považuje deň, kedy sú finančné prostriedky pripísané na účet zhotoviteľa.</w:t>
      </w:r>
    </w:p>
    <w:p w14:paraId="0FAF817D" w14:textId="77777777" w:rsidR="0017763E" w:rsidRPr="00D501E5" w:rsidRDefault="0017763E" w:rsidP="0017763E">
      <w:pPr>
        <w:pStyle w:val="Odsekzoznamu"/>
        <w:spacing w:after="0"/>
        <w:rPr>
          <w:rFonts w:ascii="Arial" w:hAnsi="Arial" w:cs="Arial"/>
          <w:bCs/>
          <w:sz w:val="20"/>
          <w:szCs w:val="20"/>
        </w:rPr>
      </w:pPr>
    </w:p>
    <w:p w14:paraId="44CB748C" w14:textId="77777777" w:rsidR="00E24417" w:rsidRPr="00D501E5" w:rsidRDefault="00E24417" w:rsidP="00E24417">
      <w:pPr>
        <w:pStyle w:val="Bezriadkovania"/>
        <w:spacing w:line="276" w:lineRule="auto"/>
        <w:jc w:val="both"/>
        <w:rPr>
          <w:rFonts w:ascii="Arial" w:hAnsi="Arial" w:cs="Arial"/>
          <w:bCs/>
          <w:sz w:val="20"/>
          <w:szCs w:val="20"/>
        </w:rPr>
      </w:pPr>
    </w:p>
    <w:p w14:paraId="1D059903" w14:textId="77777777" w:rsidR="006D2894" w:rsidRPr="00D501E5" w:rsidRDefault="006D2894" w:rsidP="00076429">
      <w:pPr>
        <w:pStyle w:val="Bezriadkovania"/>
        <w:spacing w:line="276" w:lineRule="auto"/>
        <w:jc w:val="both"/>
        <w:rPr>
          <w:rFonts w:ascii="Arial" w:hAnsi="Arial" w:cs="Arial"/>
          <w:b/>
          <w:bCs/>
          <w:sz w:val="20"/>
          <w:szCs w:val="20"/>
        </w:rPr>
      </w:pPr>
    </w:p>
    <w:p w14:paraId="7ACBC694"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Článok </w:t>
      </w:r>
      <w:r w:rsidR="00B26904" w:rsidRPr="00D501E5">
        <w:rPr>
          <w:rFonts w:ascii="Arial" w:hAnsi="Arial" w:cs="Arial"/>
          <w:b/>
          <w:bCs/>
          <w:sz w:val="20"/>
          <w:szCs w:val="20"/>
        </w:rPr>
        <w:t>I</w:t>
      </w:r>
      <w:r w:rsidR="00503FF5" w:rsidRPr="00D501E5">
        <w:rPr>
          <w:rFonts w:ascii="Arial" w:hAnsi="Arial" w:cs="Arial"/>
          <w:b/>
          <w:bCs/>
          <w:sz w:val="20"/>
          <w:szCs w:val="20"/>
        </w:rPr>
        <w:t>X</w:t>
      </w:r>
      <w:r w:rsidR="00B26904" w:rsidRPr="00D501E5">
        <w:rPr>
          <w:rFonts w:ascii="Arial" w:hAnsi="Arial" w:cs="Arial"/>
          <w:b/>
          <w:bCs/>
          <w:sz w:val="20"/>
          <w:szCs w:val="20"/>
        </w:rPr>
        <w:t>.</w:t>
      </w:r>
      <w:r w:rsidR="000B4F1B" w:rsidRPr="00D501E5">
        <w:rPr>
          <w:rFonts w:ascii="Arial" w:hAnsi="Arial" w:cs="Arial"/>
          <w:b/>
          <w:bCs/>
          <w:sz w:val="20"/>
          <w:szCs w:val="20"/>
        </w:rPr>
        <w:t xml:space="preserve"> </w:t>
      </w:r>
    </w:p>
    <w:p w14:paraId="768E0855"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Nebezpečenstvo škody na </w:t>
      </w:r>
      <w:r w:rsidR="00EF7B63" w:rsidRPr="00D501E5">
        <w:rPr>
          <w:rFonts w:ascii="Arial" w:hAnsi="Arial" w:cs="Arial"/>
          <w:b/>
          <w:bCs/>
          <w:sz w:val="20"/>
          <w:szCs w:val="20"/>
        </w:rPr>
        <w:t>veci</w:t>
      </w:r>
    </w:p>
    <w:p w14:paraId="41E2ACB9" w14:textId="77777777" w:rsidR="00E24417" w:rsidRPr="00D501E5" w:rsidRDefault="00E24417" w:rsidP="00B01C45">
      <w:pPr>
        <w:pStyle w:val="Bezriadkovania"/>
        <w:spacing w:line="276" w:lineRule="auto"/>
        <w:jc w:val="both"/>
        <w:rPr>
          <w:rFonts w:ascii="Arial" w:hAnsi="Arial" w:cs="Arial"/>
          <w:sz w:val="20"/>
          <w:szCs w:val="20"/>
        </w:rPr>
      </w:pPr>
    </w:p>
    <w:p w14:paraId="30091B30" w14:textId="77777777" w:rsidR="008E0452" w:rsidRPr="00D501E5" w:rsidRDefault="008E0452" w:rsidP="008E0452">
      <w:pPr>
        <w:pStyle w:val="Bezriadkovania"/>
        <w:spacing w:line="276" w:lineRule="auto"/>
        <w:ind w:left="284"/>
        <w:jc w:val="both"/>
        <w:rPr>
          <w:rFonts w:ascii="Arial" w:hAnsi="Arial" w:cs="Arial"/>
          <w:sz w:val="20"/>
          <w:szCs w:val="20"/>
        </w:rPr>
      </w:pPr>
      <w:r w:rsidRPr="00D501E5">
        <w:rPr>
          <w:rFonts w:ascii="Arial" w:hAnsi="Arial" w:cs="Arial"/>
          <w:sz w:val="20"/>
          <w:szCs w:val="20"/>
        </w:rPr>
        <w:t xml:space="preserve">Nebezpečenstvo škody na </w:t>
      </w:r>
      <w:r>
        <w:rPr>
          <w:rFonts w:ascii="Arial" w:hAnsi="Arial" w:cs="Arial"/>
          <w:sz w:val="20"/>
          <w:szCs w:val="20"/>
        </w:rPr>
        <w:t xml:space="preserve">diele </w:t>
      </w:r>
      <w:r w:rsidRPr="00D501E5">
        <w:rPr>
          <w:rFonts w:ascii="Arial" w:hAnsi="Arial" w:cs="Arial"/>
          <w:sz w:val="20"/>
          <w:szCs w:val="20"/>
        </w:rPr>
        <w:t xml:space="preserve">znáša </w:t>
      </w:r>
      <w:r>
        <w:rPr>
          <w:rFonts w:ascii="Arial" w:hAnsi="Arial" w:cs="Arial"/>
          <w:sz w:val="20"/>
          <w:szCs w:val="20"/>
        </w:rPr>
        <w:t>zhotoviteľ</w:t>
      </w:r>
      <w:r w:rsidRPr="00D501E5">
        <w:rPr>
          <w:rFonts w:ascii="Arial" w:hAnsi="Arial" w:cs="Arial"/>
          <w:sz w:val="20"/>
          <w:szCs w:val="20"/>
        </w:rPr>
        <w:t>.</w:t>
      </w:r>
    </w:p>
    <w:p w14:paraId="16FACC9C" w14:textId="77777777" w:rsidR="001B4B35" w:rsidRDefault="001B4B35" w:rsidP="0016340E">
      <w:pPr>
        <w:pStyle w:val="Bezriadkovania"/>
        <w:spacing w:line="276" w:lineRule="auto"/>
        <w:jc w:val="both"/>
        <w:rPr>
          <w:rFonts w:ascii="Arial" w:hAnsi="Arial" w:cs="Arial"/>
          <w:sz w:val="20"/>
          <w:szCs w:val="20"/>
        </w:rPr>
      </w:pPr>
    </w:p>
    <w:p w14:paraId="6479E93A" w14:textId="77777777" w:rsidR="00691DAC" w:rsidRPr="00D501E5" w:rsidRDefault="00691DAC" w:rsidP="001B4B35">
      <w:pPr>
        <w:pStyle w:val="Bezriadkovania"/>
        <w:spacing w:line="276" w:lineRule="auto"/>
        <w:jc w:val="both"/>
        <w:rPr>
          <w:rFonts w:ascii="Arial" w:hAnsi="Arial" w:cs="Arial"/>
          <w:sz w:val="20"/>
          <w:szCs w:val="20"/>
        </w:rPr>
      </w:pPr>
    </w:p>
    <w:p w14:paraId="360FB56C" w14:textId="77777777" w:rsidR="00495566" w:rsidRPr="002575C8" w:rsidRDefault="00495566"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B26904" w:rsidRPr="002575C8">
        <w:rPr>
          <w:rFonts w:ascii="Arial" w:hAnsi="Arial" w:cs="Arial"/>
          <w:b/>
          <w:sz w:val="20"/>
          <w:szCs w:val="20"/>
        </w:rPr>
        <w:t>X.</w:t>
      </w:r>
      <w:r w:rsidR="00985E30" w:rsidRPr="002575C8">
        <w:rPr>
          <w:rFonts w:ascii="Arial" w:hAnsi="Arial" w:cs="Arial"/>
          <w:b/>
          <w:sz w:val="20"/>
          <w:szCs w:val="20"/>
        </w:rPr>
        <w:t xml:space="preserve"> </w:t>
      </w:r>
    </w:p>
    <w:p w14:paraId="13AFC9B4" w14:textId="77777777" w:rsidR="000412A1" w:rsidRPr="00D501E5" w:rsidRDefault="009810BF"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Zodpovednosť za vady</w:t>
      </w:r>
    </w:p>
    <w:p w14:paraId="59D9AD38"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0ED72B58" w14:textId="396F1EC4" w:rsidR="00C733E3" w:rsidRPr="00D501E5" w:rsidRDefault="00076429" w:rsidP="00C25281">
      <w:pPr>
        <w:pStyle w:val="Bezriadkovania"/>
        <w:numPr>
          <w:ilvl w:val="0"/>
          <w:numId w:val="5"/>
        </w:numPr>
        <w:spacing w:line="276" w:lineRule="auto"/>
        <w:ind w:left="284" w:hanging="284"/>
        <w:jc w:val="both"/>
        <w:rPr>
          <w:rFonts w:ascii="Arial" w:hAnsi="Arial" w:cs="Arial"/>
          <w:bCs/>
          <w:sz w:val="20"/>
          <w:szCs w:val="20"/>
        </w:rPr>
      </w:pPr>
      <w:r w:rsidRPr="00D501E5">
        <w:rPr>
          <w:rFonts w:ascii="Arial" w:hAnsi="Arial" w:cs="Arial"/>
          <w:sz w:val="20"/>
          <w:szCs w:val="20"/>
        </w:rPr>
        <w:t xml:space="preserve">Zhotoviteľ sa zaväzuje, že </w:t>
      </w:r>
      <w:r w:rsidR="00600517" w:rsidRPr="00D501E5">
        <w:rPr>
          <w:rFonts w:ascii="Arial" w:hAnsi="Arial" w:cs="Arial"/>
          <w:sz w:val="20"/>
          <w:szCs w:val="20"/>
        </w:rPr>
        <w:t>diel</w:t>
      </w:r>
      <w:r w:rsidR="00A13FD1" w:rsidRPr="00D501E5">
        <w:rPr>
          <w:rFonts w:ascii="Arial" w:hAnsi="Arial" w:cs="Arial"/>
          <w:sz w:val="20"/>
          <w:szCs w:val="20"/>
        </w:rPr>
        <w:t>o bude</w:t>
      </w:r>
      <w:r w:rsidRPr="00D501E5">
        <w:rPr>
          <w:rFonts w:ascii="Arial" w:hAnsi="Arial" w:cs="Arial"/>
          <w:sz w:val="20"/>
          <w:szCs w:val="20"/>
        </w:rPr>
        <w:t xml:space="preserve"> </w:t>
      </w:r>
      <w:r w:rsidR="00600517" w:rsidRPr="00D501E5">
        <w:rPr>
          <w:rFonts w:ascii="Arial" w:hAnsi="Arial" w:cs="Arial"/>
          <w:bCs/>
          <w:sz w:val="20"/>
          <w:szCs w:val="20"/>
        </w:rPr>
        <w:t>zodpovedať požiadavkám na vykonanie diel</w:t>
      </w:r>
      <w:r w:rsidR="00A13FD1" w:rsidRPr="00D501E5">
        <w:rPr>
          <w:rFonts w:ascii="Arial" w:hAnsi="Arial" w:cs="Arial"/>
          <w:bCs/>
          <w:sz w:val="20"/>
          <w:szCs w:val="20"/>
        </w:rPr>
        <w:t>a</w:t>
      </w:r>
      <w:r w:rsidR="00600517" w:rsidRPr="00D501E5">
        <w:rPr>
          <w:rFonts w:ascii="Arial" w:hAnsi="Arial" w:cs="Arial"/>
          <w:bCs/>
          <w:sz w:val="20"/>
          <w:szCs w:val="20"/>
        </w:rPr>
        <w:t xml:space="preserve"> podľa tejto zmluvy</w:t>
      </w:r>
      <w:r w:rsidR="002575C8">
        <w:rPr>
          <w:rFonts w:ascii="Arial" w:hAnsi="Arial" w:cs="Arial"/>
          <w:bCs/>
          <w:sz w:val="20"/>
          <w:szCs w:val="20"/>
        </w:rPr>
        <w:t xml:space="preserve"> a právnych predpisov</w:t>
      </w:r>
      <w:r w:rsidR="00600517" w:rsidRPr="00D501E5">
        <w:rPr>
          <w:rFonts w:ascii="Arial" w:eastAsia="Times New Roman" w:hAnsi="Arial" w:cs="Arial"/>
          <w:sz w:val="20"/>
          <w:szCs w:val="20"/>
          <w:lang w:eastAsia="ar-SA"/>
        </w:rPr>
        <w:t>, nebud</w:t>
      </w:r>
      <w:r w:rsidR="002575C8">
        <w:rPr>
          <w:rFonts w:ascii="Arial" w:eastAsia="Times New Roman" w:hAnsi="Arial" w:cs="Arial"/>
          <w:sz w:val="20"/>
          <w:szCs w:val="20"/>
          <w:lang w:eastAsia="ar-SA"/>
        </w:rPr>
        <w:t>e</w:t>
      </w:r>
      <w:r w:rsidR="00600517" w:rsidRPr="00D501E5">
        <w:rPr>
          <w:rFonts w:ascii="Arial" w:eastAsia="Times New Roman" w:hAnsi="Arial" w:cs="Arial"/>
          <w:sz w:val="20"/>
          <w:szCs w:val="20"/>
          <w:lang w:eastAsia="ar-SA"/>
        </w:rPr>
        <w:t xml:space="preserve"> vykazovať žiadne vady </w:t>
      </w:r>
      <w:r w:rsidR="00A13FD1" w:rsidRPr="00D501E5">
        <w:rPr>
          <w:rFonts w:ascii="Arial" w:eastAsia="Times New Roman" w:hAnsi="Arial" w:cs="Arial"/>
          <w:sz w:val="20"/>
          <w:szCs w:val="20"/>
          <w:lang w:eastAsia="ar-SA"/>
        </w:rPr>
        <w:t>a bude</w:t>
      </w:r>
      <w:r w:rsidR="00600517" w:rsidRPr="00D501E5">
        <w:rPr>
          <w:rFonts w:ascii="Arial" w:eastAsia="Times New Roman" w:hAnsi="Arial" w:cs="Arial"/>
          <w:sz w:val="20"/>
          <w:szCs w:val="20"/>
          <w:lang w:eastAsia="ar-SA"/>
        </w:rPr>
        <w:t xml:space="preserve"> spĺňať všetky </w:t>
      </w:r>
      <w:r w:rsidR="00691DAC">
        <w:rPr>
          <w:rFonts w:ascii="Arial" w:eastAsia="Times New Roman" w:hAnsi="Arial" w:cs="Arial"/>
          <w:sz w:val="20"/>
          <w:szCs w:val="20"/>
          <w:lang w:eastAsia="ar-SA"/>
        </w:rPr>
        <w:t xml:space="preserve">určené </w:t>
      </w:r>
      <w:r w:rsidR="00600517" w:rsidRPr="00D501E5">
        <w:rPr>
          <w:rFonts w:ascii="Arial" w:eastAsia="Times New Roman" w:hAnsi="Arial" w:cs="Arial"/>
          <w:sz w:val="20"/>
          <w:szCs w:val="20"/>
          <w:lang w:eastAsia="ar-SA"/>
        </w:rPr>
        <w:t>parametre.</w:t>
      </w:r>
    </w:p>
    <w:p w14:paraId="6FA674F4" w14:textId="77777777" w:rsidR="00E24417" w:rsidRPr="00D501E5" w:rsidRDefault="00E24417" w:rsidP="00E24417">
      <w:pPr>
        <w:pStyle w:val="Bezriadkovania"/>
        <w:spacing w:line="276" w:lineRule="auto"/>
        <w:ind w:left="284"/>
        <w:jc w:val="both"/>
        <w:rPr>
          <w:rFonts w:ascii="Arial" w:hAnsi="Arial" w:cs="Arial"/>
          <w:bCs/>
          <w:sz w:val="20"/>
          <w:szCs w:val="20"/>
        </w:rPr>
      </w:pPr>
    </w:p>
    <w:p w14:paraId="5FE1B85D" w14:textId="74D9ACFF" w:rsidR="002730A9" w:rsidRPr="00D501E5" w:rsidRDefault="000A1064" w:rsidP="00C25281">
      <w:pPr>
        <w:pStyle w:val="Bezriadkovania"/>
        <w:numPr>
          <w:ilvl w:val="0"/>
          <w:numId w:val="5"/>
        </w:numPr>
        <w:spacing w:line="276" w:lineRule="auto"/>
        <w:ind w:left="284" w:hanging="284"/>
        <w:jc w:val="both"/>
        <w:rPr>
          <w:rFonts w:ascii="Arial" w:hAnsi="Arial" w:cs="Arial"/>
          <w:bCs/>
          <w:sz w:val="20"/>
          <w:szCs w:val="20"/>
        </w:rPr>
      </w:pPr>
      <w:r w:rsidRPr="00D501E5">
        <w:rPr>
          <w:rFonts w:ascii="Arial" w:hAnsi="Arial" w:cs="Arial"/>
          <w:bCs/>
          <w:sz w:val="20"/>
          <w:szCs w:val="20"/>
        </w:rPr>
        <w:t>Zhotoviteľ zodpovedá za vady, ktoré m</w:t>
      </w:r>
      <w:r w:rsidR="00A13FD1" w:rsidRPr="00D501E5">
        <w:rPr>
          <w:rFonts w:ascii="Arial" w:hAnsi="Arial" w:cs="Arial"/>
          <w:bCs/>
          <w:sz w:val="20"/>
          <w:szCs w:val="20"/>
        </w:rPr>
        <w:t>á dielo v čase jeho</w:t>
      </w:r>
      <w:r w:rsidR="00771FB7" w:rsidRPr="00D501E5">
        <w:rPr>
          <w:rFonts w:ascii="Arial" w:hAnsi="Arial" w:cs="Arial"/>
          <w:bCs/>
          <w:sz w:val="20"/>
          <w:szCs w:val="20"/>
        </w:rPr>
        <w:t xml:space="preserve"> odovzdania objednávateľovi</w:t>
      </w:r>
      <w:r w:rsidR="0016340E">
        <w:rPr>
          <w:rFonts w:ascii="Arial" w:hAnsi="Arial" w:cs="Arial"/>
          <w:bCs/>
          <w:sz w:val="20"/>
          <w:szCs w:val="20"/>
        </w:rPr>
        <w:t xml:space="preserve"> a počas záručnej doby</w:t>
      </w:r>
      <w:r w:rsidR="00B01C45" w:rsidRPr="00D501E5">
        <w:rPr>
          <w:rFonts w:ascii="Arial" w:hAnsi="Arial" w:cs="Arial"/>
          <w:bCs/>
          <w:sz w:val="20"/>
          <w:szCs w:val="20"/>
        </w:rPr>
        <w:t>.</w:t>
      </w:r>
      <w:r w:rsidR="0016340E">
        <w:rPr>
          <w:rFonts w:ascii="Arial" w:hAnsi="Arial" w:cs="Arial"/>
          <w:bCs/>
          <w:sz w:val="20"/>
          <w:szCs w:val="20"/>
        </w:rPr>
        <w:t xml:space="preserve"> Záručná doba je 5 rokov a začína plynúť momentom riadneho odovzdania diela. V prípade, ak sa počas záručnej doby vyskytne na diele vada, záručná doba plynie nanovo odo dňa odstránenia takej vady</w:t>
      </w:r>
      <w:r w:rsidR="0016340E" w:rsidRPr="002E0974">
        <w:rPr>
          <w:rFonts w:ascii="Arial" w:hAnsi="Arial" w:cs="Arial"/>
          <w:bCs/>
          <w:sz w:val="20"/>
          <w:szCs w:val="20"/>
        </w:rPr>
        <w:t>.</w:t>
      </w:r>
      <w:r w:rsidR="002E0974" w:rsidRPr="002E0974">
        <w:rPr>
          <w:rFonts w:ascii="Arial" w:hAnsi="Arial" w:cs="Arial"/>
          <w:bCs/>
          <w:sz w:val="20"/>
          <w:szCs w:val="20"/>
        </w:rPr>
        <w:t xml:space="preserve"> Záručná doba neplynie po dobu, po ktorú </w:t>
      </w:r>
      <w:r w:rsidR="002E0974">
        <w:rPr>
          <w:rFonts w:ascii="Arial" w:hAnsi="Arial" w:cs="Arial"/>
          <w:bCs/>
          <w:sz w:val="20"/>
          <w:szCs w:val="20"/>
        </w:rPr>
        <w:t>d</w:t>
      </w:r>
      <w:r w:rsidR="002E0974" w:rsidRPr="002E0974">
        <w:rPr>
          <w:rFonts w:ascii="Arial" w:hAnsi="Arial" w:cs="Arial"/>
          <w:bCs/>
          <w:sz w:val="20"/>
          <w:szCs w:val="20"/>
        </w:rPr>
        <w:t xml:space="preserve">ielo alebo jeho časť nie je možné užívať pre vadu a tiež po dobu od uplatnenia vady až do jej </w:t>
      </w:r>
      <w:r w:rsidR="002E0974">
        <w:rPr>
          <w:rFonts w:ascii="Arial" w:hAnsi="Arial" w:cs="Arial"/>
          <w:bCs/>
          <w:sz w:val="20"/>
          <w:szCs w:val="20"/>
        </w:rPr>
        <w:t>odstránenia</w:t>
      </w:r>
      <w:r w:rsidR="002E0974" w:rsidRPr="002E0974">
        <w:rPr>
          <w:rFonts w:ascii="Arial" w:hAnsi="Arial" w:cs="Arial"/>
          <w:bCs/>
          <w:sz w:val="20"/>
          <w:szCs w:val="20"/>
        </w:rPr>
        <w:t xml:space="preserve">. </w:t>
      </w:r>
      <w:r w:rsidR="0016340E">
        <w:rPr>
          <w:rFonts w:ascii="Arial" w:hAnsi="Arial" w:cs="Arial"/>
          <w:bCs/>
          <w:sz w:val="20"/>
          <w:szCs w:val="20"/>
        </w:rPr>
        <w:t xml:space="preserve"> </w:t>
      </w:r>
    </w:p>
    <w:p w14:paraId="30761148" w14:textId="77777777" w:rsidR="00E24417" w:rsidRPr="00D501E5" w:rsidRDefault="00E24417" w:rsidP="00E24417">
      <w:pPr>
        <w:pStyle w:val="Bezriadkovania"/>
        <w:spacing w:line="276" w:lineRule="auto"/>
        <w:jc w:val="both"/>
        <w:rPr>
          <w:rFonts w:ascii="Arial" w:hAnsi="Arial" w:cs="Arial"/>
          <w:bCs/>
          <w:sz w:val="20"/>
          <w:szCs w:val="20"/>
        </w:rPr>
      </w:pPr>
    </w:p>
    <w:p w14:paraId="3C81C588" w14:textId="7BBF8FAD" w:rsidR="00E24417" w:rsidRPr="002E0974" w:rsidRDefault="00EF7B63" w:rsidP="002E0974">
      <w:pPr>
        <w:pStyle w:val="Bezriadkovania"/>
        <w:numPr>
          <w:ilvl w:val="0"/>
          <w:numId w:val="5"/>
        </w:numPr>
        <w:spacing w:line="276" w:lineRule="auto"/>
        <w:ind w:left="284" w:hanging="284"/>
        <w:jc w:val="both"/>
        <w:rPr>
          <w:rFonts w:ascii="Arial" w:hAnsi="Arial" w:cs="Arial"/>
          <w:bCs/>
          <w:sz w:val="20"/>
          <w:szCs w:val="20"/>
        </w:rPr>
      </w:pPr>
      <w:r w:rsidRPr="002E0974">
        <w:rPr>
          <w:rFonts w:ascii="Arial" w:hAnsi="Arial" w:cs="Arial"/>
          <w:bCs/>
          <w:sz w:val="20"/>
          <w:szCs w:val="20"/>
        </w:rPr>
        <w:t>V prípade, ak ide o</w:t>
      </w:r>
      <w:r w:rsidR="00296688" w:rsidRPr="002E0974">
        <w:rPr>
          <w:rFonts w:ascii="Arial" w:hAnsi="Arial" w:cs="Arial"/>
          <w:bCs/>
          <w:sz w:val="20"/>
          <w:szCs w:val="20"/>
        </w:rPr>
        <w:t> </w:t>
      </w:r>
      <w:r w:rsidRPr="002E0974">
        <w:rPr>
          <w:rFonts w:ascii="Arial" w:hAnsi="Arial" w:cs="Arial"/>
          <w:bCs/>
          <w:sz w:val="20"/>
          <w:szCs w:val="20"/>
        </w:rPr>
        <w:t>vady</w:t>
      </w:r>
      <w:r w:rsidR="00296688" w:rsidRPr="002E0974">
        <w:rPr>
          <w:rFonts w:ascii="Arial" w:hAnsi="Arial" w:cs="Arial"/>
          <w:bCs/>
          <w:sz w:val="20"/>
          <w:szCs w:val="20"/>
        </w:rPr>
        <w:t>,</w:t>
      </w:r>
      <w:r w:rsidRPr="002E0974">
        <w:rPr>
          <w:rFonts w:ascii="Arial" w:hAnsi="Arial" w:cs="Arial"/>
          <w:bCs/>
          <w:sz w:val="20"/>
          <w:szCs w:val="20"/>
        </w:rPr>
        <w:t xml:space="preserve"> za ktoré zodpovedá zhotoviteľ, zaväzuje sa zhotoviteľ začať s odstraňovaním zistených vád uplatnených objednávateľom do 5 pracovných dní odo dňa ich uplatnenia. </w:t>
      </w:r>
      <w:r w:rsidR="002E0974" w:rsidRPr="002E0974">
        <w:rPr>
          <w:rFonts w:ascii="Arial" w:hAnsi="Arial" w:cs="Arial"/>
          <w:bCs/>
          <w:sz w:val="20"/>
          <w:szCs w:val="20"/>
        </w:rPr>
        <w:t xml:space="preserve">V prípade havárie alebo vady ohrozujúcej bezpečnosť osôb alebo prevádzky objektu – Domu kultúry Ružinov, je zhotoviteľ povinný začať odstraňovať vadu najneskôr do 24 hodín a odstrániť ju najneskôr do 48 hodín od oznámenia vady objednávateľom, ak objednávateľ neurčí inak. </w:t>
      </w:r>
      <w:r w:rsidRPr="002E0974">
        <w:rPr>
          <w:rFonts w:ascii="Arial" w:hAnsi="Arial" w:cs="Arial"/>
          <w:bCs/>
          <w:sz w:val="20"/>
          <w:szCs w:val="20"/>
        </w:rPr>
        <w:t>Pokiaľ zhotoviteľ</w:t>
      </w:r>
      <w:r w:rsidR="002E0974" w:rsidRPr="002E0974">
        <w:rPr>
          <w:rFonts w:ascii="Arial" w:hAnsi="Arial" w:cs="Arial"/>
          <w:bCs/>
          <w:sz w:val="20"/>
          <w:szCs w:val="20"/>
        </w:rPr>
        <w:t xml:space="preserve"> </w:t>
      </w:r>
      <w:r w:rsidRPr="002E0974">
        <w:rPr>
          <w:rFonts w:ascii="Arial" w:hAnsi="Arial" w:cs="Arial"/>
          <w:bCs/>
          <w:sz w:val="20"/>
          <w:szCs w:val="20"/>
        </w:rPr>
        <w:t xml:space="preserve">nezačne s odstraňovaním vád v určenej lehote v zmysle </w:t>
      </w:r>
      <w:r w:rsidR="002E0974">
        <w:rPr>
          <w:rFonts w:ascii="Arial" w:hAnsi="Arial" w:cs="Arial"/>
          <w:bCs/>
          <w:sz w:val="20"/>
          <w:szCs w:val="20"/>
        </w:rPr>
        <w:t>tohto bodu</w:t>
      </w:r>
      <w:r w:rsidRPr="002E0974">
        <w:rPr>
          <w:rFonts w:ascii="Arial" w:hAnsi="Arial" w:cs="Arial"/>
          <w:bCs/>
          <w:sz w:val="20"/>
          <w:szCs w:val="20"/>
        </w:rPr>
        <w:t>, objednávateľ je oprávnený zadať odstránenie uplatnenej vady tretej osobe a zhotoviteľ je povinný takto vzniknuté náklady na toto odstránenie vady uhradiť.</w:t>
      </w:r>
      <w:r w:rsidR="002E0974">
        <w:rPr>
          <w:rFonts w:ascii="Arial" w:hAnsi="Arial" w:cs="Arial"/>
          <w:bCs/>
          <w:sz w:val="20"/>
          <w:szCs w:val="20"/>
        </w:rPr>
        <w:t xml:space="preserve"> </w:t>
      </w:r>
    </w:p>
    <w:p w14:paraId="5983CC18" w14:textId="77777777" w:rsidR="00296688" w:rsidRPr="00691DAC" w:rsidRDefault="00EF7B63" w:rsidP="00E24417">
      <w:pPr>
        <w:pStyle w:val="Bezriadkovania"/>
        <w:spacing w:line="276" w:lineRule="auto"/>
        <w:jc w:val="both"/>
        <w:rPr>
          <w:rFonts w:ascii="Arial" w:hAnsi="Arial" w:cs="Arial"/>
          <w:bCs/>
          <w:sz w:val="20"/>
          <w:szCs w:val="20"/>
          <w:highlight w:val="yellow"/>
        </w:rPr>
      </w:pPr>
      <w:r w:rsidRPr="00691DAC">
        <w:rPr>
          <w:rFonts w:ascii="Arial" w:hAnsi="Arial" w:cs="Arial"/>
          <w:bCs/>
          <w:sz w:val="20"/>
          <w:szCs w:val="20"/>
          <w:highlight w:val="yellow"/>
        </w:rPr>
        <w:t xml:space="preserve"> </w:t>
      </w:r>
    </w:p>
    <w:p w14:paraId="30399ED2" w14:textId="3DFDDC3C" w:rsidR="00EE6C92" w:rsidRPr="002E0974" w:rsidRDefault="002E0974" w:rsidP="00C25281">
      <w:pPr>
        <w:pStyle w:val="Bezriadkovania"/>
        <w:numPr>
          <w:ilvl w:val="0"/>
          <w:numId w:val="5"/>
        </w:numPr>
        <w:spacing w:line="276" w:lineRule="auto"/>
        <w:ind w:left="284" w:hanging="284"/>
        <w:jc w:val="both"/>
        <w:rPr>
          <w:rFonts w:ascii="Arial" w:hAnsi="Arial" w:cs="Arial"/>
          <w:bCs/>
          <w:sz w:val="20"/>
          <w:szCs w:val="20"/>
        </w:rPr>
      </w:pPr>
      <w:r>
        <w:rPr>
          <w:rFonts w:ascii="Arial" w:hAnsi="Arial" w:cs="Arial"/>
          <w:bCs/>
          <w:sz w:val="20"/>
          <w:szCs w:val="20"/>
        </w:rPr>
        <w:t xml:space="preserve">Pri </w:t>
      </w:r>
      <w:r w:rsidR="00E33AF4" w:rsidRPr="002E0974">
        <w:rPr>
          <w:rFonts w:ascii="Arial" w:hAnsi="Arial" w:cs="Arial"/>
          <w:bCs/>
          <w:sz w:val="20"/>
          <w:szCs w:val="20"/>
        </w:rPr>
        <w:t xml:space="preserve">odstrániteľných </w:t>
      </w:r>
      <w:r w:rsidR="002730A9" w:rsidRPr="002E0974">
        <w:rPr>
          <w:rFonts w:ascii="Arial" w:hAnsi="Arial" w:cs="Arial"/>
          <w:bCs/>
          <w:sz w:val="20"/>
          <w:szCs w:val="20"/>
        </w:rPr>
        <w:t>v</w:t>
      </w:r>
      <w:r>
        <w:rPr>
          <w:rFonts w:ascii="Arial" w:hAnsi="Arial" w:cs="Arial"/>
          <w:bCs/>
          <w:sz w:val="20"/>
          <w:szCs w:val="20"/>
        </w:rPr>
        <w:t>a</w:t>
      </w:r>
      <w:r w:rsidR="002730A9" w:rsidRPr="002E0974">
        <w:rPr>
          <w:rFonts w:ascii="Arial" w:hAnsi="Arial" w:cs="Arial"/>
          <w:bCs/>
          <w:sz w:val="20"/>
          <w:szCs w:val="20"/>
        </w:rPr>
        <w:t>d</w:t>
      </w:r>
      <w:r>
        <w:rPr>
          <w:rFonts w:ascii="Arial" w:hAnsi="Arial" w:cs="Arial"/>
          <w:bCs/>
          <w:sz w:val="20"/>
          <w:szCs w:val="20"/>
        </w:rPr>
        <w:t>ách</w:t>
      </w:r>
      <w:r w:rsidR="002730A9" w:rsidRPr="002E0974">
        <w:rPr>
          <w:rFonts w:ascii="Arial" w:hAnsi="Arial" w:cs="Arial"/>
          <w:bCs/>
          <w:sz w:val="20"/>
          <w:szCs w:val="20"/>
        </w:rPr>
        <w:t xml:space="preserve"> diela je objednávateľ oprávnený požadovať </w:t>
      </w:r>
      <w:r>
        <w:rPr>
          <w:rFonts w:ascii="Arial" w:hAnsi="Arial" w:cs="Arial"/>
          <w:bCs/>
          <w:sz w:val="20"/>
          <w:szCs w:val="20"/>
        </w:rPr>
        <w:t xml:space="preserve">ich </w:t>
      </w:r>
      <w:r w:rsidR="002730A9" w:rsidRPr="002E0974">
        <w:rPr>
          <w:rFonts w:ascii="Arial" w:hAnsi="Arial" w:cs="Arial"/>
          <w:bCs/>
          <w:sz w:val="20"/>
          <w:szCs w:val="20"/>
        </w:rPr>
        <w:t>bezplatné odstránenie</w:t>
      </w:r>
      <w:r>
        <w:rPr>
          <w:rFonts w:ascii="Arial" w:hAnsi="Arial" w:cs="Arial"/>
          <w:bCs/>
          <w:sz w:val="20"/>
          <w:szCs w:val="20"/>
        </w:rPr>
        <w:t xml:space="preserve"> </w:t>
      </w:r>
      <w:r w:rsidR="002730A9" w:rsidRPr="002E0974">
        <w:rPr>
          <w:rFonts w:ascii="Arial" w:hAnsi="Arial" w:cs="Arial"/>
          <w:bCs/>
          <w:sz w:val="20"/>
          <w:szCs w:val="20"/>
        </w:rPr>
        <w:t>opravou</w:t>
      </w:r>
      <w:r w:rsidRPr="002E0974">
        <w:rPr>
          <w:rFonts w:ascii="Arial" w:hAnsi="Arial" w:cs="Arial"/>
          <w:bCs/>
          <w:sz w:val="20"/>
          <w:szCs w:val="20"/>
        </w:rPr>
        <w:t xml:space="preserve"> (resp. úhradu nákladov podľa predchádzajúceho bodu) a</w:t>
      </w:r>
      <w:r>
        <w:rPr>
          <w:rFonts w:ascii="Arial" w:hAnsi="Arial" w:cs="Arial"/>
          <w:bCs/>
          <w:sz w:val="20"/>
          <w:szCs w:val="20"/>
        </w:rPr>
        <w:t xml:space="preserve"> má voči zhotoviteľovi nárok na </w:t>
      </w:r>
      <w:r w:rsidRPr="002E0974">
        <w:rPr>
          <w:rFonts w:ascii="Arial" w:hAnsi="Arial" w:cs="Arial"/>
          <w:bCs/>
          <w:sz w:val="20"/>
          <w:szCs w:val="20"/>
        </w:rPr>
        <w:t xml:space="preserve">náhradu škody, ktorá objednávateľovi </w:t>
      </w:r>
      <w:r>
        <w:rPr>
          <w:rFonts w:ascii="Arial" w:hAnsi="Arial" w:cs="Arial"/>
          <w:bCs/>
          <w:sz w:val="20"/>
          <w:szCs w:val="20"/>
        </w:rPr>
        <w:t xml:space="preserve">v súvislosti s vadou </w:t>
      </w:r>
      <w:r w:rsidRPr="002E0974">
        <w:rPr>
          <w:rFonts w:ascii="Arial" w:hAnsi="Arial" w:cs="Arial"/>
          <w:bCs/>
          <w:sz w:val="20"/>
          <w:szCs w:val="20"/>
        </w:rPr>
        <w:t>vznikla</w:t>
      </w:r>
      <w:r w:rsidR="002730A9" w:rsidRPr="002E0974">
        <w:rPr>
          <w:rFonts w:ascii="Arial" w:hAnsi="Arial" w:cs="Arial"/>
          <w:bCs/>
          <w:sz w:val="20"/>
          <w:szCs w:val="20"/>
        </w:rPr>
        <w:t xml:space="preserve">. </w:t>
      </w:r>
      <w:r w:rsidR="00E33AF4" w:rsidRPr="002E0974">
        <w:rPr>
          <w:rFonts w:ascii="Arial" w:eastAsia="Times New Roman" w:hAnsi="Arial" w:cs="Arial"/>
          <w:sz w:val="20"/>
          <w:szCs w:val="20"/>
          <w:lang w:eastAsia="ar-SA"/>
        </w:rPr>
        <w:t>V prípade, ak ide o</w:t>
      </w:r>
      <w:r w:rsidR="00E33AF4" w:rsidRPr="002E0974">
        <w:rPr>
          <w:rFonts w:ascii="Arial" w:hAnsi="Arial" w:cs="Arial"/>
          <w:bCs/>
          <w:sz w:val="20"/>
          <w:szCs w:val="20"/>
        </w:rPr>
        <w:t xml:space="preserve"> </w:t>
      </w:r>
      <w:r w:rsidR="00E33AF4" w:rsidRPr="002E0974">
        <w:rPr>
          <w:rFonts w:ascii="Arial" w:eastAsia="Times New Roman" w:hAnsi="Arial" w:cs="Arial"/>
          <w:sz w:val="20"/>
          <w:szCs w:val="20"/>
          <w:lang w:eastAsia="ar-SA"/>
        </w:rPr>
        <w:t xml:space="preserve">vady, ktoré sú neodstrániteľné, </w:t>
      </w:r>
      <w:r w:rsidR="00E33AF4" w:rsidRPr="002E0974">
        <w:rPr>
          <w:rFonts w:ascii="Arial" w:hAnsi="Arial" w:cs="Arial"/>
          <w:bCs/>
          <w:sz w:val="20"/>
          <w:szCs w:val="20"/>
        </w:rPr>
        <w:t>je objednávateľ oprávnený požadovať primeranú zľavu z ceny za</w:t>
      </w:r>
      <w:r w:rsidR="00A7393B" w:rsidRPr="002E0974">
        <w:rPr>
          <w:rFonts w:ascii="Arial" w:hAnsi="Arial" w:cs="Arial"/>
          <w:bCs/>
          <w:sz w:val="20"/>
          <w:szCs w:val="20"/>
        </w:rPr>
        <w:t xml:space="preserve"> </w:t>
      </w:r>
      <w:r w:rsidR="00E33AF4" w:rsidRPr="002E0974">
        <w:rPr>
          <w:rFonts w:ascii="Arial" w:hAnsi="Arial" w:cs="Arial"/>
          <w:bCs/>
          <w:sz w:val="20"/>
          <w:szCs w:val="20"/>
        </w:rPr>
        <w:t>dielo</w:t>
      </w:r>
      <w:r w:rsidRPr="002E0974">
        <w:rPr>
          <w:rFonts w:ascii="Arial" w:hAnsi="Arial" w:cs="Arial"/>
          <w:bCs/>
          <w:sz w:val="20"/>
          <w:szCs w:val="20"/>
        </w:rPr>
        <w:t>, resp. je oprávnený od tejto zmluvy odstúpiť</w:t>
      </w:r>
      <w:r>
        <w:rPr>
          <w:rFonts w:ascii="Arial" w:hAnsi="Arial" w:cs="Arial"/>
          <w:bCs/>
          <w:sz w:val="20"/>
          <w:szCs w:val="20"/>
        </w:rPr>
        <w:t xml:space="preserve"> </w:t>
      </w:r>
      <w:r w:rsidRPr="002E0974">
        <w:rPr>
          <w:rFonts w:ascii="Arial" w:hAnsi="Arial" w:cs="Arial"/>
          <w:bCs/>
          <w:sz w:val="20"/>
          <w:szCs w:val="20"/>
        </w:rPr>
        <w:t>a</w:t>
      </w:r>
      <w:r>
        <w:rPr>
          <w:rFonts w:ascii="Arial" w:hAnsi="Arial" w:cs="Arial"/>
          <w:bCs/>
          <w:sz w:val="20"/>
          <w:szCs w:val="20"/>
        </w:rPr>
        <w:t xml:space="preserve"> má voči zhotoviteľovi nárok na </w:t>
      </w:r>
      <w:r w:rsidRPr="002E0974">
        <w:rPr>
          <w:rFonts w:ascii="Arial" w:hAnsi="Arial" w:cs="Arial"/>
          <w:bCs/>
          <w:sz w:val="20"/>
          <w:szCs w:val="20"/>
        </w:rPr>
        <w:t xml:space="preserve">náhradu škody, ktorá objednávateľovi </w:t>
      </w:r>
      <w:r>
        <w:rPr>
          <w:rFonts w:ascii="Arial" w:hAnsi="Arial" w:cs="Arial"/>
          <w:bCs/>
          <w:sz w:val="20"/>
          <w:szCs w:val="20"/>
        </w:rPr>
        <w:t xml:space="preserve">v súvislosti s vadou </w:t>
      </w:r>
      <w:r w:rsidRPr="002E0974">
        <w:rPr>
          <w:rFonts w:ascii="Arial" w:hAnsi="Arial" w:cs="Arial"/>
          <w:bCs/>
          <w:sz w:val="20"/>
          <w:szCs w:val="20"/>
        </w:rPr>
        <w:t>vznikla</w:t>
      </w:r>
      <w:r w:rsidR="00E33AF4" w:rsidRPr="002E0974">
        <w:rPr>
          <w:rFonts w:ascii="Arial" w:hAnsi="Arial" w:cs="Arial"/>
          <w:bCs/>
          <w:sz w:val="20"/>
          <w:szCs w:val="20"/>
        </w:rPr>
        <w:t xml:space="preserve">. </w:t>
      </w:r>
      <w:r w:rsidR="001F0EDC" w:rsidRPr="002E0974">
        <w:rPr>
          <w:rFonts w:ascii="Arial" w:eastAsia="Times New Roman" w:hAnsi="Arial" w:cs="Arial"/>
          <w:sz w:val="20"/>
          <w:szCs w:val="20"/>
          <w:lang w:eastAsia="ar-SA"/>
        </w:rPr>
        <w:t xml:space="preserve"> </w:t>
      </w:r>
    </w:p>
    <w:p w14:paraId="3E39B865" w14:textId="77777777" w:rsidR="00E33AF4" w:rsidRDefault="00E33AF4" w:rsidP="00B01C45">
      <w:pPr>
        <w:pStyle w:val="Bezriadkovania"/>
        <w:spacing w:line="276" w:lineRule="auto"/>
        <w:jc w:val="both"/>
        <w:rPr>
          <w:rFonts w:ascii="Arial" w:hAnsi="Arial" w:cs="Arial"/>
          <w:sz w:val="20"/>
          <w:szCs w:val="20"/>
        </w:rPr>
      </w:pPr>
    </w:p>
    <w:p w14:paraId="41F0A716" w14:textId="77777777" w:rsidR="0016340E" w:rsidRPr="00D501E5" w:rsidRDefault="0016340E" w:rsidP="0016340E">
      <w:pPr>
        <w:pStyle w:val="Bezriadkovania"/>
        <w:spacing w:line="276" w:lineRule="auto"/>
        <w:jc w:val="both"/>
        <w:rPr>
          <w:rFonts w:ascii="Arial" w:hAnsi="Arial" w:cs="Arial"/>
          <w:sz w:val="20"/>
          <w:szCs w:val="20"/>
        </w:rPr>
      </w:pPr>
    </w:p>
    <w:p w14:paraId="5A36AA16" w14:textId="77777777" w:rsidR="00AA0BF8" w:rsidRPr="00D501E5" w:rsidRDefault="00AA0BF8"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0412A1" w:rsidRPr="00D501E5">
        <w:rPr>
          <w:rFonts w:ascii="Arial" w:hAnsi="Arial" w:cs="Arial"/>
          <w:b/>
          <w:sz w:val="20"/>
          <w:szCs w:val="20"/>
        </w:rPr>
        <w:t>X</w:t>
      </w:r>
      <w:r w:rsidR="00503FF5" w:rsidRPr="00D501E5">
        <w:rPr>
          <w:rFonts w:ascii="Arial" w:hAnsi="Arial" w:cs="Arial"/>
          <w:b/>
          <w:sz w:val="20"/>
          <w:szCs w:val="20"/>
        </w:rPr>
        <w:t>I</w:t>
      </w:r>
      <w:r w:rsidR="000412A1" w:rsidRPr="00D501E5">
        <w:rPr>
          <w:rFonts w:ascii="Arial" w:hAnsi="Arial" w:cs="Arial"/>
          <w:b/>
          <w:sz w:val="20"/>
          <w:szCs w:val="20"/>
        </w:rPr>
        <w:t>.</w:t>
      </w:r>
      <w:r w:rsidR="00D845DE" w:rsidRPr="00D501E5">
        <w:rPr>
          <w:rFonts w:ascii="Arial" w:hAnsi="Arial" w:cs="Arial"/>
          <w:b/>
          <w:sz w:val="20"/>
          <w:szCs w:val="20"/>
        </w:rPr>
        <w:t xml:space="preserve"> </w:t>
      </w:r>
    </w:p>
    <w:p w14:paraId="7E2805B9"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Sankcie</w:t>
      </w:r>
    </w:p>
    <w:p w14:paraId="60709473"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59FBDE8F" w14:textId="77777777" w:rsidR="00CB3B5D" w:rsidRPr="00D501E5" w:rsidRDefault="000412A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V</w:t>
      </w:r>
      <w:r w:rsidR="00CB3B5D" w:rsidRPr="00D501E5">
        <w:rPr>
          <w:rFonts w:ascii="Arial" w:hAnsi="Arial" w:cs="Arial"/>
          <w:bCs/>
          <w:sz w:val="20"/>
          <w:szCs w:val="20"/>
        </w:rPr>
        <w:t> </w:t>
      </w:r>
      <w:r w:rsidRPr="00D501E5">
        <w:rPr>
          <w:rFonts w:ascii="Arial" w:hAnsi="Arial" w:cs="Arial"/>
          <w:bCs/>
          <w:sz w:val="20"/>
          <w:szCs w:val="20"/>
        </w:rPr>
        <w:t>prípade</w:t>
      </w:r>
      <w:r w:rsidR="00F274E1" w:rsidRPr="00D501E5">
        <w:rPr>
          <w:rFonts w:ascii="Arial" w:hAnsi="Arial" w:cs="Arial"/>
          <w:bCs/>
          <w:sz w:val="20"/>
          <w:szCs w:val="20"/>
        </w:rPr>
        <w:t xml:space="preserve">, ak </w:t>
      </w:r>
      <w:r w:rsidR="00CB3B5D" w:rsidRPr="00D501E5">
        <w:rPr>
          <w:rFonts w:ascii="Arial" w:hAnsi="Arial" w:cs="Arial"/>
          <w:bCs/>
          <w:sz w:val="20"/>
          <w:szCs w:val="20"/>
        </w:rPr>
        <w:t xml:space="preserve">zhotoviteľ </w:t>
      </w:r>
      <w:r w:rsidR="00F274E1" w:rsidRPr="00D501E5">
        <w:rPr>
          <w:rFonts w:ascii="Arial" w:hAnsi="Arial" w:cs="Arial"/>
          <w:bCs/>
          <w:sz w:val="20"/>
          <w:szCs w:val="20"/>
        </w:rPr>
        <w:t>poruší povinnosť v</w:t>
      </w:r>
      <w:r w:rsidR="00CB3B5D" w:rsidRPr="00D501E5">
        <w:rPr>
          <w:rFonts w:ascii="Arial" w:hAnsi="Arial" w:cs="Arial"/>
          <w:bCs/>
          <w:sz w:val="20"/>
          <w:szCs w:val="20"/>
        </w:rPr>
        <w:t>ykon</w:t>
      </w:r>
      <w:r w:rsidR="00F274E1" w:rsidRPr="00D501E5">
        <w:rPr>
          <w:rFonts w:ascii="Arial" w:hAnsi="Arial" w:cs="Arial"/>
          <w:bCs/>
          <w:sz w:val="20"/>
          <w:szCs w:val="20"/>
        </w:rPr>
        <w:t>ať</w:t>
      </w:r>
      <w:r w:rsidR="000D7F43" w:rsidRPr="00D501E5">
        <w:rPr>
          <w:rFonts w:ascii="Arial" w:hAnsi="Arial" w:cs="Arial"/>
          <w:bCs/>
          <w:sz w:val="20"/>
          <w:szCs w:val="20"/>
        </w:rPr>
        <w:t xml:space="preserve"> </w:t>
      </w:r>
      <w:r w:rsidRPr="00D501E5">
        <w:rPr>
          <w:rFonts w:ascii="Arial" w:hAnsi="Arial" w:cs="Arial"/>
          <w:bCs/>
          <w:sz w:val="20"/>
          <w:szCs w:val="20"/>
        </w:rPr>
        <w:t>diel</w:t>
      </w:r>
      <w:r w:rsidR="00F274E1" w:rsidRPr="00D501E5">
        <w:rPr>
          <w:rFonts w:ascii="Arial" w:hAnsi="Arial" w:cs="Arial"/>
          <w:bCs/>
          <w:sz w:val="20"/>
          <w:szCs w:val="20"/>
        </w:rPr>
        <w:t>o vč</w:t>
      </w:r>
      <w:r w:rsidRPr="00D501E5">
        <w:rPr>
          <w:rFonts w:ascii="Arial" w:hAnsi="Arial" w:cs="Arial"/>
          <w:bCs/>
          <w:sz w:val="20"/>
          <w:szCs w:val="20"/>
        </w:rPr>
        <w:t>a</w:t>
      </w:r>
      <w:r w:rsidR="00F274E1" w:rsidRPr="00D501E5">
        <w:rPr>
          <w:rFonts w:ascii="Arial" w:hAnsi="Arial" w:cs="Arial"/>
          <w:bCs/>
          <w:sz w:val="20"/>
          <w:szCs w:val="20"/>
        </w:rPr>
        <w:t>s</w:t>
      </w:r>
      <w:r w:rsidR="00CB3B5D" w:rsidRPr="00D501E5">
        <w:rPr>
          <w:rFonts w:ascii="Arial" w:hAnsi="Arial" w:cs="Arial"/>
          <w:bCs/>
          <w:sz w:val="20"/>
          <w:szCs w:val="20"/>
        </w:rPr>
        <w:t xml:space="preserve">, bude </w:t>
      </w:r>
      <w:r w:rsidRPr="00D501E5">
        <w:rPr>
          <w:rFonts w:ascii="Arial" w:hAnsi="Arial" w:cs="Arial"/>
          <w:bCs/>
          <w:sz w:val="20"/>
          <w:szCs w:val="20"/>
        </w:rPr>
        <w:t xml:space="preserve">objednávateľ </w:t>
      </w:r>
      <w:r w:rsidR="00CB3B5D" w:rsidRPr="00D501E5">
        <w:rPr>
          <w:rFonts w:ascii="Arial" w:hAnsi="Arial" w:cs="Arial"/>
          <w:bCs/>
          <w:sz w:val="20"/>
          <w:szCs w:val="20"/>
        </w:rPr>
        <w:t xml:space="preserve">oprávnený </w:t>
      </w:r>
      <w:r w:rsidRPr="00D501E5">
        <w:rPr>
          <w:rFonts w:ascii="Arial" w:hAnsi="Arial" w:cs="Arial"/>
          <w:bCs/>
          <w:sz w:val="20"/>
          <w:szCs w:val="20"/>
        </w:rPr>
        <w:t xml:space="preserve">uplatniť </w:t>
      </w:r>
      <w:r w:rsidR="00CB3B5D" w:rsidRPr="00D501E5">
        <w:rPr>
          <w:rFonts w:ascii="Arial" w:hAnsi="Arial" w:cs="Arial"/>
          <w:bCs/>
          <w:sz w:val="20"/>
          <w:szCs w:val="20"/>
        </w:rPr>
        <w:t xml:space="preserve">si </w:t>
      </w:r>
      <w:r w:rsidRPr="00D501E5">
        <w:rPr>
          <w:rFonts w:ascii="Arial" w:hAnsi="Arial" w:cs="Arial"/>
          <w:bCs/>
          <w:sz w:val="20"/>
          <w:szCs w:val="20"/>
        </w:rPr>
        <w:t>zmluvnú pokutu vo výške 0,05%</w:t>
      </w:r>
      <w:r w:rsidR="00CB3B5D" w:rsidRPr="00D501E5">
        <w:rPr>
          <w:rFonts w:ascii="Arial" w:hAnsi="Arial" w:cs="Arial"/>
          <w:bCs/>
          <w:sz w:val="20"/>
          <w:szCs w:val="20"/>
        </w:rPr>
        <w:t xml:space="preserve"> z ceny za dielo bez DPH</w:t>
      </w:r>
      <w:r w:rsidRPr="00D501E5">
        <w:rPr>
          <w:rFonts w:ascii="Arial" w:hAnsi="Arial" w:cs="Arial"/>
          <w:bCs/>
          <w:sz w:val="20"/>
          <w:szCs w:val="20"/>
        </w:rPr>
        <w:t xml:space="preserve"> za každý deň</w:t>
      </w:r>
      <w:r w:rsidR="00CB3B5D" w:rsidRPr="00D501E5">
        <w:rPr>
          <w:rFonts w:ascii="Arial" w:hAnsi="Arial" w:cs="Arial"/>
          <w:bCs/>
          <w:sz w:val="20"/>
          <w:szCs w:val="20"/>
        </w:rPr>
        <w:t xml:space="preserve"> omeškania.</w:t>
      </w:r>
    </w:p>
    <w:p w14:paraId="2E960B89" w14:textId="77777777" w:rsidR="00E24417" w:rsidRPr="00D501E5" w:rsidRDefault="00E24417" w:rsidP="00E24417">
      <w:pPr>
        <w:pStyle w:val="Bezriadkovania"/>
        <w:spacing w:line="276" w:lineRule="auto"/>
        <w:ind w:left="284"/>
        <w:jc w:val="both"/>
        <w:rPr>
          <w:rFonts w:ascii="Arial" w:hAnsi="Arial" w:cs="Arial"/>
          <w:bCs/>
          <w:sz w:val="20"/>
          <w:szCs w:val="20"/>
        </w:rPr>
      </w:pPr>
    </w:p>
    <w:p w14:paraId="4D455CB6" w14:textId="3D9A56C7" w:rsidR="000412A1" w:rsidRPr="00D501E5" w:rsidRDefault="000412A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V</w:t>
      </w:r>
      <w:r w:rsidR="00CB3B5D" w:rsidRPr="00D501E5">
        <w:rPr>
          <w:rFonts w:ascii="Arial" w:hAnsi="Arial" w:cs="Arial"/>
          <w:bCs/>
          <w:sz w:val="20"/>
          <w:szCs w:val="20"/>
        </w:rPr>
        <w:t> </w:t>
      </w:r>
      <w:r w:rsidRPr="00D501E5">
        <w:rPr>
          <w:rFonts w:ascii="Arial" w:hAnsi="Arial" w:cs="Arial"/>
          <w:bCs/>
          <w:sz w:val="20"/>
          <w:szCs w:val="20"/>
        </w:rPr>
        <w:t>pr</w:t>
      </w:r>
      <w:r w:rsidR="00CB3B5D" w:rsidRPr="00D501E5">
        <w:rPr>
          <w:rFonts w:ascii="Arial" w:hAnsi="Arial" w:cs="Arial"/>
          <w:bCs/>
          <w:sz w:val="20"/>
          <w:szCs w:val="20"/>
        </w:rPr>
        <w:t>ípade, ak sa objednávateľ dostane do omeškania so zaplatením</w:t>
      </w:r>
      <w:r w:rsidR="000D7F43" w:rsidRPr="00D501E5">
        <w:rPr>
          <w:rFonts w:ascii="Arial" w:hAnsi="Arial" w:cs="Arial"/>
          <w:bCs/>
          <w:sz w:val="20"/>
          <w:szCs w:val="20"/>
        </w:rPr>
        <w:t xml:space="preserve"> ktorejkoľvek časti</w:t>
      </w:r>
      <w:r w:rsidR="00CB3B5D" w:rsidRPr="00D501E5">
        <w:rPr>
          <w:rFonts w:ascii="Arial" w:hAnsi="Arial" w:cs="Arial"/>
          <w:bCs/>
          <w:sz w:val="20"/>
          <w:szCs w:val="20"/>
        </w:rPr>
        <w:t xml:space="preserve"> ceny za</w:t>
      </w:r>
      <w:r w:rsidR="000D7F43" w:rsidRPr="00D501E5">
        <w:rPr>
          <w:rFonts w:ascii="Arial" w:hAnsi="Arial" w:cs="Arial"/>
          <w:bCs/>
          <w:sz w:val="20"/>
          <w:szCs w:val="20"/>
        </w:rPr>
        <w:t xml:space="preserve"> </w:t>
      </w:r>
      <w:r w:rsidR="00CB3B5D" w:rsidRPr="00D501E5">
        <w:rPr>
          <w:rFonts w:ascii="Arial" w:hAnsi="Arial" w:cs="Arial"/>
          <w:bCs/>
          <w:sz w:val="20"/>
          <w:szCs w:val="20"/>
        </w:rPr>
        <w:t xml:space="preserve">dielo, bude zhotoviteľ oprávnený uplatniť si </w:t>
      </w:r>
      <w:r w:rsidR="00691DAC">
        <w:rPr>
          <w:rFonts w:ascii="Arial" w:hAnsi="Arial" w:cs="Arial"/>
          <w:bCs/>
          <w:sz w:val="20"/>
          <w:szCs w:val="20"/>
        </w:rPr>
        <w:t>úrok z omeškania</w:t>
      </w:r>
      <w:r w:rsidR="00CB3B5D" w:rsidRPr="00D501E5">
        <w:rPr>
          <w:rFonts w:ascii="Arial" w:hAnsi="Arial" w:cs="Arial"/>
          <w:bCs/>
          <w:sz w:val="20"/>
          <w:szCs w:val="20"/>
        </w:rPr>
        <w:t xml:space="preserve"> vo výške 0,05% z ceny za dielo bez DPH </w:t>
      </w:r>
      <w:r w:rsidRPr="00D501E5">
        <w:rPr>
          <w:rFonts w:ascii="Arial" w:hAnsi="Arial" w:cs="Arial"/>
          <w:bCs/>
          <w:sz w:val="20"/>
          <w:szCs w:val="20"/>
        </w:rPr>
        <w:t>za každý deň omeškania</w:t>
      </w:r>
      <w:r w:rsidR="00CB3B5D" w:rsidRPr="00D501E5">
        <w:rPr>
          <w:rFonts w:ascii="Arial" w:hAnsi="Arial" w:cs="Arial"/>
          <w:bCs/>
          <w:sz w:val="20"/>
          <w:szCs w:val="20"/>
        </w:rPr>
        <w:t xml:space="preserve">. </w:t>
      </w:r>
    </w:p>
    <w:p w14:paraId="79029911" w14:textId="77777777" w:rsidR="00E24417" w:rsidRPr="00D501E5" w:rsidRDefault="00E24417" w:rsidP="00E24417">
      <w:pPr>
        <w:pStyle w:val="Bezriadkovania"/>
        <w:spacing w:line="276" w:lineRule="auto"/>
        <w:jc w:val="both"/>
        <w:rPr>
          <w:rFonts w:ascii="Arial" w:hAnsi="Arial" w:cs="Arial"/>
          <w:bCs/>
          <w:sz w:val="20"/>
          <w:szCs w:val="20"/>
        </w:rPr>
      </w:pPr>
    </w:p>
    <w:p w14:paraId="73B7110A" w14:textId="77777777" w:rsidR="00F274E1" w:rsidRPr="00D501E5" w:rsidRDefault="00F274E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Odstúpenie od zmluvy sa nedotýka nároku na zaplatenie zmluvnej pokuty.</w:t>
      </w:r>
    </w:p>
    <w:p w14:paraId="5115B42D" w14:textId="77777777" w:rsidR="00E33AF4" w:rsidRDefault="00E33AF4" w:rsidP="00D501E5">
      <w:pPr>
        <w:pStyle w:val="Bezriadkovania"/>
        <w:spacing w:line="276" w:lineRule="auto"/>
        <w:jc w:val="both"/>
        <w:rPr>
          <w:rFonts w:ascii="Arial" w:hAnsi="Arial" w:cs="Arial"/>
          <w:bCs/>
          <w:sz w:val="20"/>
          <w:szCs w:val="20"/>
        </w:rPr>
      </w:pPr>
    </w:p>
    <w:p w14:paraId="48AE12D1" w14:textId="77777777" w:rsidR="00D501E5" w:rsidRPr="00D501E5" w:rsidRDefault="00D501E5" w:rsidP="00D501E5">
      <w:pPr>
        <w:pStyle w:val="Bezriadkovania"/>
        <w:spacing w:line="276" w:lineRule="auto"/>
        <w:jc w:val="both"/>
        <w:rPr>
          <w:rFonts w:ascii="Arial" w:hAnsi="Arial" w:cs="Arial"/>
          <w:bCs/>
          <w:sz w:val="20"/>
          <w:szCs w:val="20"/>
        </w:rPr>
      </w:pPr>
    </w:p>
    <w:p w14:paraId="5914A80D" w14:textId="77777777" w:rsidR="00735C2C" w:rsidRPr="002575C8" w:rsidRDefault="00735C2C"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0412A1" w:rsidRPr="002575C8">
        <w:rPr>
          <w:rFonts w:ascii="Arial" w:hAnsi="Arial" w:cs="Arial"/>
          <w:b/>
          <w:sz w:val="20"/>
          <w:szCs w:val="20"/>
        </w:rPr>
        <w:t>X</w:t>
      </w:r>
      <w:r w:rsidR="00B26904" w:rsidRPr="002575C8">
        <w:rPr>
          <w:rFonts w:ascii="Arial" w:hAnsi="Arial" w:cs="Arial"/>
          <w:b/>
          <w:sz w:val="20"/>
          <w:szCs w:val="20"/>
        </w:rPr>
        <w:t>I</w:t>
      </w:r>
      <w:r w:rsidR="009810BF" w:rsidRPr="002575C8">
        <w:rPr>
          <w:rFonts w:ascii="Arial" w:hAnsi="Arial" w:cs="Arial"/>
          <w:b/>
          <w:sz w:val="20"/>
          <w:szCs w:val="20"/>
        </w:rPr>
        <w:t>I</w:t>
      </w:r>
      <w:r w:rsidR="000412A1" w:rsidRPr="002575C8">
        <w:rPr>
          <w:rFonts w:ascii="Arial" w:hAnsi="Arial" w:cs="Arial"/>
          <w:b/>
          <w:sz w:val="20"/>
          <w:szCs w:val="20"/>
        </w:rPr>
        <w:t>.</w:t>
      </w:r>
      <w:r w:rsidR="00D845DE" w:rsidRPr="002575C8">
        <w:rPr>
          <w:rFonts w:ascii="Arial" w:hAnsi="Arial" w:cs="Arial"/>
          <w:b/>
          <w:sz w:val="20"/>
          <w:szCs w:val="20"/>
        </w:rPr>
        <w:t xml:space="preserve"> </w:t>
      </w:r>
    </w:p>
    <w:p w14:paraId="087FE98C"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Záverečné ustanovenia</w:t>
      </w:r>
    </w:p>
    <w:p w14:paraId="2E2F45C6" w14:textId="77777777" w:rsidR="00735C2C" w:rsidRPr="00D501E5" w:rsidRDefault="00735C2C" w:rsidP="001E227A">
      <w:pPr>
        <w:pStyle w:val="Bezriadkovania"/>
        <w:spacing w:line="276" w:lineRule="auto"/>
        <w:ind w:left="284" w:hanging="284"/>
        <w:jc w:val="center"/>
        <w:rPr>
          <w:rFonts w:ascii="Arial" w:hAnsi="Arial" w:cs="Arial"/>
          <w:b/>
          <w:bCs/>
          <w:sz w:val="20"/>
          <w:szCs w:val="20"/>
        </w:rPr>
      </w:pPr>
    </w:p>
    <w:p w14:paraId="66949352" w14:textId="77777777"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 xml:space="preserve">Zmluvné strany sa dohodli, že zmluvný vzťah založený medzi nimi touto zmluvou sa riadi ustanoveniami </w:t>
      </w:r>
      <w:r w:rsidR="007278FD" w:rsidRPr="00D501E5">
        <w:rPr>
          <w:rFonts w:ascii="Arial" w:eastAsia="Lucida Sans Unicode" w:hAnsi="Arial" w:cs="Arial"/>
          <w:sz w:val="20"/>
          <w:szCs w:val="20"/>
        </w:rPr>
        <w:t xml:space="preserve">zákona č. 513/1991 Zb. </w:t>
      </w:r>
      <w:r w:rsidRPr="00D501E5">
        <w:rPr>
          <w:rFonts w:ascii="Arial" w:eastAsia="Lucida Sans Unicode" w:hAnsi="Arial" w:cs="Arial"/>
          <w:sz w:val="20"/>
          <w:szCs w:val="20"/>
        </w:rPr>
        <w:t>Obcho</w:t>
      </w:r>
      <w:r w:rsidR="00175723" w:rsidRPr="00D501E5">
        <w:rPr>
          <w:rFonts w:ascii="Arial" w:eastAsia="Lucida Sans Unicode" w:hAnsi="Arial" w:cs="Arial"/>
          <w:sz w:val="20"/>
          <w:szCs w:val="20"/>
        </w:rPr>
        <w:t>dný zákonník</w:t>
      </w:r>
      <w:r w:rsidR="007278FD" w:rsidRPr="00D501E5">
        <w:rPr>
          <w:rFonts w:ascii="Arial" w:eastAsia="Lucida Sans Unicode" w:hAnsi="Arial" w:cs="Arial"/>
          <w:sz w:val="20"/>
          <w:szCs w:val="20"/>
        </w:rPr>
        <w:t>.</w:t>
      </w:r>
    </w:p>
    <w:p w14:paraId="6CE49B2F" w14:textId="77777777" w:rsidR="00E24417" w:rsidRPr="00D501E5" w:rsidRDefault="00E24417" w:rsidP="00E24417">
      <w:pPr>
        <w:pStyle w:val="Bezriadkovania"/>
        <w:spacing w:line="276" w:lineRule="auto"/>
        <w:ind w:left="284"/>
        <w:jc w:val="both"/>
        <w:rPr>
          <w:rFonts w:ascii="Arial" w:hAnsi="Arial" w:cs="Arial"/>
          <w:sz w:val="20"/>
          <w:szCs w:val="20"/>
        </w:rPr>
      </w:pPr>
    </w:p>
    <w:p w14:paraId="19225795" w14:textId="1E251E15"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Zmluva nadobúda platnosť dňom </w:t>
      </w:r>
      <w:r w:rsidR="00691DAC">
        <w:rPr>
          <w:rFonts w:ascii="Arial" w:hAnsi="Arial" w:cs="Arial"/>
          <w:sz w:val="20"/>
          <w:szCs w:val="20"/>
        </w:rPr>
        <w:t xml:space="preserve">jej uzavretia a účinnosť dňom nasledujúcim po jej zverejnení na webovom sídle objednávateľa, kde sa zverejňuje v plnom rozsahu. </w:t>
      </w:r>
    </w:p>
    <w:p w14:paraId="5586AC32" w14:textId="77777777" w:rsidR="00E24417" w:rsidRPr="00D501E5" w:rsidRDefault="00E24417" w:rsidP="00E24417">
      <w:pPr>
        <w:pStyle w:val="Bezriadkovania"/>
        <w:spacing w:line="276" w:lineRule="auto"/>
        <w:jc w:val="both"/>
        <w:rPr>
          <w:rFonts w:ascii="Arial" w:hAnsi="Arial" w:cs="Arial"/>
          <w:sz w:val="20"/>
          <w:szCs w:val="20"/>
        </w:rPr>
      </w:pPr>
    </w:p>
    <w:p w14:paraId="2A88D56E" w14:textId="3FCCEB5A"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Písomnosti, týkajúce sa záväzkov medzi zmluvnými stranami, ktoré vyplývajú z tejto zmluvy, sa budú doručovať osobne</w:t>
      </w:r>
      <w:r w:rsidR="00542F92">
        <w:rPr>
          <w:rFonts w:ascii="Arial" w:hAnsi="Arial" w:cs="Arial"/>
          <w:sz w:val="20"/>
          <w:szCs w:val="20"/>
        </w:rPr>
        <w:t xml:space="preserve"> alebo</w:t>
      </w:r>
      <w:r w:rsidRPr="00D501E5">
        <w:rPr>
          <w:rFonts w:ascii="Arial" w:hAnsi="Arial" w:cs="Arial"/>
          <w:sz w:val="20"/>
          <w:szCs w:val="20"/>
        </w:rPr>
        <w:t xml:space="preserve"> </w:t>
      </w:r>
      <w:r w:rsidR="00EB37BE" w:rsidRPr="00D501E5">
        <w:rPr>
          <w:rFonts w:ascii="Arial" w:hAnsi="Arial" w:cs="Arial"/>
          <w:sz w:val="20"/>
          <w:szCs w:val="20"/>
        </w:rPr>
        <w:t>p</w:t>
      </w:r>
      <w:r w:rsidRPr="00D501E5">
        <w:rPr>
          <w:rFonts w:ascii="Arial" w:hAnsi="Arial" w:cs="Arial"/>
          <w:sz w:val="20"/>
          <w:szCs w:val="20"/>
        </w:rPr>
        <w:t>oštou</w:t>
      </w:r>
      <w:r w:rsidR="00EB37BE" w:rsidRPr="00D501E5">
        <w:rPr>
          <w:rFonts w:ascii="Arial" w:hAnsi="Arial" w:cs="Arial"/>
          <w:sz w:val="20"/>
          <w:szCs w:val="20"/>
        </w:rPr>
        <w:t>.</w:t>
      </w:r>
    </w:p>
    <w:p w14:paraId="5E709994" w14:textId="77777777" w:rsidR="00E24417" w:rsidRPr="00D501E5" w:rsidRDefault="00E24417" w:rsidP="00E24417">
      <w:pPr>
        <w:pStyle w:val="Bezriadkovania"/>
        <w:spacing w:line="276" w:lineRule="auto"/>
        <w:jc w:val="both"/>
        <w:rPr>
          <w:rFonts w:ascii="Arial" w:hAnsi="Arial" w:cs="Arial"/>
          <w:sz w:val="20"/>
          <w:szCs w:val="20"/>
        </w:rPr>
      </w:pPr>
    </w:p>
    <w:p w14:paraId="20C09A95" w14:textId="77777777" w:rsidR="00EB37BE" w:rsidRPr="00D501E5" w:rsidRDefault="00EB37BE"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V prípade osobného doručovania doručuje jedna zmluvná strana (odosielateľ písomnosti) druhej zmluvnej strane (adresátovi) osobe oprávnenej prijímať písomnosti za túto zmluvnú stranu, pričom písomnosť sa považuje za doručenú podpisom tejto osoby na rovnopise doručovanej písomnosti.</w:t>
      </w:r>
    </w:p>
    <w:p w14:paraId="17F71B7A" w14:textId="77777777" w:rsidR="00E24417" w:rsidRPr="00D501E5" w:rsidRDefault="00E24417" w:rsidP="00E24417">
      <w:pPr>
        <w:pStyle w:val="Bezriadkovania"/>
        <w:spacing w:line="276" w:lineRule="auto"/>
        <w:jc w:val="both"/>
        <w:rPr>
          <w:rFonts w:ascii="Arial" w:hAnsi="Arial" w:cs="Arial"/>
          <w:sz w:val="20"/>
          <w:szCs w:val="20"/>
        </w:rPr>
      </w:pPr>
    </w:p>
    <w:p w14:paraId="7DE5C686" w14:textId="336DAFB1" w:rsidR="00E7625A" w:rsidRPr="00D501E5" w:rsidRDefault="00EB37BE"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V prípade doručovania písomnosti prostredníctvom p</w:t>
      </w:r>
      <w:r w:rsidR="000412A1" w:rsidRPr="00D501E5">
        <w:rPr>
          <w:rFonts w:ascii="Arial" w:hAnsi="Arial" w:cs="Arial"/>
          <w:sz w:val="20"/>
          <w:szCs w:val="20"/>
        </w:rPr>
        <w:t>ošt</w:t>
      </w:r>
      <w:r w:rsidRPr="00D501E5">
        <w:rPr>
          <w:rFonts w:ascii="Arial" w:hAnsi="Arial" w:cs="Arial"/>
          <w:sz w:val="20"/>
          <w:szCs w:val="20"/>
        </w:rPr>
        <w:t>y</w:t>
      </w:r>
      <w:r w:rsidR="000412A1" w:rsidRPr="00D501E5">
        <w:rPr>
          <w:rFonts w:ascii="Arial" w:hAnsi="Arial" w:cs="Arial"/>
          <w:sz w:val="20"/>
          <w:szCs w:val="20"/>
        </w:rPr>
        <w:t xml:space="preserve"> doručuje jedna zmluvná strana</w:t>
      </w:r>
      <w:r w:rsidR="007278FD" w:rsidRPr="00D501E5">
        <w:rPr>
          <w:rFonts w:ascii="Arial" w:hAnsi="Arial" w:cs="Arial"/>
          <w:sz w:val="20"/>
          <w:szCs w:val="20"/>
        </w:rPr>
        <w:t xml:space="preserve"> (odosielateľ písomnosti)</w:t>
      </w:r>
      <w:r w:rsidR="000412A1" w:rsidRPr="00D501E5">
        <w:rPr>
          <w:rFonts w:ascii="Arial" w:hAnsi="Arial" w:cs="Arial"/>
          <w:sz w:val="20"/>
          <w:szCs w:val="20"/>
        </w:rPr>
        <w:t xml:space="preserve"> druhej zmluvnej strane</w:t>
      </w:r>
      <w:r w:rsidR="007278FD" w:rsidRPr="00D501E5">
        <w:rPr>
          <w:rFonts w:ascii="Arial" w:hAnsi="Arial" w:cs="Arial"/>
          <w:sz w:val="20"/>
          <w:szCs w:val="20"/>
        </w:rPr>
        <w:t xml:space="preserve"> (</w:t>
      </w:r>
      <w:r w:rsidR="000412A1" w:rsidRPr="00D501E5">
        <w:rPr>
          <w:rFonts w:ascii="Arial" w:hAnsi="Arial" w:cs="Arial"/>
          <w:sz w:val="20"/>
          <w:szCs w:val="20"/>
        </w:rPr>
        <w:t>adresátovi</w:t>
      </w:r>
      <w:r w:rsidR="007278FD" w:rsidRPr="00D501E5">
        <w:rPr>
          <w:rFonts w:ascii="Arial" w:hAnsi="Arial" w:cs="Arial"/>
          <w:sz w:val="20"/>
          <w:szCs w:val="20"/>
        </w:rPr>
        <w:t>)</w:t>
      </w:r>
      <w:r w:rsidR="000412A1" w:rsidRPr="00D501E5">
        <w:rPr>
          <w:rFonts w:ascii="Arial" w:hAnsi="Arial" w:cs="Arial"/>
          <w:sz w:val="20"/>
          <w:szCs w:val="20"/>
        </w:rPr>
        <w:t>, na jej adresu sídla uvedenú v tejto zmluve. Ak nie je možné doručiť adresátovi písomnosť na túto adresu, považuje sa deň, keď pošta písomnosť vrátila odosielateľovi ako nedoručiteľnú zásielku</w:t>
      </w:r>
      <w:r w:rsidR="00175723" w:rsidRPr="00D501E5">
        <w:rPr>
          <w:rFonts w:ascii="Arial" w:hAnsi="Arial" w:cs="Arial"/>
          <w:sz w:val="20"/>
          <w:szCs w:val="20"/>
        </w:rPr>
        <w:t>, resp. s označením adresát neznám</w:t>
      </w:r>
      <w:r w:rsidR="002575C8">
        <w:rPr>
          <w:rFonts w:ascii="Arial" w:hAnsi="Arial" w:cs="Arial"/>
          <w:sz w:val="20"/>
          <w:szCs w:val="20"/>
        </w:rPr>
        <w:t>y</w:t>
      </w:r>
      <w:r w:rsidR="000412A1" w:rsidRPr="00D501E5">
        <w:rPr>
          <w:rFonts w:ascii="Arial" w:hAnsi="Arial" w:cs="Arial"/>
          <w:sz w:val="20"/>
          <w:szCs w:val="20"/>
        </w:rPr>
        <w:t>, alebo deň keď ju adresát odmietol prevziať, za deň doručenia. Účinky doručenia nastávajú aj vtedy, ak sa o tom adresát nedozvedel.</w:t>
      </w:r>
      <w:r w:rsidR="00E7625A" w:rsidRPr="00D501E5">
        <w:rPr>
          <w:rFonts w:ascii="Arial" w:hAnsi="Arial" w:cs="Arial"/>
          <w:sz w:val="20"/>
          <w:szCs w:val="20"/>
        </w:rPr>
        <w:t xml:space="preserve"> </w:t>
      </w:r>
      <w:r w:rsidR="00894711" w:rsidRPr="00D501E5">
        <w:rPr>
          <w:rFonts w:ascii="Arial" w:hAnsi="Arial" w:cs="Arial"/>
          <w:sz w:val="20"/>
          <w:szCs w:val="20"/>
        </w:rPr>
        <w:t xml:space="preserve">Ak sa zmení adresa </w:t>
      </w:r>
      <w:r w:rsidR="00E7625A" w:rsidRPr="00D501E5">
        <w:rPr>
          <w:rFonts w:ascii="Arial" w:hAnsi="Arial" w:cs="Arial"/>
          <w:sz w:val="20"/>
          <w:szCs w:val="20"/>
        </w:rPr>
        <w:t xml:space="preserve">sídla niektorej zo zmluvných strán je táto </w:t>
      </w:r>
      <w:r w:rsidR="00E7625A" w:rsidRPr="00D501E5">
        <w:rPr>
          <w:rFonts w:ascii="Arial" w:hAnsi="Arial" w:cs="Arial"/>
          <w:sz w:val="20"/>
          <w:szCs w:val="20"/>
        </w:rPr>
        <w:lastRenderedPageBreak/>
        <w:t>zmluvná strana povinná druhej zmluvnej strane písomne oznámiť novú adresu sídla bez zbytočného odkladu. V prípade nesplnenia tejto povinnosti sa doručuje na adresu uvedenú v zmluve s dodržaním postupu podľa tohto článku tejto zmluvy.</w:t>
      </w:r>
    </w:p>
    <w:p w14:paraId="4C4295F9" w14:textId="77777777" w:rsidR="00E24417" w:rsidRPr="00D501E5" w:rsidRDefault="00E24417" w:rsidP="00E24417">
      <w:pPr>
        <w:pStyle w:val="Bezriadkovania"/>
        <w:spacing w:line="276" w:lineRule="auto"/>
        <w:jc w:val="both"/>
        <w:rPr>
          <w:rFonts w:ascii="Arial" w:hAnsi="Arial" w:cs="Arial"/>
          <w:sz w:val="20"/>
          <w:szCs w:val="20"/>
        </w:rPr>
      </w:pPr>
    </w:p>
    <w:p w14:paraId="318048F9" w14:textId="3DE6BF4E" w:rsidR="00495566" w:rsidRPr="00D501E5" w:rsidRDefault="00495566"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Odstúpenie od tejto zmluvy musí byť u</w:t>
      </w:r>
      <w:r w:rsidR="001B4B35">
        <w:rPr>
          <w:rFonts w:ascii="Arial" w:hAnsi="Arial" w:cs="Arial"/>
          <w:sz w:val="20"/>
          <w:szCs w:val="20"/>
        </w:rPr>
        <w:t>skutočnené</w:t>
      </w:r>
      <w:r w:rsidRPr="00D501E5">
        <w:rPr>
          <w:rFonts w:ascii="Arial" w:hAnsi="Arial" w:cs="Arial"/>
          <w:sz w:val="20"/>
          <w:szCs w:val="20"/>
        </w:rPr>
        <w:t xml:space="preserve"> v písomnej forme a doručené druhej zmluvnej strane osobne alebo poštou. </w:t>
      </w:r>
      <w:r w:rsidRPr="00D501E5">
        <w:rPr>
          <w:rFonts w:ascii="Arial" w:hAnsi="Arial" w:cs="Arial"/>
          <w:color w:val="000000"/>
          <w:sz w:val="20"/>
          <w:szCs w:val="20"/>
        </w:rPr>
        <w:t>Účinky odstúpenia nastávajú dňom jeho doručenia druhej zmluvnej strane.</w:t>
      </w:r>
    </w:p>
    <w:p w14:paraId="217C584B" w14:textId="77777777" w:rsidR="00E24417" w:rsidRPr="00D501E5" w:rsidRDefault="00E24417" w:rsidP="00E24417">
      <w:pPr>
        <w:pStyle w:val="Bezriadkovania"/>
        <w:spacing w:line="276" w:lineRule="auto"/>
        <w:jc w:val="both"/>
        <w:rPr>
          <w:rFonts w:ascii="Arial" w:hAnsi="Arial" w:cs="Arial"/>
          <w:sz w:val="20"/>
          <w:szCs w:val="20"/>
        </w:rPr>
      </w:pPr>
    </w:p>
    <w:p w14:paraId="3A53F4F0" w14:textId="77777777" w:rsidR="000412A1" w:rsidRPr="00D501E5" w:rsidRDefault="00495566"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Z</w:t>
      </w:r>
      <w:r w:rsidR="000412A1" w:rsidRPr="00D501E5">
        <w:rPr>
          <w:rFonts w:ascii="Arial" w:hAnsi="Arial" w:cs="Arial"/>
          <w:sz w:val="20"/>
          <w:szCs w:val="20"/>
        </w:rPr>
        <w:t>mluvné strany sa zaväzujú spolupracovať a poskytovať si navzájom súčinnosť pri plnení záväzkov podľa tejto zmluvy.</w:t>
      </w:r>
    </w:p>
    <w:p w14:paraId="1DB36044" w14:textId="77777777" w:rsidR="00566B7A" w:rsidRPr="00D501E5" w:rsidRDefault="00566B7A" w:rsidP="00566B7A">
      <w:pPr>
        <w:pStyle w:val="Bezriadkovania"/>
        <w:spacing w:line="276" w:lineRule="auto"/>
        <w:jc w:val="both"/>
        <w:rPr>
          <w:rFonts w:ascii="Arial" w:hAnsi="Arial" w:cs="Arial"/>
          <w:sz w:val="20"/>
          <w:szCs w:val="20"/>
        </w:rPr>
      </w:pPr>
    </w:p>
    <w:p w14:paraId="0580DDE2" w14:textId="77777777" w:rsidR="00175723" w:rsidRPr="00D501E5" w:rsidRDefault="001D6B2A"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Túto zmluvu možno meniť </w:t>
      </w:r>
      <w:r w:rsidR="000412A1" w:rsidRPr="00D501E5">
        <w:rPr>
          <w:rFonts w:ascii="Arial" w:hAnsi="Arial" w:cs="Arial"/>
          <w:sz w:val="20"/>
          <w:szCs w:val="20"/>
        </w:rPr>
        <w:t>alebo zrušiť len dohodou zmluvných strán v písomnej forme.</w:t>
      </w:r>
    </w:p>
    <w:p w14:paraId="3BCCDE06"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3D6E6B7D" w14:textId="77777777" w:rsidR="00175723" w:rsidRPr="00D501E5" w:rsidRDefault="000412A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V prípade, ak niektoré ustanovenie tejto zmluvy stratí platnosť a/alebo účinnosť, ostatné ustanovenia tejto zmluvy zostávajú platné</w:t>
      </w:r>
      <w:r w:rsidR="00175723" w:rsidRPr="00D501E5">
        <w:rPr>
          <w:rFonts w:ascii="Arial" w:hAnsi="Arial" w:cs="Arial"/>
          <w:sz w:val="20"/>
          <w:szCs w:val="20"/>
        </w:rPr>
        <w:t xml:space="preserve"> a účinné a</w:t>
      </w:r>
      <w:r w:rsidRPr="00D501E5">
        <w:rPr>
          <w:rFonts w:ascii="Arial" w:hAnsi="Arial" w:cs="Arial"/>
          <w:sz w:val="20"/>
          <w:szCs w:val="20"/>
        </w:rPr>
        <w:t xml:space="preserve"> zmluvné strany sa zaväzujú nahradiť neplatné a/alebo neúčinné ustanovenie takým platným a/alebo účinným ustanovením, ktoré </w:t>
      </w:r>
      <w:r w:rsidRPr="00D501E5">
        <w:rPr>
          <w:rFonts w:ascii="Arial" w:eastAsia="Lucida Sans Unicode" w:hAnsi="Arial" w:cs="Arial"/>
          <w:sz w:val="20"/>
          <w:szCs w:val="20"/>
        </w:rPr>
        <w:t xml:space="preserve">čo možno najviac zodpovedá účelu neplatného a/alebo neúčinného ustanovenia. </w:t>
      </w:r>
    </w:p>
    <w:p w14:paraId="501E760C"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3BA389D2" w14:textId="77777777" w:rsidR="00175723" w:rsidRPr="00D501E5" w:rsidRDefault="000412A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Zmluva je vyhotovená v dvoch vyhotoveniach, z ktorých </w:t>
      </w:r>
      <w:r w:rsidR="00794C96" w:rsidRPr="00D501E5">
        <w:rPr>
          <w:rFonts w:ascii="Arial" w:hAnsi="Arial" w:cs="Arial"/>
          <w:sz w:val="20"/>
          <w:szCs w:val="20"/>
        </w:rPr>
        <w:t>každá zo zmluvných strán obdrží po</w:t>
      </w:r>
      <w:r w:rsidRPr="00D501E5">
        <w:rPr>
          <w:rFonts w:ascii="Arial" w:hAnsi="Arial" w:cs="Arial"/>
          <w:sz w:val="20"/>
          <w:szCs w:val="20"/>
        </w:rPr>
        <w:t xml:space="preserve"> jedno</w:t>
      </w:r>
      <w:r w:rsidR="00794C96" w:rsidRPr="00D501E5">
        <w:rPr>
          <w:rFonts w:ascii="Arial" w:hAnsi="Arial" w:cs="Arial"/>
          <w:sz w:val="20"/>
          <w:szCs w:val="20"/>
        </w:rPr>
        <w:t xml:space="preserve">m </w:t>
      </w:r>
      <w:r w:rsidRPr="00D501E5">
        <w:rPr>
          <w:rFonts w:ascii="Arial" w:hAnsi="Arial" w:cs="Arial"/>
          <w:sz w:val="20"/>
          <w:szCs w:val="20"/>
        </w:rPr>
        <w:t>vyhotoven</w:t>
      </w:r>
      <w:r w:rsidR="00794C96" w:rsidRPr="00D501E5">
        <w:rPr>
          <w:rFonts w:ascii="Arial" w:hAnsi="Arial" w:cs="Arial"/>
          <w:sz w:val="20"/>
          <w:szCs w:val="20"/>
        </w:rPr>
        <w:t>í</w:t>
      </w:r>
      <w:r w:rsidRPr="00D501E5">
        <w:rPr>
          <w:rFonts w:ascii="Arial" w:hAnsi="Arial" w:cs="Arial"/>
          <w:sz w:val="20"/>
          <w:szCs w:val="20"/>
        </w:rPr>
        <w:t>.</w:t>
      </w:r>
    </w:p>
    <w:p w14:paraId="0BEB0081"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517F05B7" w14:textId="77777777" w:rsidR="000412A1" w:rsidRPr="00D501E5" w:rsidRDefault="0089471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Zmluvné strany vy</w:t>
      </w:r>
      <w:r w:rsidR="000412A1" w:rsidRPr="00D501E5">
        <w:rPr>
          <w:rFonts w:ascii="Arial" w:eastAsia="Lucida Sans Unicode" w:hAnsi="Arial" w:cs="Arial"/>
          <w:sz w:val="20"/>
          <w:szCs w:val="20"/>
        </w:rPr>
        <w:t>hlasujú, že súhlasia s obsahom zmluvy, že táto zmluva vyjadruje ich skutočnú, vážnu a slobodnú vôľu a že túto zmluvu neuzavreli ani v tiesni ani za nápadne nevýhodných podmienok. Na znak toho zmluvné strany túto zmluvu vlastnoručne za účasti oboch zmluvných strán podpisujú.</w:t>
      </w:r>
    </w:p>
    <w:p w14:paraId="622055E2" w14:textId="77777777" w:rsidR="001B4B35" w:rsidRDefault="001B4B35" w:rsidP="001B4B35">
      <w:pPr>
        <w:pStyle w:val="Bezriadkovania"/>
        <w:spacing w:line="276" w:lineRule="auto"/>
        <w:jc w:val="both"/>
        <w:rPr>
          <w:rFonts w:ascii="Arial" w:eastAsia="Lucida Sans Unicode" w:hAnsi="Arial" w:cs="Arial"/>
          <w:sz w:val="20"/>
          <w:szCs w:val="20"/>
        </w:rPr>
      </w:pPr>
    </w:p>
    <w:p w14:paraId="5A66DD7C" w14:textId="77777777" w:rsidR="001B4B35" w:rsidRDefault="001B4B35" w:rsidP="001B4B35">
      <w:pPr>
        <w:pStyle w:val="Bezriadkovania"/>
        <w:spacing w:line="276" w:lineRule="auto"/>
        <w:jc w:val="both"/>
        <w:rPr>
          <w:rFonts w:ascii="Arial" w:eastAsia="Lucida Sans Unicode" w:hAnsi="Arial" w:cs="Arial"/>
          <w:sz w:val="20"/>
          <w:szCs w:val="20"/>
        </w:rPr>
      </w:pPr>
    </w:p>
    <w:p w14:paraId="7402DA02" w14:textId="67F04F1F" w:rsidR="00894711" w:rsidRDefault="00A13FD1" w:rsidP="001B4B35">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 xml:space="preserve">Príloha č. 1: </w:t>
      </w:r>
      <w:r w:rsidR="000F579E">
        <w:rPr>
          <w:rFonts w:ascii="Arial" w:eastAsia="Lucida Sans Unicode" w:hAnsi="Arial" w:cs="Arial"/>
          <w:sz w:val="20"/>
          <w:szCs w:val="20"/>
        </w:rPr>
        <w:t>Výkaz výmer</w:t>
      </w:r>
    </w:p>
    <w:p w14:paraId="09183BB2" w14:textId="4CB07DBA" w:rsidR="000F579E" w:rsidRPr="00D501E5" w:rsidRDefault="000F579E" w:rsidP="001B4B35">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Príloha č. 2: Cenová ponuka</w:t>
      </w:r>
    </w:p>
    <w:p w14:paraId="2C726634" w14:textId="77777777" w:rsidR="006D2894" w:rsidRDefault="006D2894" w:rsidP="001E227A">
      <w:pPr>
        <w:pStyle w:val="Bezriadkovania"/>
        <w:spacing w:line="276" w:lineRule="auto"/>
        <w:jc w:val="both"/>
        <w:rPr>
          <w:rFonts w:ascii="Arial" w:eastAsia="Lucida Sans Unicode" w:hAnsi="Arial" w:cs="Arial"/>
          <w:sz w:val="20"/>
          <w:szCs w:val="20"/>
        </w:rPr>
      </w:pPr>
    </w:p>
    <w:p w14:paraId="3BC7ACE3" w14:textId="77777777" w:rsidR="00D501E5" w:rsidRDefault="00D501E5" w:rsidP="001E227A">
      <w:pPr>
        <w:pStyle w:val="Bezriadkovania"/>
        <w:spacing w:line="276" w:lineRule="auto"/>
        <w:jc w:val="both"/>
        <w:rPr>
          <w:rFonts w:ascii="Arial" w:eastAsia="Lucida Sans Unicode" w:hAnsi="Arial" w:cs="Arial"/>
          <w:sz w:val="20"/>
          <w:szCs w:val="20"/>
        </w:rPr>
      </w:pPr>
    </w:p>
    <w:p w14:paraId="76404BB1"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1BA4AD3B" w14:textId="77777777" w:rsidR="00D845DE" w:rsidRPr="00D501E5" w:rsidRDefault="00D845DE"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Zhotoviteľ:</w:t>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Objednávateľ:</w:t>
      </w:r>
    </w:p>
    <w:p w14:paraId="17966184" w14:textId="77777777" w:rsidR="00D845DE" w:rsidRDefault="00D845DE" w:rsidP="001E227A">
      <w:pPr>
        <w:pStyle w:val="Bezriadkovania"/>
        <w:spacing w:line="276" w:lineRule="auto"/>
        <w:jc w:val="both"/>
        <w:rPr>
          <w:rFonts w:ascii="Arial" w:eastAsia="Lucida Sans Unicode" w:hAnsi="Arial" w:cs="Arial"/>
          <w:sz w:val="20"/>
          <w:szCs w:val="20"/>
        </w:rPr>
      </w:pPr>
    </w:p>
    <w:p w14:paraId="7F27B774"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31B5C751" w14:textId="77777777" w:rsidR="00D845DE" w:rsidRPr="00D501E5" w:rsidRDefault="00894711"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V ________________</w:t>
      </w:r>
      <w:r w:rsidR="00D845DE" w:rsidRPr="00D501E5">
        <w:rPr>
          <w:rFonts w:ascii="Arial" w:eastAsia="Lucida Sans Unicode" w:hAnsi="Arial" w:cs="Arial"/>
          <w:sz w:val="20"/>
          <w:szCs w:val="20"/>
        </w:rPr>
        <w:t xml:space="preserve"> dňa ___</w:t>
      </w:r>
      <w:r w:rsidRPr="00D501E5">
        <w:rPr>
          <w:rFonts w:ascii="Arial" w:eastAsia="Lucida Sans Unicode" w:hAnsi="Arial" w:cs="Arial"/>
          <w:sz w:val="20"/>
          <w:szCs w:val="20"/>
        </w:rPr>
        <w:t>_________</w:t>
      </w:r>
      <w:r w:rsidRPr="00D501E5">
        <w:rPr>
          <w:rFonts w:ascii="Arial" w:eastAsia="Lucida Sans Unicode" w:hAnsi="Arial" w:cs="Arial"/>
          <w:sz w:val="20"/>
          <w:szCs w:val="20"/>
        </w:rPr>
        <w:tab/>
      </w:r>
      <w:r w:rsidRPr="00D501E5">
        <w:rPr>
          <w:rFonts w:ascii="Arial" w:eastAsia="Lucida Sans Unicode" w:hAnsi="Arial" w:cs="Arial"/>
          <w:sz w:val="20"/>
          <w:szCs w:val="20"/>
        </w:rPr>
        <w:tab/>
        <w:t>V ________________</w:t>
      </w:r>
      <w:r w:rsidR="00D845DE" w:rsidRPr="00D501E5">
        <w:rPr>
          <w:rFonts w:ascii="Arial" w:eastAsia="Lucida Sans Unicode" w:hAnsi="Arial" w:cs="Arial"/>
          <w:sz w:val="20"/>
          <w:szCs w:val="20"/>
        </w:rPr>
        <w:t xml:space="preserve"> dňa ____________</w:t>
      </w:r>
    </w:p>
    <w:p w14:paraId="25AC30BD" w14:textId="77777777" w:rsidR="00607633" w:rsidRDefault="00607633" w:rsidP="001E227A">
      <w:pPr>
        <w:pStyle w:val="Bezriadkovania"/>
        <w:spacing w:line="276" w:lineRule="auto"/>
        <w:jc w:val="both"/>
        <w:rPr>
          <w:rFonts w:ascii="Arial" w:eastAsia="Lucida Sans Unicode" w:hAnsi="Arial" w:cs="Arial"/>
          <w:sz w:val="20"/>
          <w:szCs w:val="20"/>
        </w:rPr>
      </w:pPr>
    </w:p>
    <w:p w14:paraId="59D692FB" w14:textId="77777777" w:rsidR="00D501E5" w:rsidRDefault="00D501E5" w:rsidP="001E227A">
      <w:pPr>
        <w:pStyle w:val="Bezriadkovania"/>
        <w:spacing w:line="276" w:lineRule="auto"/>
        <w:jc w:val="both"/>
        <w:rPr>
          <w:rFonts w:ascii="Arial" w:eastAsia="Lucida Sans Unicode" w:hAnsi="Arial" w:cs="Arial"/>
          <w:sz w:val="20"/>
          <w:szCs w:val="20"/>
        </w:rPr>
      </w:pPr>
    </w:p>
    <w:p w14:paraId="17D19C99"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5F716542" w14:textId="77777777" w:rsidR="00D845DE" w:rsidRPr="00D501E5" w:rsidRDefault="00D845DE"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__________________________________</w:t>
      </w:r>
      <w:r w:rsidRPr="00D501E5">
        <w:rPr>
          <w:rFonts w:ascii="Arial" w:eastAsia="Lucida Sans Unicode" w:hAnsi="Arial" w:cs="Arial"/>
          <w:sz w:val="20"/>
          <w:szCs w:val="20"/>
        </w:rPr>
        <w:tab/>
      </w:r>
      <w:r w:rsidRPr="00D501E5">
        <w:rPr>
          <w:rFonts w:ascii="Arial" w:eastAsia="Lucida Sans Unicode" w:hAnsi="Arial" w:cs="Arial"/>
          <w:sz w:val="20"/>
          <w:szCs w:val="20"/>
        </w:rPr>
        <w:tab/>
        <w:t>__________________________________</w:t>
      </w:r>
    </w:p>
    <w:p w14:paraId="1C46805A" w14:textId="6DE2FD23" w:rsidR="00D845DE" w:rsidRPr="00D501E5" w:rsidRDefault="005F3CAC"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00894711" w:rsidRPr="00D501E5">
        <w:rPr>
          <w:rFonts w:ascii="Arial" w:eastAsia="Lucida Sans Unicode" w:hAnsi="Arial" w:cs="Arial"/>
          <w:sz w:val="20"/>
          <w:szCs w:val="20"/>
        </w:rPr>
        <w:tab/>
      </w:r>
      <w:r w:rsidR="000F579E">
        <w:rPr>
          <w:rFonts w:ascii="Arial" w:eastAsia="Lucida Sans Unicode" w:hAnsi="Arial" w:cs="Arial"/>
          <w:sz w:val="20"/>
          <w:szCs w:val="20"/>
        </w:rPr>
        <w:tab/>
        <w:t xml:space="preserve">CULTUS Ružinov, </w:t>
      </w:r>
      <w:proofErr w:type="spellStart"/>
      <w:r w:rsidR="000F579E">
        <w:rPr>
          <w:rFonts w:ascii="Arial" w:eastAsia="Lucida Sans Unicode" w:hAnsi="Arial" w:cs="Arial"/>
          <w:sz w:val="20"/>
          <w:szCs w:val="20"/>
        </w:rPr>
        <w:t>a.s</w:t>
      </w:r>
      <w:proofErr w:type="spellEnd"/>
      <w:r w:rsidR="000F579E">
        <w:rPr>
          <w:rFonts w:ascii="Arial" w:eastAsia="Lucida Sans Unicode" w:hAnsi="Arial" w:cs="Arial"/>
          <w:sz w:val="20"/>
          <w:szCs w:val="20"/>
        </w:rPr>
        <w:t>.</w:t>
      </w:r>
    </w:p>
    <w:p w14:paraId="25AA0336" w14:textId="77777777" w:rsidR="000F579E" w:rsidRDefault="000F579E" w:rsidP="0081579F">
      <w:pPr>
        <w:pStyle w:val="Bezriadkovania"/>
        <w:spacing w:line="276" w:lineRule="auto"/>
        <w:jc w:val="both"/>
        <w:rPr>
          <w:rFonts w:ascii="Arial" w:hAnsi="Arial" w:cs="Arial"/>
          <w:bCs/>
          <w:sz w:val="20"/>
          <w:szCs w:val="20"/>
          <w:lang w:eastAsia="sk-SK"/>
        </w:rPr>
      </w:pP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t>Ing. František Fabián</w:t>
      </w:r>
    </w:p>
    <w:p w14:paraId="183DA664" w14:textId="595E91BD" w:rsidR="00BE2EB3" w:rsidRDefault="000F579E" w:rsidP="000F579E">
      <w:pPr>
        <w:pStyle w:val="Bezriadkovania"/>
        <w:spacing w:line="276" w:lineRule="auto"/>
        <w:ind w:left="4248" w:firstLine="708"/>
        <w:jc w:val="both"/>
        <w:rPr>
          <w:rFonts w:ascii="Arial" w:hAnsi="Arial" w:cs="Arial"/>
          <w:sz w:val="20"/>
          <w:szCs w:val="20"/>
        </w:rPr>
      </w:pPr>
      <w:r>
        <w:rPr>
          <w:rFonts w:ascii="Arial" w:hAnsi="Arial" w:cs="Arial"/>
          <w:bCs/>
          <w:sz w:val="20"/>
          <w:szCs w:val="20"/>
          <w:lang w:eastAsia="sk-SK"/>
        </w:rPr>
        <w:t>predseda predstavenstva</w:t>
      </w:r>
      <w:r w:rsidR="0081579F" w:rsidRPr="00D501E5">
        <w:rPr>
          <w:rFonts w:ascii="Arial" w:hAnsi="Arial" w:cs="Arial"/>
          <w:bCs/>
          <w:sz w:val="20"/>
          <w:szCs w:val="20"/>
          <w:lang w:eastAsia="sk-SK"/>
        </w:rPr>
        <w:tab/>
      </w:r>
      <w:r w:rsidR="0081579F"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1579F" w:rsidRPr="00D501E5">
        <w:rPr>
          <w:rFonts w:ascii="Arial" w:hAnsi="Arial" w:cs="Arial"/>
          <w:bCs/>
          <w:sz w:val="20"/>
          <w:szCs w:val="20"/>
          <w:lang w:eastAsia="sk-SK"/>
        </w:rPr>
        <w:tab/>
      </w:r>
    </w:p>
    <w:p w14:paraId="1024FD22" w14:textId="77777777" w:rsidR="008E0452" w:rsidRDefault="008E0452" w:rsidP="002B50E2">
      <w:pPr>
        <w:pStyle w:val="Bezriadkovania"/>
        <w:spacing w:line="276" w:lineRule="auto"/>
        <w:jc w:val="both"/>
        <w:rPr>
          <w:rFonts w:ascii="Arial" w:hAnsi="Arial" w:cs="Arial"/>
          <w:sz w:val="20"/>
          <w:szCs w:val="20"/>
        </w:rPr>
      </w:pPr>
    </w:p>
    <w:p w14:paraId="760FBAAB" w14:textId="77777777" w:rsidR="008E0452" w:rsidRDefault="008E0452" w:rsidP="002B50E2">
      <w:pPr>
        <w:pStyle w:val="Bezriadkovania"/>
        <w:spacing w:line="276" w:lineRule="auto"/>
        <w:jc w:val="both"/>
        <w:rPr>
          <w:rFonts w:ascii="Arial" w:hAnsi="Arial" w:cs="Arial"/>
          <w:sz w:val="20"/>
          <w:szCs w:val="20"/>
        </w:rPr>
      </w:pPr>
    </w:p>
    <w:p w14:paraId="54793099" w14:textId="77777777" w:rsidR="008E0452" w:rsidRDefault="008E0452" w:rsidP="002B50E2">
      <w:pPr>
        <w:pStyle w:val="Bezriadkovania"/>
        <w:spacing w:line="276" w:lineRule="auto"/>
        <w:jc w:val="both"/>
        <w:rPr>
          <w:rFonts w:ascii="Arial" w:hAnsi="Arial" w:cs="Arial"/>
          <w:sz w:val="20"/>
          <w:szCs w:val="20"/>
        </w:rPr>
      </w:pPr>
    </w:p>
    <w:p w14:paraId="484A4ECC" w14:textId="77777777" w:rsidR="008E0452" w:rsidRDefault="008E0452" w:rsidP="002B50E2">
      <w:pPr>
        <w:pStyle w:val="Bezriadkovania"/>
        <w:spacing w:line="276" w:lineRule="auto"/>
        <w:jc w:val="both"/>
        <w:rPr>
          <w:rFonts w:ascii="Arial" w:hAnsi="Arial" w:cs="Arial"/>
          <w:sz w:val="20"/>
          <w:szCs w:val="20"/>
        </w:rPr>
      </w:pPr>
    </w:p>
    <w:p w14:paraId="65BDD38E" w14:textId="77777777" w:rsidR="008E0452" w:rsidRPr="00D501E5" w:rsidRDefault="008E0452" w:rsidP="008E0452">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V ________________ dňa ____________</w:t>
      </w:r>
    </w:p>
    <w:p w14:paraId="3E69DA8F" w14:textId="77777777" w:rsidR="008E0452" w:rsidRDefault="008E0452" w:rsidP="008E0452">
      <w:pPr>
        <w:pStyle w:val="Bezriadkovania"/>
        <w:spacing w:line="276" w:lineRule="auto"/>
        <w:jc w:val="both"/>
        <w:rPr>
          <w:rFonts w:ascii="Arial" w:eastAsia="Lucida Sans Unicode" w:hAnsi="Arial" w:cs="Arial"/>
          <w:sz w:val="20"/>
          <w:szCs w:val="20"/>
        </w:rPr>
      </w:pPr>
    </w:p>
    <w:p w14:paraId="7DF26FF8" w14:textId="77777777" w:rsidR="008E0452" w:rsidRDefault="008E0452" w:rsidP="008E0452">
      <w:pPr>
        <w:pStyle w:val="Bezriadkovania"/>
        <w:spacing w:line="276" w:lineRule="auto"/>
        <w:jc w:val="both"/>
        <w:rPr>
          <w:rFonts w:ascii="Arial" w:eastAsia="Lucida Sans Unicode" w:hAnsi="Arial" w:cs="Arial"/>
          <w:sz w:val="20"/>
          <w:szCs w:val="20"/>
        </w:rPr>
      </w:pPr>
    </w:p>
    <w:p w14:paraId="58BE7CFF" w14:textId="77777777" w:rsidR="008E0452" w:rsidRPr="00D501E5" w:rsidRDefault="008E0452" w:rsidP="008E0452">
      <w:pPr>
        <w:pStyle w:val="Bezriadkovania"/>
        <w:spacing w:line="276" w:lineRule="auto"/>
        <w:jc w:val="both"/>
        <w:rPr>
          <w:rFonts w:ascii="Arial" w:eastAsia="Lucida Sans Unicode" w:hAnsi="Arial" w:cs="Arial"/>
          <w:sz w:val="20"/>
          <w:szCs w:val="20"/>
        </w:rPr>
      </w:pPr>
    </w:p>
    <w:p w14:paraId="1ECE1EE0" w14:textId="77777777" w:rsidR="008E0452" w:rsidRPr="00D501E5" w:rsidRDefault="008E0452" w:rsidP="008E0452">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__________________________________</w:t>
      </w:r>
    </w:p>
    <w:p w14:paraId="108B207A" w14:textId="5A24F19D" w:rsidR="008E0452" w:rsidRDefault="008E0452" w:rsidP="001B4B35">
      <w:pPr>
        <w:pStyle w:val="Bezriadkovania"/>
        <w:spacing w:line="276" w:lineRule="auto"/>
        <w:jc w:val="both"/>
        <w:rPr>
          <w:rFonts w:ascii="Arial" w:eastAsia="Lucida Sans Unicode" w:hAnsi="Arial" w:cs="Arial"/>
          <w:sz w:val="20"/>
          <w:szCs w:val="20"/>
        </w:rPr>
      </w:pPr>
      <w:r>
        <w:rPr>
          <w:rFonts w:ascii="Arial" w:hAnsi="Arial" w:cs="Arial"/>
          <w:b/>
          <w:bCs/>
          <w:sz w:val="20"/>
          <w:szCs w:val="20"/>
          <w:lang w:eastAsia="sk-SK"/>
        </w:rPr>
        <w:lastRenderedPageBreak/>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000F579E">
        <w:rPr>
          <w:rFonts w:ascii="Arial" w:eastAsia="Lucida Sans Unicode" w:hAnsi="Arial" w:cs="Arial"/>
          <w:sz w:val="20"/>
          <w:szCs w:val="20"/>
        </w:rPr>
        <w:t xml:space="preserve">CULTUS Ružinov, </w:t>
      </w:r>
      <w:proofErr w:type="spellStart"/>
      <w:r w:rsidR="000F579E">
        <w:rPr>
          <w:rFonts w:ascii="Arial" w:eastAsia="Lucida Sans Unicode" w:hAnsi="Arial" w:cs="Arial"/>
          <w:sz w:val="20"/>
          <w:szCs w:val="20"/>
        </w:rPr>
        <w:t>a.s</w:t>
      </w:r>
      <w:proofErr w:type="spellEnd"/>
      <w:r w:rsidR="000F579E">
        <w:rPr>
          <w:rFonts w:ascii="Arial" w:eastAsia="Lucida Sans Unicode" w:hAnsi="Arial" w:cs="Arial"/>
          <w:sz w:val="20"/>
          <w:szCs w:val="20"/>
        </w:rPr>
        <w:t>.</w:t>
      </w:r>
    </w:p>
    <w:p w14:paraId="6036FCAB" w14:textId="77777777" w:rsidR="000F579E" w:rsidRDefault="000F579E" w:rsidP="001B4B35">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t>.........................</w:t>
      </w:r>
    </w:p>
    <w:p w14:paraId="5655FF55" w14:textId="0F3ADCD8" w:rsidR="000F579E" w:rsidRPr="00D501E5" w:rsidRDefault="000F579E" w:rsidP="000F579E">
      <w:pPr>
        <w:pStyle w:val="Bezriadkovania"/>
        <w:spacing w:line="276" w:lineRule="auto"/>
        <w:ind w:left="4248" w:firstLine="708"/>
        <w:jc w:val="both"/>
        <w:rPr>
          <w:rFonts w:ascii="Arial" w:hAnsi="Arial" w:cs="Arial"/>
          <w:sz w:val="20"/>
          <w:szCs w:val="20"/>
        </w:rPr>
      </w:pPr>
      <w:r>
        <w:rPr>
          <w:rFonts w:ascii="Arial" w:eastAsia="Lucida Sans Unicode" w:hAnsi="Arial" w:cs="Arial"/>
          <w:sz w:val="20"/>
          <w:szCs w:val="20"/>
        </w:rPr>
        <w:t>člen predstavenstva</w:t>
      </w:r>
    </w:p>
    <w:p w14:paraId="4469901B" w14:textId="77777777" w:rsidR="008E0452" w:rsidRPr="00D501E5" w:rsidRDefault="008E0452" w:rsidP="002B50E2">
      <w:pPr>
        <w:pStyle w:val="Bezriadkovania"/>
        <w:spacing w:line="276" w:lineRule="auto"/>
        <w:jc w:val="both"/>
        <w:rPr>
          <w:rFonts w:ascii="Arial" w:hAnsi="Arial" w:cs="Arial"/>
          <w:sz w:val="20"/>
          <w:szCs w:val="20"/>
        </w:rPr>
      </w:pPr>
    </w:p>
    <w:sectPr w:rsidR="008E0452" w:rsidRPr="00D501E5" w:rsidSect="00CD7D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6EEE2" w14:textId="77777777" w:rsidR="00471B9E" w:rsidRDefault="00471B9E" w:rsidP="003556B0">
      <w:pPr>
        <w:spacing w:after="0" w:line="240" w:lineRule="auto"/>
      </w:pPr>
      <w:r>
        <w:separator/>
      </w:r>
    </w:p>
  </w:endnote>
  <w:endnote w:type="continuationSeparator" w:id="0">
    <w:p w14:paraId="093BEF06" w14:textId="77777777" w:rsidR="00471B9E" w:rsidRDefault="00471B9E" w:rsidP="0035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C8D86" w14:textId="77777777" w:rsidR="00D07CB1" w:rsidRPr="001D6B2A" w:rsidRDefault="00D07CB1" w:rsidP="001D6B2A">
    <w:pPr>
      <w:pStyle w:val="Bezriadkovania"/>
      <w:rPr>
        <w:rFonts w:ascii="Arial" w:hAnsi="Arial" w:cs="Arial"/>
        <w:sz w:val="16"/>
        <w:szCs w:val="16"/>
      </w:rPr>
    </w:pPr>
    <w:r w:rsidRPr="001D6B2A">
      <w:rPr>
        <w:rFonts w:ascii="Arial" w:hAnsi="Arial" w:cs="Arial"/>
        <w:sz w:val="16"/>
        <w:szCs w:val="16"/>
      </w:rPr>
      <w:t>_____________________________________________________________________________________________________</w:t>
    </w:r>
  </w:p>
  <w:p w14:paraId="29EE474A" w14:textId="77777777" w:rsidR="00D07CB1" w:rsidRPr="001D6B2A" w:rsidRDefault="00D07CB1" w:rsidP="001D6B2A">
    <w:pPr>
      <w:pStyle w:val="Bezriadkovania"/>
      <w:rPr>
        <w:rFonts w:ascii="Arial" w:hAnsi="Arial" w:cs="Arial"/>
        <w:sz w:val="16"/>
        <w:szCs w:val="16"/>
      </w:rPr>
    </w:pPr>
    <w:r w:rsidRPr="001D6B2A">
      <w:rPr>
        <w:rFonts w:ascii="Arial" w:hAnsi="Arial" w:cs="Arial"/>
        <w:sz w:val="16"/>
        <w:szCs w:val="16"/>
      </w:rPr>
      <w:t xml:space="preserve">Zmluva o dielo                                                                                                                                                                                  </w:t>
    </w:r>
    <w:r w:rsidR="00FF358B" w:rsidRPr="001D6B2A">
      <w:rPr>
        <w:rFonts w:ascii="Arial" w:hAnsi="Arial" w:cs="Arial"/>
        <w:sz w:val="16"/>
        <w:szCs w:val="16"/>
      </w:rPr>
      <w:fldChar w:fldCharType="begin"/>
    </w:r>
    <w:r w:rsidRPr="001D6B2A">
      <w:rPr>
        <w:rFonts w:ascii="Arial" w:hAnsi="Arial" w:cs="Arial"/>
        <w:sz w:val="16"/>
        <w:szCs w:val="16"/>
      </w:rPr>
      <w:instrText xml:space="preserve"> PAGE   \* MERGEFORMAT </w:instrText>
    </w:r>
    <w:r w:rsidR="00FF358B" w:rsidRPr="001D6B2A">
      <w:rPr>
        <w:rFonts w:ascii="Arial" w:hAnsi="Arial" w:cs="Arial"/>
        <w:sz w:val="16"/>
        <w:szCs w:val="16"/>
      </w:rPr>
      <w:fldChar w:fldCharType="separate"/>
    </w:r>
    <w:r w:rsidR="00D501E5">
      <w:rPr>
        <w:rFonts w:ascii="Arial" w:hAnsi="Arial" w:cs="Arial"/>
        <w:noProof/>
        <w:sz w:val="16"/>
        <w:szCs w:val="16"/>
      </w:rPr>
      <w:t>8</w:t>
    </w:r>
    <w:r w:rsidR="00FF358B" w:rsidRPr="001D6B2A">
      <w:rPr>
        <w:rFonts w:ascii="Arial" w:hAnsi="Arial" w:cs="Arial"/>
        <w:sz w:val="16"/>
        <w:szCs w:val="16"/>
      </w:rPr>
      <w:fldChar w:fldCharType="end"/>
    </w:r>
  </w:p>
  <w:p w14:paraId="3531B43B" w14:textId="77777777" w:rsidR="00D07CB1" w:rsidRPr="001D6B2A" w:rsidRDefault="00D07CB1" w:rsidP="001D6B2A">
    <w:pPr>
      <w:pStyle w:val="Bezriadkovani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DB87B" w14:textId="77777777" w:rsidR="00471B9E" w:rsidRDefault="00471B9E" w:rsidP="003556B0">
      <w:pPr>
        <w:spacing w:after="0" w:line="240" w:lineRule="auto"/>
      </w:pPr>
      <w:r>
        <w:separator/>
      </w:r>
    </w:p>
  </w:footnote>
  <w:footnote w:type="continuationSeparator" w:id="0">
    <w:p w14:paraId="6853F00D" w14:textId="77777777" w:rsidR="00471B9E" w:rsidRDefault="00471B9E" w:rsidP="00355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StarSymbo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1B2570"/>
    <w:multiLevelType w:val="hybridMultilevel"/>
    <w:tmpl w:val="C96CD7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4171E7"/>
    <w:multiLevelType w:val="hybridMultilevel"/>
    <w:tmpl w:val="129EA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04749F"/>
    <w:multiLevelType w:val="hybridMultilevel"/>
    <w:tmpl w:val="763EA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01263E"/>
    <w:multiLevelType w:val="hybridMultilevel"/>
    <w:tmpl w:val="C2C0F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E1D7AC9"/>
    <w:multiLevelType w:val="hybridMultilevel"/>
    <w:tmpl w:val="F23A3F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56DFA"/>
    <w:multiLevelType w:val="hybridMultilevel"/>
    <w:tmpl w:val="359CF342"/>
    <w:lvl w:ilvl="0" w:tplc="041B0017">
      <w:start w:val="1"/>
      <w:numFmt w:val="lowerLetter"/>
      <w:lvlText w:val="%1)"/>
      <w:lvlJc w:val="left"/>
      <w:pPr>
        <w:ind w:left="1071" w:hanging="360"/>
      </w:p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8" w15:restartNumberingAfterBreak="0">
    <w:nsid w:val="59974C3C"/>
    <w:multiLevelType w:val="hybridMultilevel"/>
    <w:tmpl w:val="3496D066"/>
    <w:lvl w:ilvl="0" w:tplc="041B0017">
      <w:start w:val="1"/>
      <w:numFmt w:val="lowerLetter"/>
      <w:lvlText w:val="%1)"/>
      <w:lvlJc w:val="left"/>
      <w:pPr>
        <w:ind w:left="1847" w:hanging="360"/>
      </w:pPr>
      <w:rPr>
        <w:rFonts w:hint="default"/>
      </w:rPr>
    </w:lvl>
    <w:lvl w:ilvl="1" w:tplc="041B0003" w:tentative="1">
      <w:start w:val="1"/>
      <w:numFmt w:val="bullet"/>
      <w:lvlText w:val="o"/>
      <w:lvlJc w:val="left"/>
      <w:pPr>
        <w:ind w:left="2567" w:hanging="360"/>
      </w:pPr>
      <w:rPr>
        <w:rFonts w:ascii="Courier New" w:hAnsi="Courier New" w:cs="Courier New" w:hint="default"/>
      </w:rPr>
    </w:lvl>
    <w:lvl w:ilvl="2" w:tplc="041B0005" w:tentative="1">
      <w:start w:val="1"/>
      <w:numFmt w:val="bullet"/>
      <w:lvlText w:val=""/>
      <w:lvlJc w:val="left"/>
      <w:pPr>
        <w:ind w:left="3287" w:hanging="360"/>
      </w:pPr>
      <w:rPr>
        <w:rFonts w:ascii="Wingdings" w:hAnsi="Wingdings" w:hint="default"/>
      </w:rPr>
    </w:lvl>
    <w:lvl w:ilvl="3" w:tplc="041B0001" w:tentative="1">
      <w:start w:val="1"/>
      <w:numFmt w:val="bullet"/>
      <w:lvlText w:val=""/>
      <w:lvlJc w:val="left"/>
      <w:pPr>
        <w:ind w:left="4007" w:hanging="360"/>
      </w:pPr>
      <w:rPr>
        <w:rFonts w:ascii="Symbol" w:hAnsi="Symbol" w:hint="default"/>
      </w:rPr>
    </w:lvl>
    <w:lvl w:ilvl="4" w:tplc="041B0003" w:tentative="1">
      <w:start w:val="1"/>
      <w:numFmt w:val="bullet"/>
      <w:lvlText w:val="o"/>
      <w:lvlJc w:val="left"/>
      <w:pPr>
        <w:ind w:left="4727" w:hanging="360"/>
      </w:pPr>
      <w:rPr>
        <w:rFonts w:ascii="Courier New" w:hAnsi="Courier New" w:cs="Courier New" w:hint="default"/>
      </w:rPr>
    </w:lvl>
    <w:lvl w:ilvl="5" w:tplc="041B0005" w:tentative="1">
      <w:start w:val="1"/>
      <w:numFmt w:val="bullet"/>
      <w:lvlText w:val=""/>
      <w:lvlJc w:val="left"/>
      <w:pPr>
        <w:ind w:left="5447" w:hanging="360"/>
      </w:pPr>
      <w:rPr>
        <w:rFonts w:ascii="Wingdings" w:hAnsi="Wingdings" w:hint="default"/>
      </w:rPr>
    </w:lvl>
    <w:lvl w:ilvl="6" w:tplc="041B0001" w:tentative="1">
      <w:start w:val="1"/>
      <w:numFmt w:val="bullet"/>
      <w:lvlText w:val=""/>
      <w:lvlJc w:val="left"/>
      <w:pPr>
        <w:ind w:left="6167" w:hanging="360"/>
      </w:pPr>
      <w:rPr>
        <w:rFonts w:ascii="Symbol" w:hAnsi="Symbol" w:hint="default"/>
      </w:rPr>
    </w:lvl>
    <w:lvl w:ilvl="7" w:tplc="041B0003" w:tentative="1">
      <w:start w:val="1"/>
      <w:numFmt w:val="bullet"/>
      <w:lvlText w:val="o"/>
      <w:lvlJc w:val="left"/>
      <w:pPr>
        <w:ind w:left="6887" w:hanging="360"/>
      </w:pPr>
      <w:rPr>
        <w:rFonts w:ascii="Courier New" w:hAnsi="Courier New" w:cs="Courier New" w:hint="default"/>
      </w:rPr>
    </w:lvl>
    <w:lvl w:ilvl="8" w:tplc="041B0005" w:tentative="1">
      <w:start w:val="1"/>
      <w:numFmt w:val="bullet"/>
      <w:lvlText w:val=""/>
      <w:lvlJc w:val="left"/>
      <w:pPr>
        <w:ind w:left="7607" w:hanging="360"/>
      </w:pPr>
      <w:rPr>
        <w:rFonts w:ascii="Wingdings" w:hAnsi="Wingdings" w:hint="default"/>
      </w:rPr>
    </w:lvl>
  </w:abstractNum>
  <w:abstractNum w:abstractNumId="9" w15:restartNumberingAfterBreak="0">
    <w:nsid w:val="5FAB6842"/>
    <w:multiLevelType w:val="hybridMultilevel"/>
    <w:tmpl w:val="8D8A7A12"/>
    <w:lvl w:ilvl="0" w:tplc="76BEEDAA">
      <w:start w:val="1"/>
      <w:numFmt w:val="decimal"/>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A06D39"/>
    <w:multiLevelType w:val="hybridMultilevel"/>
    <w:tmpl w:val="9A843E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31451A2"/>
    <w:multiLevelType w:val="hybridMultilevel"/>
    <w:tmpl w:val="1FD0D264"/>
    <w:lvl w:ilvl="0" w:tplc="D57A6472">
      <w:start w:val="1"/>
      <w:numFmt w:val="decimal"/>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D64D7"/>
    <w:multiLevelType w:val="multilevel"/>
    <w:tmpl w:val="94FE65EA"/>
    <w:lvl w:ilvl="0">
      <w:start w:val="1"/>
      <w:numFmt w:val="decimal"/>
      <w:lvlText w:val="%1"/>
      <w:lvlJc w:val="left"/>
      <w:pPr>
        <w:tabs>
          <w:tab w:val="num" w:pos="510"/>
        </w:tabs>
        <w:ind w:left="510" w:hanging="510"/>
      </w:pPr>
      <w:rPr>
        <w:rFonts w:ascii="Arial" w:hAnsi="Arial" w:cs="Arial" w:hint="default"/>
        <w:b/>
        <w:i w:val="0"/>
        <w:sz w:val="20"/>
        <w:szCs w:val="20"/>
      </w:rPr>
    </w:lvl>
    <w:lvl w:ilvl="1">
      <w:start w:val="1"/>
      <w:numFmt w:val="decimal"/>
      <w:lvlText w:val="%1.%2"/>
      <w:lvlJc w:val="left"/>
      <w:pPr>
        <w:tabs>
          <w:tab w:val="num" w:pos="510"/>
        </w:tabs>
        <w:ind w:left="510" w:hanging="510"/>
      </w:pPr>
      <w:rPr>
        <w:rFonts w:ascii="Arial" w:hAnsi="Arial" w:cs="Arial" w:hint="default"/>
        <w:b w:val="0"/>
        <w:i w:val="0"/>
        <w:color w:val="000000"/>
        <w:sz w:val="20"/>
        <w:szCs w:val="20"/>
      </w:rPr>
    </w:lvl>
    <w:lvl w:ilvl="2">
      <w:start w:val="1"/>
      <w:numFmt w:val="decimal"/>
      <w:lvlText w:val="%1.%2.%3"/>
      <w:lvlJc w:val="left"/>
      <w:pPr>
        <w:tabs>
          <w:tab w:val="num" w:pos="1191"/>
        </w:tabs>
        <w:ind w:left="1191" w:hanging="681"/>
      </w:pPr>
      <w:rPr>
        <w:rFonts w:ascii="Arial" w:hAnsi="Arial" w:cs="Arial" w:hint="default"/>
        <w:b w:val="0"/>
        <w:i w:val="0"/>
        <w:color w:val="000000"/>
        <w:sz w:val="20"/>
        <w:szCs w:val="20"/>
      </w:rPr>
    </w:lvl>
    <w:lvl w:ilvl="3">
      <w:start w:val="1"/>
      <w:numFmt w:val="decimal"/>
      <w:lvlText w:val="%1.%2.%3.%4"/>
      <w:lvlJc w:val="left"/>
      <w:pPr>
        <w:tabs>
          <w:tab w:val="num" w:pos="1928"/>
        </w:tabs>
        <w:ind w:left="1928" w:hanging="737"/>
      </w:pPr>
      <w:rPr>
        <w:rFonts w:ascii="Arial" w:hAnsi="Arial" w:cs="Arial" w:hint="default"/>
        <w:b w:val="0"/>
        <w:i w:val="0"/>
        <w:sz w:val="20"/>
        <w:szCs w:val="20"/>
      </w:rPr>
    </w:lvl>
    <w:lvl w:ilvl="4">
      <w:start w:val="1"/>
      <w:numFmt w:val="decimal"/>
      <w:lvlText w:val="%1.%2.%3.%4.%5."/>
      <w:lvlJc w:val="left"/>
      <w:pPr>
        <w:tabs>
          <w:tab w:val="num" w:pos="2892"/>
        </w:tabs>
        <w:ind w:left="2892" w:hanging="9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E2A638F"/>
    <w:multiLevelType w:val="hybridMultilevel"/>
    <w:tmpl w:val="4B08DD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3"/>
  </w:num>
  <w:num w:numId="5">
    <w:abstractNumId w:val="2"/>
  </w:num>
  <w:num w:numId="6">
    <w:abstractNumId w:val="4"/>
  </w:num>
  <w:num w:numId="7">
    <w:abstractNumId w:val="6"/>
  </w:num>
  <w:num w:numId="8">
    <w:abstractNumId w:val="9"/>
  </w:num>
  <w:num w:numId="9">
    <w:abstractNumId w:val="7"/>
  </w:num>
  <w:num w:numId="10">
    <w:abstractNumId w:val="8"/>
  </w:num>
  <w:num w:numId="11">
    <w:abstractNumId w:val="5"/>
  </w:num>
  <w:num w:numId="1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A1"/>
    <w:rsid w:val="000006B5"/>
    <w:rsid w:val="00014063"/>
    <w:rsid w:val="000218C2"/>
    <w:rsid w:val="000267BF"/>
    <w:rsid w:val="0003032C"/>
    <w:rsid w:val="00032C06"/>
    <w:rsid w:val="00033685"/>
    <w:rsid w:val="000344EB"/>
    <w:rsid w:val="0003750B"/>
    <w:rsid w:val="000412A1"/>
    <w:rsid w:val="0004299C"/>
    <w:rsid w:val="000442F7"/>
    <w:rsid w:val="00057597"/>
    <w:rsid w:val="000669EB"/>
    <w:rsid w:val="00066ED0"/>
    <w:rsid w:val="00071EF6"/>
    <w:rsid w:val="00076429"/>
    <w:rsid w:val="0008021B"/>
    <w:rsid w:val="00082BCE"/>
    <w:rsid w:val="000A1064"/>
    <w:rsid w:val="000B4F1B"/>
    <w:rsid w:val="000C19D2"/>
    <w:rsid w:val="000C5B8C"/>
    <w:rsid w:val="000C6F01"/>
    <w:rsid w:val="000D7F43"/>
    <w:rsid w:val="000F1098"/>
    <w:rsid w:val="000F579E"/>
    <w:rsid w:val="00100076"/>
    <w:rsid w:val="001066EB"/>
    <w:rsid w:val="00120A31"/>
    <w:rsid w:val="00123B80"/>
    <w:rsid w:val="001279FB"/>
    <w:rsid w:val="00141B2C"/>
    <w:rsid w:val="0016340E"/>
    <w:rsid w:val="00175723"/>
    <w:rsid w:val="0017763E"/>
    <w:rsid w:val="0018417E"/>
    <w:rsid w:val="00186D40"/>
    <w:rsid w:val="001A3A08"/>
    <w:rsid w:val="001B1346"/>
    <w:rsid w:val="001B4B35"/>
    <w:rsid w:val="001B6AFF"/>
    <w:rsid w:val="001B7396"/>
    <w:rsid w:val="001D27FC"/>
    <w:rsid w:val="001D6B2A"/>
    <w:rsid w:val="001E227A"/>
    <w:rsid w:val="001E4DDB"/>
    <w:rsid w:val="001F0EDC"/>
    <w:rsid w:val="001F14F2"/>
    <w:rsid w:val="001F607F"/>
    <w:rsid w:val="002062D8"/>
    <w:rsid w:val="00210938"/>
    <w:rsid w:val="002114FF"/>
    <w:rsid w:val="00216EE2"/>
    <w:rsid w:val="002171D5"/>
    <w:rsid w:val="002224C5"/>
    <w:rsid w:val="00227067"/>
    <w:rsid w:val="0023394F"/>
    <w:rsid w:val="00241716"/>
    <w:rsid w:val="002424B8"/>
    <w:rsid w:val="002516B8"/>
    <w:rsid w:val="00256C45"/>
    <w:rsid w:val="002575C8"/>
    <w:rsid w:val="00266A57"/>
    <w:rsid w:val="002730A9"/>
    <w:rsid w:val="00274600"/>
    <w:rsid w:val="00287744"/>
    <w:rsid w:val="00296688"/>
    <w:rsid w:val="00297F57"/>
    <w:rsid w:val="002A06A2"/>
    <w:rsid w:val="002A3E0C"/>
    <w:rsid w:val="002A4EA6"/>
    <w:rsid w:val="002B50E2"/>
    <w:rsid w:val="002D2741"/>
    <w:rsid w:val="002E0974"/>
    <w:rsid w:val="002E19B7"/>
    <w:rsid w:val="003065EB"/>
    <w:rsid w:val="00311DCF"/>
    <w:rsid w:val="00333524"/>
    <w:rsid w:val="003418F6"/>
    <w:rsid w:val="0034220B"/>
    <w:rsid w:val="00344F70"/>
    <w:rsid w:val="00346081"/>
    <w:rsid w:val="00353CBB"/>
    <w:rsid w:val="003556B0"/>
    <w:rsid w:val="00357F49"/>
    <w:rsid w:val="00360192"/>
    <w:rsid w:val="00384894"/>
    <w:rsid w:val="00395187"/>
    <w:rsid w:val="003B6B24"/>
    <w:rsid w:val="003C646E"/>
    <w:rsid w:val="003D0B79"/>
    <w:rsid w:val="003D27AD"/>
    <w:rsid w:val="003D2B02"/>
    <w:rsid w:val="003F0F6E"/>
    <w:rsid w:val="003F278E"/>
    <w:rsid w:val="00401CFC"/>
    <w:rsid w:val="00403EA1"/>
    <w:rsid w:val="00417C59"/>
    <w:rsid w:val="00440BDD"/>
    <w:rsid w:val="00453554"/>
    <w:rsid w:val="00460894"/>
    <w:rsid w:val="00462390"/>
    <w:rsid w:val="004670FE"/>
    <w:rsid w:val="00471B9E"/>
    <w:rsid w:val="00477140"/>
    <w:rsid w:val="004805E2"/>
    <w:rsid w:val="00482095"/>
    <w:rsid w:val="0048568B"/>
    <w:rsid w:val="00490730"/>
    <w:rsid w:val="00495566"/>
    <w:rsid w:val="004A01B0"/>
    <w:rsid w:val="004A0720"/>
    <w:rsid w:val="004A3A4B"/>
    <w:rsid w:val="004B4D5A"/>
    <w:rsid w:val="004C56A2"/>
    <w:rsid w:val="004E14D8"/>
    <w:rsid w:val="004F31ED"/>
    <w:rsid w:val="004F56C0"/>
    <w:rsid w:val="004F5DBA"/>
    <w:rsid w:val="00503FF5"/>
    <w:rsid w:val="005132FB"/>
    <w:rsid w:val="00542F92"/>
    <w:rsid w:val="00551EAE"/>
    <w:rsid w:val="00554A9B"/>
    <w:rsid w:val="005640BD"/>
    <w:rsid w:val="005661D1"/>
    <w:rsid w:val="00566B7A"/>
    <w:rsid w:val="0057093E"/>
    <w:rsid w:val="00571283"/>
    <w:rsid w:val="005808E7"/>
    <w:rsid w:val="005917C4"/>
    <w:rsid w:val="0059485A"/>
    <w:rsid w:val="005A2E27"/>
    <w:rsid w:val="005B1E54"/>
    <w:rsid w:val="005E5900"/>
    <w:rsid w:val="005F0551"/>
    <w:rsid w:val="005F3CAC"/>
    <w:rsid w:val="00600517"/>
    <w:rsid w:val="00602F0B"/>
    <w:rsid w:val="00607068"/>
    <w:rsid w:val="00607633"/>
    <w:rsid w:val="00615BC6"/>
    <w:rsid w:val="00616170"/>
    <w:rsid w:val="00617D09"/>
    <w:rsid w:val="00627DBB"/>
    <w:rsid w:val="006356A0"/>
    <w:rsid w:val="00642C00"/>
    <w:rsid w:val="006513DE"/>
    <w:rsid w:val="006577EA"/>
    <w:rsid w:val="00660FE4"/>
    <w:rsid w:val="006675EB"/>
    <w:rsid w:val="006706CC"/>
    <w:rsid w:val="00674407"/>
    <w:rsid w:val="00677720"/>
    <w:rsid w:val="00677F91"/>
    <w:rsid w:val="00682E41"/>
    <w:rsid w:val="0068736B"/>
    <w:rsid w:val="00691DAC"/>
    <w:rsid w:val="00693F90"/>
    <w:rsid w:val="006B3673"/>
    <w:rsid w:val="006B7544"/>
    <w:rsid w:val="006D0596"/>
    <w:rsid w:val="006D2894"/>
    <w:rsid w:val="006D6FDD"/>
    <w:rsid w:val="006E57C1"/>
    <w:rsid w:val="006E652A"/>
    <w:rsid w:val="006F16A7"/>
    <w:rsid w:val="0070154A"/>
    <w:rsid w:val="00705689"/>
    <w:rsid w:val="0071214D"/>
    <w:rsid w:val="00714CBE"/>
    <w:rsid w:val="00715D19"/>
    <w:rsid w:val="00716D3B"/>
    <w:rsid w:val="00720934"/>
    <w:rsid w:val="007278FD"/>
    <w:rsid w:val="00733A01"/>
    <w:rsid w:val="00735C2C"/>
    <w:rsid w:val="007552AA"/>
    <w:rsid w:val="00771FB7"/>
    <w:rsid w:val="007721AB"/>
    <w:rsid w:val="0078760D"/>
    <w:rsid w:val="00794C96"/>
    <w:rsid w:val="007A2EEB"/>
    <w:rsid w:val="007E161E"/>
    <w:rsid w:val="007F0571"/>
    <w:rsid w:val="007F05DB"/>
    <w:rsid w:val="007F1991"/>
    <w:rsid w:val="007F5F15"/>
    <w:rsid w:val="007F647F"/>
    <w:rsid w:val="00801E18"/>
    <w:rsid w:val="00806D14"/>
    <w:rsid w:val="0081473E"/>
    <w:rsid w:val="0081579F"/>
    <w:rsid w:val="00817487"/>
    <w:rsid w:val="008324B4"/>
    <w:rsid w:val="00843611"/>
    <w:rsid w:val="00845CA2"/>
    <w:rsid w:val="00850375"/>
    <w:rsid w:val="00853649"/>
    <w:rsid w:val="00857B5E"/>
    <w:rsid w:val="00880F4C"/>
    <w:rsid w:val="00886DA1"/>
    <w:rsid w:val="00894711"/>
    <w:rsid w:val="008B1788"/>
    <w:rsid w:val="008C2106"/>
    <w:rsid w:val="008C2BD3"/>
    <w:rsid w:val="008E0452"/>
    <w:rsid w:val="008E3822"/>
    <w:rsid w:val="008E5F5C"/>
    <w:rsid w:val="00906005"/>
    <w:rsid w:val="00907611"/>
    <w:rsid w:val="00926493"/>
    <w:rsid w:val="009324D3"/>
    <w:rsid w:val="009548CE"/>
    <w:rsid w:val="00955996"/>
    <w:rsid w:val="00971BB9"/>
    <w:rsid w:val="00977EE3"/>
    <w:rsid w:val="009801AE"/>
    <w:rsid w:val="009810BF"/>
    <w:rsid w:val="0098432E"/>
    <w:rsid w:val="00985E30"/>
    <w:rsid w:val="009917D0"/>
    <w:rsid w:val="009A1ADC"/>
    <w:rsid w:val="009A39CA"/>
    <w:rsid w:val="009A720B"/>
    <w:rsid w:val="009B042A"/>
    <w:rsid w:val="009B21CB"/>
    <w:rsid w:val="009B48C4"/>
    <w:rsid w:val="009E432D"/>
    <w:rsid w:val="009E699D"/>
    <w:rsid w:val="009F01F2"/>
    <w:rsid w:val="009F7479"/>
    <w:rsid w:val="00A07581"/>
    <w:rsid w:val="00A104F7"/>
    <w:rsid w:val="00A1258D"/>
    <w:rsid w:val="00A13FD1"/>
    <w:rsid w:val="00A20611"/>
    <w:rsid w:val="00A7393B"/>
    <w:rsid w:val="00A755AE"/>
    <w:rsid w:val="00A75FDC"/>
    <w:rsid w:val="00A77F41"/>
    <w:rsid w:val="00A87300"/>
    <w:rsid w:val="00AA0BF8"/>
    <w:rsid w:val="00AB584E"/>
    <w:rsid w:val="00AC2401"/>
    <w:rsid w:val="00AD3E4E"/>
    <w:rsid w:val="00AD5041"/>
    <w:rsid w:val="00AD5224"/>
    <w:rsid w:val="00AF71BD"/>
    <w:rsid w:val="00AF7C27"/>
    <w:rsid w:val="00B01C45"/>
    <w:rsid w:val="00B02256"/>
    <w:rsid w:val="00B13124"/>
    <w:rsid w:val="00B15ADF"/>
    <w:rsid w:val="00B26904"/>
    <w:rsid w:val="00B349BB"/>
    <w:rsid w:val="00B3681E"/>
    <w:rsid w:val="00B41452"/>
    <w:rsid w:val="00B46C38"/>
    <w:rsid w:val="00B50978"/>
    <w:rsid w:val="00B645A2"/>
    <w:rsid w:val="00B7384A"/>
    <w:rsid w:val="00B818D5"/>
    <w:rsid w:val="00B844CA"/>
    <w:rsid w:val="00B85EA6"/>
    <w:rsid w:val="00BC4515"/>
    <w:rsid w:val="00BE1609"/>
    <w:rsid w:val="00BE2EB3"/>
    <w:rsid w:val="00BE43CB"/>
    <w:rsid w:val="00BF44E0"/>
    <w:rsid w:val="00BF7206"/>
    <w:rsid w:val="00C24729"/>
    <w:rsid w:val="00C25281"/>
    <w:rsid w:val="00C44B06"/>
    <w:rsid w:val="00C50134"/>
    <w:rsid w:val="00C71D11"/>
    <w:rsid w:val="00C732BB"/>
    <w:rsid w:val="00C733E3"/>
    <w:rsid w:val="00C74EE8"/>
    <w:rsid w:val="00C759A6"/>
    <w:rsid w:val="00C77732"/>
    <w:rsid w:val="00C8029E"/>
    <w:rsid w:val="00C938F1"/>
    <w:rsid w:val="00C96B43"/>
    <w:rsid w:val="00CA1D04"/>
    <w:rsid w:val="00CA67D6"/>
    <w:rsid w:val="00CB0BD4"/>
    <w:rsid w:val="00CB3B5D"/>
    <w:rsid w:val="00CC3F4A"/>
    <w:rsid w:val="00CD35AA"/>
    <w:rsid w:val="00CD504B"/>
    <w:rsid w:val="00CD7DC0"/>
    <w:rsid w:val="00CE1085"/>
    <w:rsid w:val="00CE1942"/>
    <w:rsid w:val="00CE33F2"/>
    <w:rsid w:val="00CE3597"/>
    <w:rsid w:val="00CE64FD"/>
    <w:rsid w:val="00CE71A7"/>
    <w:rsid w:val="00D06BB0"/>
    <w:rsid w:val="00D07CB1"/>
    <w:rsid w:val="00D21DE4"/>
    <w:rsid w:val="00D22B97"/>
    <w:rsid w:val="00D22CCD"/>
    <w:rsid w:val="00D344F3"/>
    <w:rsid w:val="00D41E8B"/>
    <w:rsid w:val="00D501E5"/>
    <w:rsid w:val="00D845DE"/>
    <w:rsid w:val="00D92DD4"/>
    <w:rsid w:val="00D95042"/>
    <w:rsid w:val="00DA2A3B"/>
    <w:rsid w:val="00DA40BB"/>
    <w:rsid w:val="00DA7954"/>
    <w:rsid w:val="00DB2F8C"/>
    <w:rsid w:val="00DC17A6"/>
    <w:rsid w:val="00DC2240"/>
    <w:rsid w:val="00DC5545"/>
    <w:rsid w:val="00DC5D91"/>
    <w:rsid w:val="00DD2670"/>
    <w:rsid w:val="00DD26D1"/>
    <w:rsid w:val="00DF481D"/>
    <w:rsid w:val="00E128C4"/>
    <w:rsid w:val="00E139E1"/>
    <w:rsid w:val="00E22EA5"/>
    <w:rsid w:val="00E24417"/>
    <w:rsid w:val="00E27798"/>
    <w:rsid w:val="00E33AF4"/>
    <w:rsid w:val="00E5096F"/>
    <w:rsid w:val="00E532C3"/>
    <w:rsid w:val="00E562F3"/>
    <w:rsid w:val="00E57850"/>
    <w:rsid w:val="00E7498B"/>
    <w:rsid w:val="00E7625A"/>
    <w:rsid w:val="00E76987"/>
    <w:rsid w:val="00E80366"/>
    <w:rsid w:val="00E83FA0"/>
    <w:rsid w:val="00E95EDB"/>
    <w:rsid w:val="00E963B8"/>
    <w:rsid w:val="00EB37BE"/>
    <w:rsid w:val="00EB70AD"/>
    <w:rsid w:val="00EC7DB5"/>
    <w:rsid w:val="00ED7200"/>
    <w:rsid w:val="00EE2FDA"/>
    <w:rsid w:val="00EE653C"/>
    <w:rsid w:val="00EE6C92"/>
    <w:rsid w:val="00EF3F85"/>
    <w:rsid w:val="00EF7B63"/>
    <w:rsid w:val="00F21E7A"/>
    <w:rsid w:val="00F23B23"/>
    <w:rsid w:val="00F274E1"/>
    <w:rsid w:val="00F31C83"/>
    <w:rsid w:val="00F41F2D"/>
    <w:rsid w:val="00F41F5B"/>
    <w:rsid w:val="00F51AB2"/>
    <w:rsid w:val="00F624E4"/>
    <w:rsid w:val="00F676AE"/>
    <w:rsid w:val="00F77D4B"/>
    <w:rsid w:val="00F8571D"/>
    <w:rsid w:val="00F869BE"/>
    <w:rsid w:val="00F9293F"/>
    <w:rsid w:val="00FC04A9"/>
    <w:rsid w:val="00FD0141"/>
    <w:rsid w:val="00FF358B"/>
    <w:rsid w:val="00FF76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DED6"/>
  <w15:docId w15:val="{055619D7-B140-4A68-B054-B99BB423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12A1"/>
    <w:pPr>
      <w:spacing w:after="200" w:line="276" w:lineRule="auto"/>
    </w:pPr>
    <w:rPr>
      <w:sz w:val="22"/>
      <w:szCs w:val="22"/>
      <w:lang w:eastAsia="en-US"/>
    </w:rPr>
  </w:style>
  <w:style w:type="paragraph" w:styleId="Nadpis1">
    <w:name w:val="heading 1"/>
    <w:basedOn w:val="Normlny"/>
    <w:link w:val="Nadpis1Char"/>
    <w:uiPriority w:val="9"/>
    <w:qFormat/>
    <w:rsid w:val="00D845DE"/>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412A1"/>
    <w:pPr>
      <w:ind w:left="720"/>
      <w:contextualSpacing/>
    </w:pPr>
  </w:style>
  <w:style w:type="character" w:customStyle="1" w:styleId="ra">
    <w:name w:val="ra"/>
    <w:rsid w:val="000412A1"/>
  </w:style>
  <w:style w:type="paragraph" w:customStyle="1" w:styleId="odsad">
    <w:name w:val="odsad"/>
    <w:basedOn w:val="Normlny"/>
    <w:rsid w:val="000412A1"/>
    <w:pPr>
      <w:spacing w:before="100" w:beforeAutospacing="1" w:after="96" w:line="240" w:lineRule="auto"/>
    </w:pPr>
    <w:rPr>
      <w:rFonts w:ascii="Times New Roman" w:eastAsia="Times New Roman" w:hAnsi="Times New Roman"/>
      <w:sz w:val="29"/>
      <w:szCs w:val="29"/>
      <w:lang w:eastAsia="sk-SK"/>
    </w:rPr>
  </w:style>
  <w:style w:type="paragraph" w:customStyle="1" w:styleId="nadpis10">
    <w:name w:val="nadpis1"/>
    <w:basedOn w:val="Normlny"/>
    <w:rsid w:val="000412A1"/>
    <w:pPr>
      <w:spacing w:before="100" w:beforeAutospacing="1" w:after="96" w:line="240" w:lineRule="auto"/>
    </w:pPr>
    <w:rPr>
      <w:rFonts w:ascii="Times New Roman" w:eastAsia="Times New Roman" w:hAnsi="Times New Roman"/>
      <w:sz w:val="29"/>
      <w:szCs w:val="29"/>
      <w:lang w:eastAsia="sk-SK"/>
    </w:rPr>
  </w:style>
  <w:style w:type="paragraph" w:customStyle="1" w:styleId="Zkladntext31">
    <w:name w:val="Základný text 31"/>
    <w:basedOn w:val="Normlny"/>
    <w:rsid w:val="000412A1"/>
    <w:pPr>
      <w:suppressAutoHyphens/>
      <w:spacing w:after="0" w:line="240" w:lineRule="auto"/>
      <w:jc w:val="both"/>
    </w:pPr>
    <w:rPr>
      <w:rFonts w:ascii="Times New Roman" w:eastAsia="Times New Roman" w:hAnsi="Times New Roman"/>
      <w:szCs w:val="20"/>
      <w:lang w:eastAsia="ar-SA"/>
    </w:rPr>
  </w:style>
  <w:style w:type="paragraph" w:styleId="Zkladntext">
    <w:name w:val="Body Text"/>
    <w:basedOn w:val="Normlny"/>
    <w:link w:val="ZkladntextChar"/>
    <w:semiHidden/>
    <w:rsid w:val="000412A1"/>
    <w:pPr>
      <w:suppressAutoHyphens/>
      <w:spacing w:after="0" w:line="240" w:lineRule="auto"/>
    </w:pPr>
    <w:rPr>
      <w:rFonts w:ascii="Times New Roman" w:eastAsia="Times New Roman" w:hAnsi="Times New Roman"/>
      <w:sz w:val="24"/>
      <w:szCs w:val="20"/>
      <w:lang w:eastAsia="ar-SA"/>
    </w:rPr>
  </w:style>
  <w:style w:type="character" w:customStyle="1" w:styleId="ZkladntextChar">
    <w:name w:val="Základný text Char"/>
    <w:link w:val="Zkladntext"/>
    <w:semiHidden/>
    <w:rsid w:val="000412A1"/>
    <w:rPr>
      <w:rFonts w:ascii="Times New Roman" w:eastAsia="Times New Roman" w:hAnsi="Times New Roman" w:cs="Times New Roman"/>
      <w:sz w:val="24"/>
      <w:szCs w:val="20"/>
      <w:lang w:eastAsia="ar-SA"/>
    </w:rPr>
  </w:style>
  <w:style w:type="paragraph" w:customStyle="1" w:styleId="Zkladntext23">
    <w:name w:val="Základný text 23"/>
    <w:basedOn w:val="Normlny"/>
    <w:rsid w:val="000412A1"/>
    <w:pPr>
      <w:suppressAutoHyphens/>
      <w:spacing w:after="0" w:line="240" w:lineRule="auto"/>
      <w:jc w:val="both"/>
    </w:pPr>
    <w:rPr>
      <w:rFonts w:ascii="Tahoma" w:eastAsia="Times New Roman" w:hAnsi="Tahoma"/>
      <w:b/>
      <w:i/>
      <w:sz w:val="24"/>
      <w:szCs w:val="20"/>
      <w:lang w:eastAsia="ar-SA"/>
    </w:rPr>
  </w:style>
  <w:style w:type="paragraph" w:styleId="Bezriadkovania">
    <w:name w:val="No Spacing"/>
    <w:uiPriority w:val="1"/>
    <w:qFormat/>
    <w:rsid w:val="00806D14"/>
    <w:rPr>
      <w:sz w:val="22"/>
      <w:szCs w:val="22"/>
      <w:lang w:eastAsia="en-US"/>
    </w:rPr>
  </w:style>
  <w:style w:type="paragraph" w:styleId="Textbubliny">
    <w:name w:val="Balloon Text"/>
    <w:basedOn w:val="Normlny"/>
    <w:link w:val="TextbublinyChar"/>
    <w:semiHidden/>
    <w:unhideWhenUsed/>
    <w:rsid w:val="00D9504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D95042"/>
    <w:rPr>
      <w:rFonts w:ascii="Tahoma" w:hAnsi="Tahoma" w:cs="Tahoma"/>
      <w:sz w:val="16"/>
      <w:szCs w:val="16"/>
      <w:lang w:eastAsia="en-US"/>
    </w:rPr>
  </w:style>
  <w:style w:type="character" w:customStyle="1" w:styleId="apple-style-span">
    <w:name w:val="apple-style-span"/>
    <w:rsid w:val="003065EB"/>
  </w:style>
  <w:style w:type="paragraph" w:customStyle="1" w:styleId="NormlnIMP">
    <w:name w:val="Normální_IMP"/>
    <w:basedOn w:val="Normlny"/>
    <w:rsid w:val="008E3822"/>
    <w:pPr>
      <w:widowControl w:val="0"/>
      <w:suppressAutoHyphens/>
      <w:spacing w:after="0" w:line="228" w:lineRule="auto"/>
    </w:pPr>
    <w:rPr>
      <w:rFonts w:ascii="Times New Roman" w:eastAsia="Lucida Sans Unicode" w:hAnsi="Times New Roman"/>
      <w:sz w:val="24"/>
      <w:szCs w:val="24"/>
    </w:rPr>
  </w:style>
  <w:style w:type="character" w:customStyle="1" w:styleId="Nadpis1Char">
    <w:name w:val="Nadpis 1 Char"/>
    <w:link w:val="Nadpis1"/>
    <w:uiPriority w:val="9"/>
    <w:rsid w:val="00D845DE"/>
    <w:rPr>
      <w:rFonts w:ascii="Times New Roman" w:eastAsia="Times New Roman" w:hAnsi="Times New Roman"/>
      <w:b/>
      <w:bCs/>
      <w:kern w:val="36"/>
      <w:sz w:val="48"/>
      <w:szCs w:val="48"/>
    </w:rPr>
  </w:style>
  <w:style w:type="character" w:styleId="Odkaznakomentr">
    <w:name w:val="annotation reference"/>
    <w:uiPriority w:val="99"/>
    <w:semiHidden/>
    <w:unhideWhenUsed/>
    <w:rsid w:val="00D845DE"/>
    <w:rPr>
      <w:sz w:val="16"/>
      <w:szCs w:val="16"/>
    </w:rPr>
  </w:style>
  <w:style w:type="paragraph" w:styleId="Textkomentra">
    <w:name w:val="annotation text"/>
    <w:basedOn w:val="Normlny"/>
    <w:link w:val="TextkomentraChar"/>
    <w:uiPriority w:val="99"/>
    <w:semiHidden/>
    <w:unhideWhenUsed/>
    <w:rsid w:val="00D845DE"/>
    <w:rPr>
      <w:sz w:val="20"/>
      <w:szCs w:val="20"/>
    </w:rPr>
  </w:style>
  <w:style w:type="character" w:customStyle="1" w:styleId="TextkomentraChar">
    <w:name w:val="Text komentára Char"/>
    <w:link w:val="Textkomentra"/>
    <w:uiPriority w:val="99"/>
    <w:semiHidden/>
    <w:rsid w:val="00D845DE"/>
    <w:rPr>
      <w:lang w:eastAsia="en-US"/>
    </w:rPr>
  </w:style>
  <w:style w:type="paragraph" w:styleId="Hlavika">
    <w:name w:val="header"/>
    <w:basedOn w:val="Normlny"/>
    <w:link w:val="HlavikaChar"/>
    <w:uiPriority w:val="99"/>
    <w:semiHidden/>
    <w:unhideWhenUsed/>
    <w:rsid w:val="003556B0"/>
    <w:pPr>
      <w:tabs>
        <w:tab w:val="center" w:pos="4536"/>
        <w:tab w:val="right" w:pos="9072"/>
      </w:tabs>
    </w:pPr>
  </w:style>
  <w:style w:type="character" w:customStyle="1" w:styleId="HlavikaChar">
    <w:name w:val="Hlavička Char"/>
    <w:link w:val="Hlavika"/>
    <w:uiPriority w:val="99"/>
    <w:semiHidden/>
    <w:rsid w:val="003556B0"/>
    <w:rPr>
      <w:sz w:val="22"/>
      <w:szCs w:val="22"/>
      <w:lang w:eastAsia="en-US"/>
    </w:rPr>
  </w:style>
  <w:style w:type="paragraph" w:styleId="Pta">
    <w:name w:val="footer"/>
    <w:basedOn w:val="Normlny"/>
    <w:link w:val="PtaChar"/>
    <w:uiPriority w:val="99"/>
    <w:unhideWhenUsed/>
    <w:rsid w:val="003556B0"/>
    <w:pPr>
      <w:tabs>
        <w:tab w:val="center" w:pos="4536"/>
        <w:tab w:val="right" w:pos="9072"/>
      </w:tabs>
    </w:pPr>
  </w:style>
  <w:style w:type="character" w:customStyle="1" w:styleId="PtaChar">
    <w:name w:val="Päta Char"/>
    <w:link w:val="Pta"/>
    <w:uiPriority w:val="99"/>
    <w:rsid w:val="003556B0"/>
    <w:rPr>
      <w:sz w:val="22"/>
      <w:szCs w:val="22"/>
      <w:lang w:eastAsia="en-US"/>
    </w:rPr>
  </w:style>
  <w:style w:type="character" w:styleId="Hypertextovprepojenie">
    <w:name w:val="Hyperlink"/>
    <w:uiPriority w:val="99"/>
    <w:unhideWhenUsed/>
    <w:rsid w:val="00266A57"/>
    <w:rPr>
      <w:color w:val="0000FF"/>
      <w:u w:val="single"/>
    </w:rPr>
  </w:style>
  <w:style w:type="paragraph" w:styleId="Predmetkomentra">
    <w:name w:val="annotation subject"/>
    <w:basedOn w:val="Textkomentra"/>
    <w:next w:val="Textkomentra"/>
    <w:link w:val="PredmetkomentraChar"/>
    <w:uiPriority w:val="99"/>
    <w:semiHidden/>
    <w:unhideWhenUsed/>
    <w:rsid w:val="00F41F2D"/>
    <w:rPr>
      <w:b/>
      <w:bCs/>
    </w:rPr>
  </w:style>
  <w:style w:type="character" w:customStyle="1" w:styleId="PredmetkomentraChar">
    <w:name w:val="Predmet komentára Char"/>
    <w:link w:val="Predmetkomentra"/>
    <w:uiPriority w:val="99"/>
    <w:semiHidden/>
    <w:rsid w:val="00F41F2D"/>
    <w:rPr>
      <w:b/>
      <w:bCs/>
      <w:lang w:eastAsia="en-US"/>
    </w:rPr>
  </w:style>
  <w:style w:type="character" w:styleId="Nevyrieenzmienka">
    <w:name w:val="Unresolved Mention"/>
    <w:basedOn w:val="Predvolenpsmoodseku"/>
    <w:uiPriority w:val="99"/>
    <w:semiHidden/>
    <w:unhideWhenUsed/>
    <w:rsid w:val="00460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0705">
      <w:bodyDiv w:val="1"/>
      <w:marLeft w:val="0"/>
      <w:marRight w:val="0"/>
      <w:marTop w:val="0"/>
      <w:marBottom w:val="0"/>
      <w:divBdr>
        <w:top w:val="none" w:sz="0" w:space="0" w:color="auto"/>
        <w:left w:val="none" w:sz="0" w:space="0" w:color="auto"/>
        <w:bottom w:val="none" w:sz="0" w:space="0" w:color="auto"/>
        <w:right w:val="none" w:sz="0" w:space="0" w:color="auto"/>
      </w:divBdr>
    </w:div>
    <w:div w:id="461850178">
      <w:bodyDiv w:val="1"/>
      <w:marLeft w:val="0"/>
      <w:marRight w:val="0"/>
      <w:marTop w:val="0"/>
      <w:marBottom w:val="0"/>
      <w:divBdr>
        <w:top w:val="none" w:sz="0" w:space="0" w:color="auto"/>
        <w:left w:val="none" w:sz="0" w:space="0" w:color="auto"/>
        <w:bottom w:val="none" w:sz="0" w:space="0" w:color="auto"/>
        <w:right w:val="none" w:sz="0" w:space="0" w:color="auto"/>
      </w:divBdr>
    </w:div>
    <w:div w:id="843014145">
      <w:bodyDiv w:val="1"/>
      <w:marLeft w:val="0"/>
      <w:marRight w:val="0"/>
      <w:marTop w:val="0"/>
      <w:marBottom w:val="0"/>
      <w:divBdr>
        <w:top w:val="none" w:sz="0" w:space="0" w:color="auto"/>
        <w:left w:val="none" w:sz="0" w:space="0" w:color="auto"/>
        <w:bottom w:val="none" w:sz="0" w:space="0" w:color="auto"/>
        <w:right w:val="none" w:sz="0" w:space="0" w:color="auto"/>
      </w:divBdr>
    </w:div>
    <w:div w:id="1156872321">
      <w:bodyDiv w:val="1"/>
      <w:marLeft w:val="0"/>
      <w:marRight w:val="0"/>
      <w:marTop w:val="0"/>
      <w:marBottom w:val="0"/>
      <w:divBdr>
        <w:top w:val="none" w:sz="0" w:space="0" w:color="auto"/>
        <w:left w:val="none" w:sz="0" w:space="0" w:color="auto"/>
        <w:bottom w:val="none" w:sz="0" w:space="0" w:color="auto"/>
        <w:right w:val="none" w:sz="0" w:space="0" w:color="auto"/>
      </w:divBdr>
    </w:div>
    <w:div w:id="1254513769">
      <w:bodyDiv w:val="1"/>
      <w:marLeft w:val="0"/>
      <w:marRight w:val="0"/>
      <w:marTop w:val="0"/>
      <w:marBottom w:val="0"/>
      <w:divBdr>
        <w:top w:val="none" w:sz="0" w:space="0" w:color="auto"/>
        <w:left w:val="none" w:sz="0" w:space="0" w:color="auto"/>
        <w:bottom w:val="none" w:sz="0" w:space="0" w:color="auto"/>
        <w:right w:val="none" w:sz="0" w:space="0" w:color="auto"/>
      </w:divBdr>
    </w:div>
    <w:div w:id="1310595414">
      <w:bodyDiv w:val="1"/>
      <w:marLeft w:val="0"/>
      <w:marRight w:val="0"/>
      <w:marTop w:val="0"/>
      <w:marBottom w:val="0"/>
      <w:divBdr>
        <w:top w:val="none" w:sz="0" w:space="0" w:color="auto"/>
        <w:left w:val="none" w:sz="0" w:space="0" w:color="auto"/>
        <w:bottom w:val="none" w:sz="0" w:space="0" w:color="auto"/>
        <w:right w:val="none" w:sz="0" w:space="0" w:color="auto"/>
      </w:divBdr>
    </w:div>
    <w:div w:id="1465655898">
      <w:bodyDiv w:val="1"/>
      <w:marLeft w:val="0"/>
      <w:marRight w:val="0"/>
      <w:marTop w:val="0"/>
      <w:marBottom w:val="0"/>
      <w:divBdr>
        <w:top w:val="none" w:sz="0" w:space="0" w:color="auto"/>
        <w:left w:val="none" w:sz="0" w:space="0" w:color="auto"/>
        <w:bottom w:val="none" w:sz="0" w:space="0" w:color="auto"/>
        <w:right w:val="none" w:sz="0" w:space="0" w:color="auto"/>
      </w:divBdr>
    </w:div>
    <w:div w:id="1754353488">
      <w:bodyDiv w:val="1"/>
      <w:marLeft w:val="0"/>
      <w:marRight w:val="0"/>
      <w:marTop w:val="0"/>
      <w:marBottom w:val="0"/>
      <w:divBdr>
        <w:top w:val="none" w:sz="0" w:space="0" w:color="auto"/>
        <w:left w:val="none" w:sz="0" w:space="0" w:color="auto"/>
        <w:bottom w:val="none" w:sz="0" w:space="0" w:color="auto"/>
        <w:right w:val="none" w:sz="0" w:space="0" w:color="auto"/>
      </w:divBdr>
    </w:div>
    <w:div w:id="1759054995">
      <w:bodyDiv w:val="1"/>
      <w:marLeft w:val="0"/>
      <w:marRight w:val="0"/>
      <w:marTop w:val="0"/>
      <w:marBottom w:val="0"/>
      <w:divBdr>
        <w:top w:val="none" w:sz="0" w:space="0" w:color="auto"/>
        <w:left w:val="none" w:sz="0" w:space="0" w:color="auto"/>
        <w:bottom w:val="none" w:sz="0" w:space="0" w:color="auto"/>
        <w:right w:val="none" w:sz="0" w:space="0" w:color="auto"/>
      </w:divBdr>
    </w:div>
    <w:div w:id="1931770523">
      <w:bodyDiv w:val="1"/>
      <w:marLeft w:val="0"/>
      <w:marRight w:val="0"/>
      <w:marTop w:val="0"/>
      <w:marBottom w:val="0"/>
      <w:divBdr>
        <w:top w:val="none" w:sz="0" w:space="0" w:color="auto"/>
        <w:left w:val="none" w:sz="0" w:space="0" w:color="auto"/>
        <w:bottom w:val="none" w:sz="0" w:space="0" w:color="auto"/>
        <w:right w:val="none" w:sz="0" w:space="0" w:color="auto"/>
      </w:divBdr>
    </w:div>
    <w:div w:id="2142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B8E16-A848-49A8-B28E-3C2FF8D9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9526</Characters>
  <Application>Microsoft Office Word</Application>
  <DocSecurity>0</DocSecurity>
  <Lines>79</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11175</CharactersWithSpaces>
  <SharedDoc>false</SharedDoc>
  <HLinks>
    <vt:vector size="12" baseType="variant">
      <vt:variant>
        <vt:i4>3407876</vt:i4>
      </vt:variant>
      <vt:variant>
        <vt:i4>3</vt:i4>
      </vt:variant>
      <vt:variant>
        <vt:i4>0</vt:i4>
      </vt:variant>
      <vt:variant>
        <vt:i4>5</vt:i4>
      </vt:variant>
      <vt:variant>
        <vt:lpwstr>http://www.orsr.sk/hladaj_osoba.asp?PR=Kmotr%EDk&amp;MENO=Ivan&amp;SID=0&amp;T=f0&amp;R=0</vt:lpwstr>
      </vt:variant>
      <vt:variant>
        <vt:lpwstr/>
      </vt:variant>
      <vt:variant>
        <vt:i4>3407876</vt:i4>
      </vt:variant>
      <vt:variant>
        <vt:i4>0</vt:i4>
      </vt:variant>
      <vt:variant>
        <vt:i4>0</vt:i4>
      </vt:variant>
      <vt:variant>
        <vt:i4>5</vt:i4>
      </vt:variant>
      <vt:variant>
        <vt:lpwstr>http://www.orsr.sk/hladaj_osoba.asp?PR=Kmotr%EDk&amp;MENO=Ivan&amp;SID=0&amp;T=f0&amp;R=0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koncipient</dc:creator>
  <cp:lastModifiedBy>Kozáková Andrea</cp:lastModifiedBy>
  <cp:revision>2</cp:revision>
  <cp:lastPrinted>2020-02-23T22:00:00Z</cp:lastPrinted>
  <dcterms:created xsi:type="dcterms:W3CDTF">2021-10-10T18:52:00Z</dcterms:created>
  <dcterms:modified xsi:type="dcterms:W3CDTF">2021-10-10T18:52:00Z</dcterms:modified>
</cp:coreProperties>
</file>