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0255606" w14:textId="108D7D6D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6F6CA3">
        <w:rPr>
          <w:rFonts w:asciiTheme="majorHAnsi" w:hAnsiTheme="majorHAnsi" w:cstheme="minorHAnsi"/>
          <w:b/>
          <w:bCs/>
          <w:color w:val="auto"/>
          <w:szCs w:val="24"/>
        </w:rPr>
        <w:t>06</w:t>
      </w:r>
      <w:r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6F6CA3">
        <w:rPr>
          <w:rFonts w:asciiTheme="majorHAnsi" w:hAnsiTheme="majorHAnsi" w:cstheme="minorHAnsi"/>
          <w:b/>
          <w:bCs/>
          <w:color w:val="auto"/>
          <w:szCs w:val="24"/>
        </w:rPr>
        <w:t>3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.2023 DK Ružinov, sekretariát (m. č. 290)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7777777" w:rsidR="00F341F7" w:rsidRPr="00FC7AAC" w:rsidRDefault="00F341F7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67EF3793" w14:textId="1F11663D" w:rsidR="00F341F7" w:rsidRDefault="00F341F7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Richard Bednár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 predstavenstva</w:t>
      </w:r>
    </w:p>
    <w:p w14:paraId="798BE901" w14:textId="3BD84B7A" w:rsidR="006F6CA3" w:rsidRPr="00FC7AAC" w:rsidRDefault="006F6CA3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Martin Patoprstý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zástupca akcionára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77777777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</w:p>
    <w:p w14:paraId="4221673B" w14:textId="3CF1DE4D" w:rsidR="00F341F7" w:rsidRDefault="00A776A6" w:rsidP="002A161D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p. </w:t>
      </w:r>
      <w:r w:rsidR="002A161D">
        <w:rPr>
          <w:rFonts w:asciiTheme="majorHAnsi" w:hAnsiTheme="majorHAnsi" w:cstheme="majorHAnsi"/>
          <w:bCs/>
        </w:rPr>
        <w:t>Mihálik</w:t>
      </w:r>
      <w:r w:rsidR="002A161D">
        <w:rPr>
          <w:rFonts w:asciiTheme="majorHAnsi" w:hAnsiTheme="majorHAnsi" w:cstheme="majorHAnsi"/>
          <w:bCs/>
        </w:rPr>
        <w:tab/>
      </w:r>
      <w:r w:rsidR="002A161D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  <w:t xml:space="preserve">- </w:t>
      </w:r>
      <w:r w:rsidR="002A161D">
        <w:rPr>
          <w:rFonts w:asciiTheme="majorHAnsi" w:hAnsiTheme="majorHAnsi" w:cstheme="majorHAnsi"/>
          <w:bCs/>
        </w:rPr>
        <w:t xml:space="preserve">Nosko </w:t>
      </w:r>
      <w:r w:rsidR="002A161D">
        <w:rPr>
          <w:rFonts w:asciiTheme="majorHAnsi" w:hAnsiTheme="majorHAnsi" w:cstheme="majorHAnsi"/>
          <w:bCs/>
          <w:lang w:val="en-US"/>
        </w:rPr>
        <w:t>&amp;</w:t>
      </w:r>
      <w:r w:rsidR="002A161D">
        <w:rPr>
          <w:rFonts w:asciiTheme="majorHAnsi" w:hAnsiTheme="majorHAnsi" w:cstheme="majorHAnsi"/>
          <w:bCs/>
        </w:rPr>
        <w:t xml:space="preserve"> Partners, s.r.o.</w:t>
      </w:r>
    </w:p>
    <w:p w14:paraId="25EA1295" w14:textId="77777777" w:rsidR="002A161D" w:rsidRPr="002A161D" w:rsidRDefault="002A161D" w:rsidP="002A161D">
      <w:pPr>
        <w:pStyle w:val="Body1"/>
        <w:jc w:val="both"/>
        <w:rPr>
          <w:rFonts w:asciiTheme="majorHAnsi" w:hAnsiTheme="majorHAnsi" w:cstheme="majorHAnsi"/>
          <w:bCs/>
        </w:rPr>
      </w:pPr>
    </w:p>
    <w:p w14:paraId="168227F7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1A43E6EE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FB35AA7" w14:textId="77777777" w:rsidR="006F6CA3" w:rsidRDefault="006F6CA3" w:rsidP="006F6CA3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bookmarkStart w:id="1" w:name="_Hlk56371503"/>
      <w:r>
        <w:rPr>
          <w:rFonts w:eastAsia="Times New Roman"/>
        </w:rPr>
        <w:t>Finančný plan 2023</w:t>
      </w:r>
    </w:p>
    <w:p w14:paraId="4EA9AD7B" w14:textId="77777777" w:rsidR="006F6CA3" w:rsidRDefault="006F6CA3" w:rsidP="006F6CA3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Rôzne</w:t>
      </w:r>
    </w:p>
    <w:p w14:paraId="5E71286A" w14:textId="77777777" w:rsidR="006F6CA3" w:rsidRDefault="006F6CA3" w:rsidP="006F6CA3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Termín ďalšieho stretnutia predstavenstva</w:t>
      </w:r>
    </w:p>
    <w:p w14:paraId="37BD211A" w14:textId="69ACC489" w:rsidR="006F6CA3" w:rsidRDefault="006F6CA3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PP dal priestor na návrhy na doplnenie alebo zmenu navrhovaného programu.</w:t>
      </w:r>
    </w:p>
    <w:p w14:paraId="704C0F39" w14:textId="77777777" w:rsidR="006F6CA3" w:rsidRDefault="006F6CA3" w:rsidP="00F341F7">
      <w:pPr>
        <w:jc w:val="both"/>
        <w:rPr>
          <w:rFonts w:asciiTheme="majorHAnsi" w:hAnsiTheme="majorHAnsi" w:cstheme="majorHAnsi"/>
        </w:rPr>
      </w:pPr>
    </w:p>
    <w:p w14:paraId="5CB3C5BC" w14:textId="19B892BA" w:rsidR="00162DE3" w:rsidRPr="006F6CA3" w:rsidRDefault="006F6CA3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P. Fabián navrhol vypustiť bod „3. Termín ďalšieho stretnutia predstavenstva“. P. Bednár navrhol doplniť pred bod „Rôzne“ pridať body „Smernica o VO“ a „</w:t>
      </w:r>
      <w:bookmarkStart w:id="2" w:name="_Hlk129008757"/>
      <w:r w:rsidRPr="006F6CA3">
        <w:rPr>
          <w:rFonts w:asciiTheme="majorHAnsi" w:hAnsiTheme="majorHAnsi" w:cstheme="majorHAnsi"/>
        </w:rPr>
        <w:t>Úprava tarifných tried a</w:t>
      </w:r>
      <w:r>
        <w:rPr>
          <w:rFonts w:asciiTheme="majorHAnsi" w:hAnsiTheme="majorHAnsi" w:cstheme="majorHAnsi"/>
        </w:rPr>
        <w:t> </w:t>
      </w:r>
      <w:r w:rsidRPr="006F6CA3">
        <w:rPr>
          <w:rFonts w:asciiTheme="majorHAnsi" w:hAnsiTheme="majorHAnsi" w:cstheme="majorHAnsi"/>
        </w:rPr>
        <w:t>stupňov</w:t>
      </w:r>
      <w:bookmarkEnd w:id="2"/>
      <w:r>
        <w:rPr>
          <w:rFonts w:asciiTheme="majorHAnsi" w:hAnsiTheme="majorHAnsi" w:cstheme="majorHAnsi"/>
        </w:rPr>
        <w:t>“ a príslušne zmeniť očíslovanie bodu „Rôzne“. PP, na základe konsenzu s prítomným druhým členom predstavenstva dal hlasovať o návrhoch spoločne.</w:t>
      </w:r>
    </w:p>
    <w:p w14:paraId="27C88DBE" w14:textId="53F2893D" w:rsidR="00114555" w:rsidRDefault="00114555" w:rsidP="00F341F7">
      <w:pPr>
        <w:jc w:val="both"/>
        <w:rPr>
          <w:rFonts w:asciiTheme="majorHAnsi" w:hAnsiTheme="majorHAnsi" w:cstheme="majorHAnsi"/>
          <w:i/>
          <w:iCs/>
        </w:rPr>
      </w:pPr>
    </w:p>
    <w:p w14:paraId="79C0F735" w14:textId="77777777" w:rsidR="00114555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7AD896E0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</w:p>
    <w:p w14:paraId="6220FB7F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</w:rPr>
        <w:t>2</w:t>
      </w:r>
    </w:p>
    <w:p w14:paraId="265D152C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5C021140" w14:textId="77777777" w:rsidR="00114555" w:rsidRPr="00FA7829" w:rsidRDefault="00114555" w:rsidP="00114555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565C9D0A" w14:textId="77777777" w:rsidR="00114555" w:rsidRPr="00FA7829" w:rsidRDefault="00114555" w:rsidP="00114555">
      <w:pPr>
        <w:jc w:val="both"/>
        <w:rPr>
          <w:rFonts w:asciiTheme="majorHAnsi" w:hAnsiTheme="majorHAnsi" w:cstheme="majorHAnsi"/>
        </w:rPr>
      </w:pPr>
    </w:p>
    <w:p w14:paraId="3A016BD7" w14:textId="6B941FB7" w:rsidR="00114555" w:rsidRDefault="00114555" w:rsidP="0011455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Zmeny a doplnenia návrhu p</w:t>
      </w:r>
      <w:r w:rsidRPr="00FA7829">
        <w:rPr>
          <w:rFonts w:asciiTheme="majorHAnsi" w:hAnsiTheme="majorHAnsi" w:cstheme="majorHAnsi"/>
        </w:rPr>
        <w:t>rogram</w:t>
      </w:r>
      <w:r>
        <w:rPr>
          <w:rFonts w:asciiTheme="majorHAnsi" w:hAnsiTheme="majorHAnsi" w:cstheme="majorHAnsi"/>
        </w:rPr>
        <w:t>u</w:t>
      </w:r>
      <w:r w:rsidRPr="00FA7829">
        <w:rPr>
          <w:rFonts w:asciiTheme="majorHAnsi" w:hAnsiTheme="majorHAnsi" w:cstheme="majorHAnsi"/>
        </w:rPr>
        <w:t xml:space="preserve"> bo</w:t>
      </w:r>
      <w:r>
        <w:rPr>
          <w:rFonts w:asciiTheme="majorHAnsi" w:hAnsiTheme="majorHAnsi" w:cstheme="majorHAnsi"/>
        </w:rPr>
        <w:t>li</w:t>
      </w:r>
      <w:r w:rsidRPr="00FA7829">
        <w:rPr>
          <w:rFonts w:asciiTheme="majorHAnsi" w:hAnsiTheme="majorHAnsi" w:cstheme="majorHAnsi"/>
        </w:rPr>
        <w:t xml:space="preserve"> prijat</w:t>
      </w:r>
      <w:r>
        <w:rPr>
          <w:rFonts w:asciiTheme="majorHAnsi" w:hAnsiTheme="majorHAnsi" w:cstheme="majorHAnsi"/>
        </w:rPr>
        <w:t>é.</w:t>
      </w:r>
    </w:p>
    <w:p w14:paraId="1A87D37C" w14:textId="67C90C38" w:rsidR="00114555" w:rsidRDefault="00114555" w:rsidP="00F341F7">
      <w:pPr>
        <w:jc w:val="both"/>
        <w:rPr>
          <w:rFonts w:asciiTheme="majorHAnsi" w:hAnsiTheme="majorHAnsi" w:cstheme="majorHAnsi"/>
          <w:i/>
          <w:iCs/>
        </w:rPr>
      </w:pPr>
    </w:p>
    <w:p w14:paraId="26E6A7D2" w14:textId="653F97C7" w:rsidR="00114555" w:rsidRDefault="00114555" w:rsidP="00F341F7">
      <w:pPr>
        <w:jc w:val="both"/>
        <w:rPr>
          <w:rFonts w:asciiTheme="majorHAnsi" w:hAnsiTheme="majorHAnsi" w:cstheme="majorHAnsi"/>
        </w:rPr>
      </w:pPr>
      <w:r w:rsidRPr="00114555">
        <w:rPr>
          <w:rFonts w:asciiTheme="majorHAnsi" w:hAnsiTheme="majorHAnsi" w:cstheme="majorHAnsi"/>
        </w:rPr>
        <w:t>PP dal hlasovať o</w:t>
      </w:r>
      <w:r>
        <w:rPr>
          <w:rFonts w:asciiTheme="majorHAnsi" w:hAnsiTheme="majorHAnsi" w:cstheme="majorHAnsi"/>
        </w:rPr>
        <w:t xml:space="preserve"> upravenom </w:t>
      </w:r>
      <w:r w:rsidRPr="00114555">
        <w:rPr>
          <w:rFonts w:asciiTheme="majorHAnsi" w:hAnsiTheme="majorHAnsi" w:cstheme="majorHAnsi"/>
        </w:rPr>
        <w:t>návrhu programu ako celku</w:t>
      </w:r>
      <w:r>
        <w:rPr>
          <w:rFonts w:asciiTheme="majorHAnsi" w:hAnsiTheme="majorHAnsi" w:cstheme="majorHAnsi"/>
        </w:rPr>
        <w:t>:</w:t>
      </w:r>
    </w:p>
    <w:p w14:paraId="4A1726A8" w14:textId="77777777" w:rsidR="00114555" w:rsidRPr="00114555" w:rsidRDefault="00114555" w:rsidP="00114555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7532DA90" w14:textId="77777777" w:rsidR="00114555" w:rsidRPr="00114555" w:rsidRDefault="00114555" w:rsidP="00114555">
      <w:pPr>
        <w:pStyle w:val="m1871490918102329754msolistparagraph"/>
        <w:numPr>
          <w:ilvl w:val="0"/>
          <w:numId w:val="18"/>
        </w:numPr>
        <w:rPr>
          <w:rFonts w:eastAsia="Times New Roman"/>
        </w:rPr>
      </w:pPr>
      <w:r w:rsidRPr="00114555">
        <w:rPr>
          <w:rFonts w:eastAsia="Times New Roman"/>
        </w:rPr>
        <w:lastRenderedPageBreak/>
        <w:t>Finančný plan 2023</w:t>
      </w:r>
    </w:p>
    <w:p w14:paraId="3AF7B6DB" w14:textId="204DD7EE" w:rsidR="00114555" w:rsidRPr="00114555" w:rsidRDefault="00114555" w:rsidP="00114555">
      <w:pPr>
        <w:pStyle w:val="m1871490918102329754msolistparagraph"/>
        <w:numPr>
          <w:ilvl w:val="0"/>
          <w:numId w:val="18"/>
        </w:numPr>
        <w:rPr>
          <w:rFonts w:eastAsia="Times New Roman"/>
        </w:rPr>
      </w:pPr>
      <w:r w:rsidRPr="00114555">
        <w:rPr>
          <w:rFonts w:eastAsia="Times New Roman"/>
        </w:rPr>
        <w:t>Smernica o VO</w:t>
      </w:r>
    </w:p>
    <w:p w14:paraId="26FE1D97" w14:textId="673E81F4" w:rsidR="00114555" w:rsidRPr="00114555" w:rsidRDefault="00114555" w:rsidP="00114555">
      <w:pPr>
        <w:pStyle w:val="m1871490918102329754msolistparagraph"/>
        <w:numPr>
          <w:ilvl w:val="0"/>
          <w:numId w:val="18"/>
        </w:numPr>
        <w:rPr>
          <w:rFonts w:eastAsia="Times New Roman"/>
        </w:rPr>
      </w:pPr>
      <w:r w:rsidRPr="00114555">
        <w:rPr>
          <w:rFonts w:eastAsia="Times New Roman"/>
        </w:rPr>
        <w:t>Úprava tarifných tried a stupňov</w:t>
      </w:r>
    </w:p>
    <w:p w14:paraId="4C2EC2CE" w14:textId="7ECF5EF5" w:rsidR="00114555" w:rsidRPr="00114555" w:rsidRDefault="00114555" w:rsidP="00114555">
      <w:pPr>
        <w:pStyle w:val="m1871490918102329754msolistparagraph"/>
        <w:numPr>
          <w:ilvl w:val="0"/>
          <w:numId w:val="18"/>
        </w:numPr>
        <w:rPr>
          <w:rFonts w:eastAsia="Times New Roman"/>
        </w:rPr>
      </w:pPr>
      <w:r w:rsidRPr="00114555">
        <w:rPr>
          <w:rFonts w:eastAsia="Times New Roman"/>
        </w:rPr>
        <w:t>Rôzne</w:t>
      </w:r>
    </w:p>
    <w:p w14:paraId="76021CC8" w14:textId="77777777" w:rsidR="00114555" w:rsidRPr="00114555" w:rsidRDefault="00114555" w:rsidP="00F341F7">
      <w:pPr>
        <w:jc w:val="both"/>
        <w:rPr>
          <w:rFonts w:asciiTheme="majorHAnsi" w:hAnsiTheme="majorHAnsi" w:cstheme="majorHAnsi"/>
        </w:rPr>
      </w:pPr>
    </w:p>
    <w:p w14:paraId="6A4492CE" w14:textId="77777777" w:rsidR="00114555" w:rsidRDefault="00114555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0C98CB16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21BF24A8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CEE012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</w:rPr>
        <w:t>2</w:t>
      </w:r>
    </w:p>
    <w:p w14:paraId="11AFBB0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1DA7687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4A11785E" w14:textId="77777777" w:rsidR="00F341F7" w:rsidRDefault="00F341F7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6BFAB02F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162DE3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0E70FE">
        <w:rPr>
          <w:rFonts w:asciiTheme="majorHAnsi" w:hAnsiTheme="majorHAnsi" w:cstheme="minorHAnsi"/>
          <w:b/>
          <w:color w:val="auto"/>
          <w:szCs w:val="24"/>
          <w:u w:val="single"/>
        </w:rPr>
        <w:t>Finančný plán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3677B29F" w:rsidR="000D280D" w:rsidRDefault="000E70FE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P. Bednár predstavil návrh výnosov, nákladov a investícií na rok 2023 s výhľadom na rok</w:t>
      </w:r>
      <w:r w:rsidR="00501C79">
        <w:rPr>
          <w:rFonts w:asciiTheme="majorHAnsi" w:hAnsiTheme="majorHAnsi" w:cstheme="minorHAnsi"/>
          <w:bCs/>
          <w:color w:val="auto"/>
          <w:szCs w:val="24"/>
        </w:rPr>
        <w:t>y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2024 a 2025, podľa zadania. </w:t>
      </w:r>
      <w:r w:rsidR="00F57362"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>
        <w:rPr>
          <w:rFonts w:asciiTheme="majorHAnsi" w:hAnsiTheme="majorHAnsi" w:cstheme="minorHAnsi"/>
          <w:bCs/>
          <w:color w:val="auto"/>
          <w:szCs w:val="24"/>
        </w:rPr>
        <w:t>prediskutoval jednotlivé položky, pričom sa k nim vyjadroval aj p. Patoprstý</w:t>
      </w:r>
      <w:r w:rsidR="00F57362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P. Bednár povedal, že ešte preverí mzdové náklady. PP vyjadril spokojnosť s prezentovanými číslami v zmys</w:t>
      </w:r>
      <w:r w:rsidR="00501C79">
        <w:rPr>
          <w:rFonts w:asciiTheme="majorHAnsi" w:hAnsiTheme="majorHAnsi" w:cstheme="minorHAnsi"/>
          <w:bCs/>
          <w:color w:val="auto"/>
          <w:szCs w:val="24"/>
        </w:rPr>
        <w:t>le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ich </w:t>
      </w:r>
      <w:r w:rsidR="00501C79">
        <w:rPr>
          <w:rFonts w:asciiTheme="majorHAnsi" w:hAnsiTheme="majorHAnsi" w:cstheme="minorHAnsi"/>
          <w:bCs/>
          <w:color w:val="auto"/>
          <w:szCs w:val="24"/>
        </w:rPr>
        <w:t>reálnosti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, pričom </w:t>
      </w:r>
      <w:r w:rsidR="00501C79">
        <w:rPr>
          <w:rFonts w:asciiTheme="majorHAnsi" w:hAnsiTheme="majorHAnsi" w:cstheme="minorHAnsi"/>
          <w:bCs/>
          <w:color w:val="auto"/>
          <w:szCs w:val="24"/>
        </w:rPr>
        <w:t xml:space="preserve">ním navrhované </w:t>
      </w:r>
      <w:r>
        <w:rPr>
          <w:rFonts w:asciiTheme="majorHAnsi" w:hAnsiTheme="majorHAnsi" w:cstheme="minorHAnsi"/>
          <w:bCs/>
          <w:color w:val="auto"/>
          <w:szCs w:val="24"/>
        </w:rPr>
        <w:t>úpravy neboli výrazné.</w:t>
      </w:r>
      <w:r w:rsidR="00501C79">
        <w:rPr>
          <w:rFonts w:asciiTheme="majorHAnsi" w:hAnsiTheme="majorHAnsi" w:cstheme="minorHAnsi"/>
          <w:bCs/>
          <w:color w:val="auto"/>
          <w:szCs w:val="24"/>
        </w:rPr>
        <w:t xml:space="preserve"> Najväčšiu mieru neistoty v hospodárení predstavujú náklady na teplo a elektrickú energiu. Na strane výnosov bola diskusia o inflácii a navýšenie objemu krátkodobých výnosov v zmysle pripravovanej politiky aktívneho predaja priestorových kapacít v DK/SD.</w:t>
      </w:r>
    </w:p>
    <w:p w14:paraId="172477E1" w14:textId="7B2A79B8" w:rsidR="00F57362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78C74F1" w14:textId="74308C85" w:rsidR="00727561" w:rsidRDefault="0043555C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="00727561" w:rsidRPr="00A776A6">
        <w:rPr>
          <w:rFonts w:asciiTheme="majorHAnsi" w:hAnsiTheme="majorHAnsi" w:cstheme="minorHAnsi"/>
          <w:bCs/>
          <w:color w:val="auto"/>
          <w:szCs w:val="24"/>
        </w:rPr>
        <w:t>/1.:</w:t>
      </w:r>
      <w:r w:rsidR="00727561">
        <w:rPr>
          <w:rFonts w:asciiTheme="majorHAnsi" w:hAnsiTheme="majorHAnsi" w:cstheme="minorHAnsi"/>
          <w:bCs/>
          <w:color w:val="auto"/>
          <w:szCs w:val="24"/>
        </w:rPr>
        <w:t xml:space="preserve"> Predstavenstvo berie na vedomie informáciu o pripravovanom finančnom pláne Spoločnosti na roky 2023-2025 a ukladá p. Bednárovi, ako poverenému riadením Spoločnosti, zapracovať pripomienky vznesené na stretnutí predstavenstva.</w:t>
      </w:r>
    </w:p>
    <w:p w14:paraId="2610401D" w14:textId="7AB8A5A8" w:rsidR="00727561" w:rsidRDefault="00727561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D7BEB9" w14:textId="189A2647" w:rsidR="00727561" w:rsidRPr="008B64F3" w:rsidRDefault="00727561" w:rsidP="00727561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06.03.</w:t>
      </w:r>
      <w:r w:rsidRPr="008B64F3">
        <w:rPr>
          <w:rFonts w:asciiTheme="majorHAnsi" w:hAnsiTheme="majorHAnsi"/>
        </w:rPr>
        <w:t>202</w:t>
      </w:r>
      <w:r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7DBCA2DC" w14:textId="515E5782" w:rsidR="00727561" w:rsidRPr="00602161" w:rsidRDefault="00727561" w:rsidP="00727561">
      <w:pPr>
        <w:rPr>
          <w:rFonts w:asciiTheme="majorHAnsi" w:hAnsiTheme="majorHAnsi"/>
          <w:lang w:val="en-US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Bednár, ako poverený riadením</w:t>
      </w:r>
    </w:p>
    <w:p w14:paraId="48C0C217" w14:textId="111B6852" w:rsidR="00727561" w:rsidRDefault="00727561" w:rsidP="00727561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ďalšie stretnutie predstavenstva</w:t>
      </w:r>
    </w:p>
    <w:p w14:paraId="25E2C30D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7618345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2F5B4B9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6723020F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4512E605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10F2F3A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E937CA4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18B80656" w14:textId="77777777" w:rsidR="00727561" w:rsidRPr="00EB5CF7" w:rsidRDefault="00727561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58B1B7FA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</w:t>
      </w:r>
      <w:r w:rsidR="00162DE3">
        <w:rPr>
          <w:rFonts w:asciiTheme="majorHAnsi" w:hAnsiTheme="majorHAnsi" w:cstheme="minorHAnsi"/>
          <w:b/>
          <w:u w:val="single"/>
        </w:rPr>
        <w:t>2</w:t>
      </w:r>
      <w:r w:rsidRPr="005068F7">
        <w:rPr>
          <w:rFonts w:asciiTheme="majorHAnsi" w:hAnsiTheme="majorHAnsi" w:cstheme="minorHAnsi"/>
          <w:b/>
          <w:u w:val="single"/>
        </w:rPr>
        <w:t xml:space="preserve"> – </w:t>
      </w:r>
      <w:r w:rsidR="00501C79">
        <w:rPr>
          <w:rFonts w:asciiTheme="majorHAnsi" w:hAnsiTheme="majorHAnsi" w:cstheme="minorHAnsi"/>
          <w:b/>
          <w:u w:val="single"/>
        </w:rPr>
        <w:t>Smernica o VO</w:t>
      </w:r>
    </w:p>
    <w:p w14:paraId="14D20663" w14:textId="0A68D86B" w:rsidR="00501C79" w:rsidRDefault="0043555C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03</w:t>
      </w:r>
      <w:r w:rsidRPr="00A776A6">
        <w:rPr>
          <w:rFonts w:asciiTheme="majorHAnsi" w:hAnsiTheme="majorHAnsi" w:cstheme="minorHAnsi"/>
          <w:bCs/>
        </w:rPr>
        <w:t>.202</w:t>
      </w:r>
      <w:r>
        <w:rPr>
          <w:rFonts w:asciiTheme="majorHAnsi" w:hAnsiTheme="majorHAnsi" w:cstheme="minorHAnsi"/>
          <w:bCs/>
        </w:rPr>
        <w:t>3</w:t>
      </w:r>
      <w:r w:rsidR="00727561" w:rsidRPr="00A776A6">
        <w:rPr>
          <w:rFonts w:asciiTheme="majorHAnsi" w:hAnsiTheme="majorHAnsi" w:cstheme="minorHAnsi"/>
          <w:bCs/>
        </w:rPr>
        <w:t>/</w:t>
      </w:r>
      <w:r w:rsidR="00727561">
        <w:rPr>
          <w:rFonts w:asciiTheme="majorHAnsi" w:hAnsiTheme="majorHAnsi" w:cstheme="minorHAnsi"/>
          <w:bCs/>
        </w:rPr>
        <w:t>2</w:t>
      </w:r>
      <w:r w:rsidR="00727561" w:rsidRPr="00A776A6">
        <w:rPr>
          <w:rFonts w:asciiTheme="majorHAnsi" w:hAnsiTheme="majorHAnsi" w:cstheme="minorHAnsi"/>
          <w:bCs/>
        </w:rPr>
        <w:t>.:</w:t>
      </w:r>
      <w:r w:rsidR="00727561">
        <w:rPr>
          <w:rFonts w:asciiTheme="majorHAnsi" w:hAnsiTheme="majorHAnsi" w:cstheme="minorHAnsi"/>
          <w:bCs/>
        </w:rPr>
        <w:t xml:space="preserve"> </w:t>
      </w:r>
      <w:r w:rsidR="00501C79" w:rsidRPr="00501C79">
        <w:rPr>
          <w:rFonts w:asciiTheme="majorHAnsi" w:hAnsiTheme="majorHAnsi" w:cstheme="minorHAnsi"/>
          <w:bCs/>
        </w:rPr>
        <w:t>Predstavenstvo schvaľuje návrh smernice o VO, tak ako bol zaslaný členom predstavenstva 18.2.2023 p. Mihálikom zo spoločnosti Nosko&amp;Partners, s.r.o..</w:t>
      </w:r>
    </w:p>
    <w:p w14:paraId="671FE5FC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DC6D521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lastRenderedPageBreak/>
        <w:t>Za: 2</w:t>
      </w:r>
    </w:p>
    <w:p w14:paraId="5FEB31FF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CE9E9C3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4B9CDC9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1859BC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03ECA35" w14:textId="77777777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1DCF5DB7" w14:textId="42EABBDF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>
        <w:rPr>
          <w:rFonts w:asciiTheme="majorHAnsi" w:hAnsiTheme="majorHAnsi" w:cstheme="majorHAnsi"/>
          <w:b/>
          <w:u w:val="single"/>
        </w:rPr>
        <w:t>3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727561" w:rsidRPr="00727561">
        <w:rPr>
          <w:rFonts w:asciiTheme="majorHAnsi" w:hAnsiTheme="majorHAnsi" w:cstheme="majorHAnsi"/>
          <w:b/>
          <w:u w:val="single"/>
        </w:rPr>
        <w:t>Úprava tarifných tried a stupňov</w:t>
      </w:r>
    </w:p>
    <w:p w14:paraId="3B6356D7" w14:textId="64775CF7" w:rsidR="00727561" w:rsidRDefault="0043555C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03</w:t>
      </w:r>
      <w:r w:rsidRPr="00A776A6">
        <w:rPr>
          <w:rFonts w:asciiTheme="majorHAnsi" w:hAnsiTheme="majorHAnsi" w:cstheme="minorHAnsi"/>
          <w:bCs/>
        </w:rPr>
        <w:t>.202</w:t>
      </w:r>
      <w:r>
        <w:rPr>
          <w:rFonts w:asciiTheme="majorHAnsi" w:hAnsiTheme="majorHAnsi" w:cstheme="minorHAnsi"/>
          <w:bCs/>
        </w:rPr>
        <w:t>3</w:t>
      </w:r>
      <w:r w:rsidR="00727561" w:rsidRPr="00A776A6">
        <w:rPr>
          <w:rFonts w:asciiTheme="majorHAnsi" w:hAnsiTheme="majorHAnsi" w:cstheme="minorHAnsi"/>
          <w:bCs/>
        </w:rPr>
        <w:t>/</w:t>
      </w:r>
      <w:r w:rsidR="00727561">
        <w:rPr>
          <w:rFonts w:asciiTheme="majorHAnsi" w:hAnsiTheme="majorHAnsi" w:cstheme="minorHAnsi"/>
          <w:bCs/>
        </w:rPr>
        <w:t>3</w:t>
      </w:r>
      <w:r w:rsidR="00727561" w:rsidRPr="00A776A6">
        <w:rPr>
          <w:rFonts w:asciiTheme="majorHAnsi" w:hAnsiTheme="majorHAnsi" w:cstheme="minorHAnsi"/>
          <w:bCs/>
        </w:rPr>
        <w:t>.:</w:t>
      </w:r>
      <w:r w:rsidR="00727561">
        <w:rPr>
          <w:rFonts w:asciiTheme="majorHAnsi" w:hAnsiTheme="majorHAnsi" w:cstheme="minorHAnsi"/>
          <w:bCs/>
        </w:rPr>
        <w:t xml:space="preserve"> </w:t>
      </w:r>
      <w:r w:rsidR="00727561" w:rsidRPr="00727561">
        <w:rPr>
          <w:rFonts w:asciiTheme="majorHAnsi" w:hAnsiTheme="majorHAnsi" w:cstheme="minorHAnsi"/>
          <w:bCs/>
        </w:rPr>
        <w:t>Predstavenstvo schvaľuje zmeny položiek v Katalógu tarifných stupňov a tarifných tried tak, že:</w:t>
      </w:r>
    </w:p>
    <w:p w14:paraId="06D427B7" w14:textId="773B5CC8" w:rsidR="00727561" w:rsidRPr="00727561" w:rsidRDefault="00727561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727561">
        <w:rPr>
          <w:rFonts w:asciiTheme="majorHAnsi" w:hAnsiTheme="majorHAnsi" w:cstheme="minorHAnsi"/>
          <w:bCs/>
        </w:rPr>
        <w:t xml:space="preserve">1. Tarifná trieda 1. Tarifný stupeň 5 sa upravuje na 1.300-2.500 EUR/mesiac brutto, </w:t>
      </w:r>
    </w:p>
    <w:p w14:paraId="14044005" w14:textId="77777777" w:rsidR="00727561" w:rsidRPr="00727561" w:rsidRDefault="00727561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727561">
        <w:rPr>
          <w:rFonts w:asciiTheme="majorHAnsi" w:hAnsiTheme="majorHAnsi" w:cstheme="minorHAnsi"/>
          <w:bCs/>
        </w:rPr>
        <w:t>2. Tarifná trieda 1, Tarifný stupeň 4 sa upravuje na 1.200-1.900 EUR/mesiac brutto,</w:t>
      </w:r>
    </w:p>
    <w:p w14:paraId="74A2B779" w14:textId="0218BD90" w:rsidR="00A776A6" w:rsidRPr="00162DE3" w:rsidRDefault="00727561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727561">
        <w:rPr>
          <w:rFonts w:asciiTheme="majorHAnsi" w:hAnsiTheme="majorHAnsi" w:cstheme="minorHAnsi"/>
          <w:bCs/>
        </w:rPr>
        <w:t>3. Tarifná trieda 2, Tarifný stupeň 4 sa upravuje na 1.000-1.600 EUR/mesiac brutto.</w:t>
      </w:r>
    </w:p>
    <w:p w14:paraId="58554F83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BD837CB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10E15378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F4BEB93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E993D19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7C9A1A1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61F1AC4F" w14:textId="77777777" w:rsidR="00A457D4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FFA1F01" w14:textId="32604176" w:rsidR="00D23EF9" w:rsidRDefault="00D23EF9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>Bod. č.</w:t>
      </w:r>
      <w:r w:rsidR="0043555C">
        <w:rPr>
          <w:rFonts w:asciiTheme="majorHAnsi" w:hAnsiTheme="majorHAnsi" w:cstheme="minorHAnsi"/>
          <w:b/>
          <w:u w:val="single"/>
        </w:rPr>
        <w:t xml:space="preserve"> 4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="00DA1D22">
        <w:rPr>
          <w:rFonts w:asciiTheme="majorHAnsi" w:hAnsiTheme="majorHAnsi" w:cstheme="minorHAnsi"/>
          <w:b/>
          <w:u w:val="single"/>
        </w:rPr>
        <w:t>Rôzne</w:t>
      </w:r>
    </w:p>
    <w:p w14:paraId="0A6136C1" w14:textId="71E23AAE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1E805C6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</w:rPr>
      </w:pPr>
      <w:r w:rsidRPr="0043555C">
        <w:rPr>
          <w:rFonts w:asciiTheme="majorHAnsi" w:hAnsiTheme="majorHAnsi" w:cstheme="minorHAnsi"/>
          <w:b/>
        </w:rPr>
        <w:t>Go-out</w:t>
      </w:r>
    </w:p>
    <w:p w14:paraId="0C0FD995" w14:textId="28996708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727561">
        <w:rPr>
          <w:rFonts w:asciiTheme="majorHAnsi" w:hAnsiTheme="majorHAnsi" w:cstheme="minorHAnsi"/>
          <w:bCs/>
        </w:rPr>
        <w:t>Predstavenstvo schvaľuje</w:t>
      </w:r>
      <w:r w:rsidRPr="0043555C">
        <w:rPr>
          <w:rFonts w:asciiTheme="majorHAnsi" w:hAnsiTheme="majorHAnsi" w:cstheme="minorHAnsi"/>
          <w:bCs/>
        </w:rPr>
        <w:t xml:space="preserve"> </w:t>
      </w:r>
      <w:r w:rsidR="003D2BB0">
        <w:rPr>
          <w:rFonts w:asciiTheme="majorHAnsi" w:hAnsiTheme="majorHAnsi" w:cstheme="minorHAnsi"/>
          <w:bCs/>
        </w:rPr>
        <w:t>z</w:t>
      </w:r>
      <w:r w:rsidRPr="0043555C">
        <w:rPr>
          <w:rFonts w:asciiTheme="majorHAnsi" w:hAnsiTheme="majorHAnsi" w:cstheme="minorHAnsi"/>
          <w:bCs/>
        </w:rPr>
        <w:t xml:space="preserve">mluvu o spolupráci na predaj a predpredaj lístkov na podujatia </w:t>
      </w:r>
      <w:r w:rsidR="003D2BB0">
        <w:rPr>
          <w:rFonts w:asciiTheme="majorHAnsi" w:hAnsiTheme="majorHAnsi" w:cstheme="minorHAnsi"/>
          <w:bCs/>
        </w:rPr>
        <w:t xml:space="preserve">so spoločnosťou </w:t>
      </w:r>
      <w:r w:rsidR="003D2BB0" w:rsidRPr="0043555C">
        <w:rPr>
          <w:rFonts w:asciiTheme="majorHAnsi" w:hAnsiTheme="majorHAnsi" w:cstheme="minorHAnsi"/>
          <w:bCs/>
        </w:rPr>
        <w:t>GoOut Slovensko, s.r.o.</w:t>
      </w:r>
      <w:r w:rsidR="003D2BB0">
        <w:rPr>
          <w:rFonts w:asciiTheme="majorHAnsi" w:hAnsiTheme="majorHAnsi" w:cstheme="minorHAnsi"/>
          <w:bCs/>
        </w:rPr>
        <w:t xml:space="preserve">, </w:t>
      </w:r>
      <w:r w:rsidRPr="0043555C">
        <w:rPr>
          <w:rFonts w:asciiTheme="majorHAnsi" w:hAnsiTheme="majorHAnsi" w:cstheme="minorHAnsi"/>
          <w:bCs/>
        </w:rPr>
        <w:t>pri navrhovanej provízii 5</w:t>
      </w:r>
      <w:r w:rsidRPr="0043555C">
        <w:rPr>
          <w:rFonts w:asciiTheme="majorHAnsi" w:hAnsiTheme="majorHAnsi" w:cstheme="minorHAnsi"/>
          <w:bCs/>
          <w:lang w:val="en-US"/>
        </w:rPr>
        <w:t>%</w:t>
      </w:r>
      <w:r w:rsidRPr="0043555C">
        <w:rPr>
          <w:rFonts w:asciiTheme="majorHAnsi" w:hAnsiTheme="majorHAnsi" w:cstheme="minorHAnsi"/>
          <w:bCs/>
        </w:rPr>
        <w:t>.</w:t>
      </w:r>
    </w:p>
    <w:p w14:paraId="571AE359" w14:textId="6E24F87A" w:rsidR="0043555C" w:rsidRDefault="0043555C" w:rsidP="0043555C">
      <w:pPr>
        <w:pStyle w:val="Body1"/>
        <w:jc w:val="both"/>
        <w:rPr>
          <w:rFonts w:asciiTheme="majorHAnsi" w:hAnsiTheme="majorHAnsi" w:cstheme="minorHAnsi"/>
          <w:bCs/>
        </w:rPr>
      </w:pPr>
    </w:p>
    <w:p w14:paraId="63FFD7E2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909D7F5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39AED08F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0283CFC6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5C69FE5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F0DA2C" w14:textId="03F8AD66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620D66D" w14:textId="77777777" w:rsidR="00FE50BA" w:rsidRPr="00A776A6" w:rsidRDefault="00FE50BA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B5D43D4" w14:textId="77777777" w:rsidR="003D6898" w:rsidRPr="0043555C" w:rsidRDefault="003D6898" w:rsidP="0043555C">
      <w:pPr>
        <w:pStyle w:val="Body1"/>
        <w:jc w:val="both"/>
        <w:rPr>
          <w:rFonts w:asciiTheme="majorHAnsi" w:hAnsiTheme="majorHAnsi" w:cstheme="minorHAnsi"/>
          <w:bCs/>
        </w:rPr>
      </w:pPr>
    </w:p>
    <w:p w14:paraId="3D90AC57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</w:rPr>
      </w:pPr>
      <w:r w:rsidRPr="0043555C">
        <w:rPr>
          <w:rFonts w:asciiTheme="majorHAnsi" w:hAnsiTheme="majorHAnsi" w:cstheme="minorHAnsi"/>
          <w:b/>
        </w:rPr>
        <w:t>Spievankovo</w:t>
      </w:r>
    </w:p>
    <w:p w14:paraId="72306BBB" w14:textId="6172B3A2" w:rsidR="0043555C" w:rsidRP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Schvaľuje žiadosť p. Kataríny Valentovej (Spievankovo) zo dňa 2.3.2023 s tým, že Spoločnos</w:t>
      </w:r>
      <w:r>
        <w:rPr>
          <w:rFonts w:asciiTheme="majorHAnsi" w:hAnsiTheme="majorHAnsi" w:cstheme="minorHAnsi"/>
          <w:bCs/>
        </w:rPr>
        <w:t>ť</w:t>
      </w:r>
      <w:r w:rsidR="0043555C" w:rsidRPr="0043555C">
        <w:rPr>
          <w:rFonts w:asciiTheme="majorHAnsi" w:hAnsiTheme="majorHAnsi" w:cstheme="minorHAnsi"/>
          <w:bCs/>
        </w:rPr>
        <w:t xml:space="preserve"> poskytne zľavu z nájomného 50</w:t>
      </w:r>
      <w:r w:rsidR="0043555C" w:rsidRPr="0043555C">
        <w:rPr>
          <w:rFonts w:asciiTheme="majorHAnsi" w:hAnsiTheme="majorHAnsi" w:cstheme="minorHAnsi"/>
          <w:bCs/>
          <w:lang w:val="en-US"/>
        </w:rPr>
        <w:t>%</w:t>
      </w:r>
      <w:r>
        <w:rPr>
          <w:rFonts w:asciiTheme="majorHAnsi" w:hAnsiTheme="majorHAnsi" w:cstheme="minorHAnsi"/>
          <w:bCs/>
          <w:lang w:val="en-US"/>
        </w:rPr>
        <w:t>.</w:t>
      </w:r>
      <w:r w:rsidR="0043555C" w:rsidRPr="0043555C">
        <w:rPr>
          <w:rFonts w:asciiTheme="majorHAnsi" w:hAnsiTheme="majorHAnsi" w:cstheme="minorHAnsi"/>
          <w:bCs/>
          <w:lang w:val="en-US"/>
        </w:rPr>
        <w:t xml:space="preserve"> </w:t>
      </w:r>
      <w:r>
        <w:rPr>
          <w:rFonts w:asciiTheme="majorHAnsi" w:hAnsiTheme="majorHAnsi" w:cstheme="minorHAnsi"/>
          <w:bCs/>
          <w:lang w:val="en-US"/>
        </w:rPr>
        <w:t>C</w:t>
      </w:r>
      <w:r w:rsidR="0043555C" w:rsidRPr="0043555C">
        <w:rPr>
          <w:rFonts w:asciiTheme="majorHAnsi" w:hAnsiTheme="majorHAnsi" w:cstheme="minorHAnsi"/>
          <w:bCs/>
          <w:lang w:val="en-US"/>
        </w:rPr>
        <w:t>eny za slu</w:t>
      </w:r>
      <w:r w:rsidR="0043555C" w:rsidRPr="0043555C">
        <w:rPr>
          <w:rFonts w:asciiTheme="majorHAnsi" w:hAnsiTheme="majorHAnsi" w:cstheme="minorHAnsi"/>
          <w:bCs/>
        </w:rPr>
        <w:t xml:space="preserve">žby (zvukár a pod.) </w:t>
      </w:r>
      <w:r>
        <w:rPr>
          <w:rFonts w:asciiTheme="majorHAnsi" w:hAnsiTheme="majorHAnsi" w:cstheme="minorHAnsi"/>
          <w:bCs/>
        </w:rPr>
        <w:t xml:space="preserve">budú účtované </w:t>
      </w:r>
      <w:r w:rsidR="0043555C" w:rsidRPr="0043555C">
        <w:rPr>
          <w:rFonts w:asciiTheme="majorHAnsi" w:hAnsiTheme="majorHAnsi" w:cstheme="minorHAnsi"/>
          <w:bCs/>
        </w:rPr>
        <w:t>podľa platného cenníka Spoločnosti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351E06A1" w14:textId="77777777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5EED3DA" w14:textId="531704BF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642346D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74E21874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0D118B2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0AD3690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012FA3E" w14:textId="7AF3C498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4C9FCEB" w14:textId="77777777" w:rsidR="00FE50BA" w:rsidRPr="00A776A6" w:rsidRDefault="00FE50BA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6A1D4E0" w14:textId="6B28F7F2" w:rsidR="0043555C" w:rsidRDefault="0043555C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1DBCFBD2" w14:textId="1BD01325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  <w:lang w:val="en-US"/>
        </w:rPr>
      </w:pPr>
      <w:r w:rsidRPr="0043555C">
        <w:rPr>
          <w:rFonts w:asciiTheme="majorHAnsi" w:hAnsiTheme="majorHAnsi" w:cstheme="minorHAnsi"/>
          <w:b/>
          <w:lang w:val="en-US"/>
        </w:rPr>
        <w:t>For You</w:t>
      </w:r>
    </w:p>
    <w:p w14:paraId="49707D9A" w14:textId="7909B911" w:rsidR="0043555C" w:rsidRP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Predstavenstvo schvaľuje žiadosť pána Andrej</w:t>
      </w:r>
      <w:r w:rsidR="0043555C">
        <w:rPr>
          <w:rFonts w:asciiTheme="majorHAnsi" w:hAnsiTheme="majorHAnsi" w:cstheme="minorHAnsi"/>
          <w:bCs/>
        </w:rPr>
        <w:t>a</w:t>
      </w:r>
      <w:r w:rsidR="0043555C" w:rsidRPr="0043555C">
        <w:rPr>
          <w:rFonts w:asciiTheme="majorHAnsi" w:hAnsiTheme="majorHAnsi" w:cstheme="minorHAnsi"/>
          <w:bCs/>
        </w:rPr>
        <w:t xml:space="preserve"> Mann</w:t>
      </w:r>
      <w:r w:rsidR="0043555C">
        <w:rPr>
          <w:rFonts w:asciiTheme="majorHAnsi" w:hAnsiTheme="majorHAnsi" w:cstheme="minorHAnsi"/>
          <w:bCs/>
        </w:rPr>
        <w:t>a</w:t>
      </w:r>
      <w:r w:rsidR="0043555C" w:rsidRPr="0043555C">
        <w:rPr>
          <w:rFonts w:asciiTheme="majorHAnsi" w:hAnsiTheme="majorHAnsi" w:cstheme="minorHAnsi"/>
          <w:bCs/>
        </w:rPr>
        <w:t xml:space="preserve"> (For You) zo dňa 22.2.2023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7B8F49D2" w14:textId="5BF10FE6" w:rsidR="0043555C" w:rsidRDefault="0043555C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5DF46278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3728325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5B1DC4FB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01AC746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3E5B8619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834335D" w14:textId="5E9408CE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0229D27" w14:textId="77777777" w:rsidR="00FE50BA" w:rsidRPr="00A776A6" w:rsidRDefault="00FE50BA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9FBDA59" w14:textId="77777777" w:rsidR="003D6898" w:rsidRPr="0043555C" w:rsidRDefault="003D6898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430FE511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  <w:bCs/>
          <w:lang w:val="en-US"/>
        </w:rPr>
      </w:pPr>
      <w:r w:rsidRPr="0043555C">
        <w:rPr>
          <w:rFonts w:asciiTheme="majorHAnsi" w:hAnsiTheme="majorHAnsi" w:cstheme="minorHAnsi"/>
          <w:b/>
          <w:bCs/>
        </w:rPr>
        <w:t>Koruna Academy</w:t>
      </w:r>
    </w:p>
    <w:p w14:paraId="53D386AE" w14:textId="30CDAC9E" w:rsidR="0043555C" w:rsidRP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7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Predstavenstvo schvaľuje žiadosť spoločnosti Koruna Academy, s.r.o., zo dňa 21.2.2023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023266C7" w14:textId="77777777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E51394A" w14:textId="03CD9DFB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D0F960F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39FCB6E9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F01CCFB" w14:textId="77777777" w:rsidR="003D6898" w:rsidRPr="00A776A6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4AAAEE63" w14:textId="77777777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818359C" w14:textId="0AECA960" w:rsidR="003D6898" w:rsidRDefault="003D6898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342A8744" w14:textId="77777777" w:rsidR="00FE50BA" w:rsidRPr="00A776A6" w:rsidRDefault="00FE50BA" w:rsidP="003D689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78682B5" w14:textId="77777777" w:rsidR="003D6898" w:rsidRPr="0043555C" w:rsidRDefault="003D6898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3579E6DA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  <w:bCs/>
        </w:rPr>
      </w:pPr>
      <w:r w:rsidRPr="0043555C">
        <w:rPr>
          <w:rFonts w:asciiTheme="majorHAnsi" w:hAnsiTheme="majorHAnsi" w:cstheme="minorHAnsi"/>
          <w:b/>
          <w:bCs/>
        </w:rPr>
        <w:t>OZ lokálne trhy</w:t>
      </w:r>
    </w:p>
    <w:p w14:paraId="209A028D" w14:textId="237EE826" w:rsidR="0043555C" w:rsidRP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8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Predstavenstvo schvaľuje žiadosť Pet</w:t>
      </w:r>
      <w:r>
        <w:rPr>
          <w:rFonts w:asciiTheme="majorHAnsi" w:hAnsiTheme="majorHAnsi" w:cstheme="minorHAnsi"/>
          <w:bCs/>
        </w:rPr>
        <w:t>ra</w:t>
      </w:r>
      <w:r w:rsidR="0043555C" w:rsidRPr="0043555C">
        <w:rPr>
          <w:rFonts w:asciiTheme="majorHAnsi" w:hAnsiTheme="majorHAnsi" w:cstheme="minorHAnsi"/>
          <w:bCs/>
        </w:rPr>
        <w:t xml:space="preserve"> Paššák</w:t>
      </w:r>
      <w:r>
        <w:rPr>
          <w:rFonts w:asciiTheme="majorHAnsi" w:hAnsiTheme="majorHAnsi" w:cstheme="minorHAnsi"/>
          <w:bCs/>
        </w:rPr>
        <w:t>a</w:t>
      </w:r>
      <w:r w:rsidR="0043555C" w:rsidRPr="0043555C">
        <w:rPr>
          <w:rFonts w:asciiTheme="majorHAnsi" w:hAnsiTheme="majorHAnsi" w:cstheme="minorHAnsi"/>
          <w:bCs/>
        </w:rPr>
        <w:t xml:space="preserve"> (OZ lokálne trhy) zo dňa 10.2.2023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4F60AE64" w14:textId="36B29748" w:rsidR="0043555C" w:rsidRDefault="0043555C" w:rsidP="0043555C">
      <w:pPr>
        <w:pStyle w:val="Body1"/>
        <w:jc w:val="both"/>
        <w:rPr>
          <w:rFonts w:asciiTheme="majorHAnsi" w:hAnsiTheme="majorHAnsi" w:cstheme="minorHAnsi"/>
          <w:bCs/>
        </w:rPr>
      </w:pPr>
    </w:p>
    <w:p w14:paraId="472E761A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C759557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25EF18E7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609B17C7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38EC2089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5A8E92E" w14:textId="5AAC0F0D" w:rsidR="00FE50BA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15CA3F57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97135EC" w14:textId="77777777" w:rsidR="00FE50BA" w:rsidRPr="0043555C" w:rsidRDefault="00FE50BA" w:rsidP="0043555C">
      <w:pPr>
        <w:pStyle w:val="Body1"/>
        <w:jc w:val="both"/>
        <w:rPr>
          <w:rFonts w:asciiTheme="majorHAnsi" w:hAnsiTheme="majorHAnsi" w:cstheme="minorHAnsi"/>
          <w:bCs/>
        </w:rPr>
      </w:pPr>
    </w:p>
    <w:p w14:paraId="4B0F23FE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  <w:bCs/>
        </w:rPr>
      </w:pPr>
      <w:r w:rsidRPr="0043555C">
        <w:rPr>
          <w:rFonts w:asciiTheme="majorHAnsi" w:hAnsiTheme="majorHAnsi" w:cstheme="minorHAnsi"/>
          <w:b/>
          <w:bCs/>
        </w:rPr>
        <w:t>Skrášlime Slovensko OZ</w:t>
      </w:r>
    </w:p>
    <w:p w14:paraId="1EE4B62B" w14:textId="187CFBC0" w:rsid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lastRenderedPageBreak/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9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Predstavenstvo schvaľuje žiadosť organizácie Skrášlime Slovensko OZ zo dňa 28.2.2023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0DD2B737" w14:textId="4C067981" w:rsidR="003D2BB0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49CFCF00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4451DFF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2A9CA82A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6EC15A5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3A07323C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11EF2BA" w14:textId="248C0179" w:rsidR="00FE50BA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2A214DA2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FA220C4" w14:textId="77777777" w:rsidR="00FE50BA" w:rsidRPr="0043555C" w:rsidRDefault="00FE50BA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472D62DE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/>
          <w:bCs/>
          <w:lang w:val="en-US"/>
        </w:rPr>
      </w:pPr>
      <w:r w:rsidRPr="0043555C">
        <w:rPr>
          <w:rFonts w:asciiTheme="majorHAnsi" w:hAnsiTheme="majorHAnsi" w:cstheme="minorHAnsi"/>
          <w:b/>
          <w:bCs/>
          <w:lang w:val="en-US"/>
        </w:rPr>
        <w:t>ZŠ Pavla Marcelyho (Drieňová ul.)</w:t>
      </w:r>
    </w:p>
    <w:p w14:paraId="3336B0EC" w14:textId="6CE73DD9" w:rsidR="0043555C" w:rsidRP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10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Predstavenstvo schvaľuje žiadosť ZŠ Pavla Marcelyho (Drieňová ul.) zo dňa 27.2.2023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542E1225" w14:textId="5B52959F" w:rsidR="0043555C" w:rsidRDefault="0043555C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24902A87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9BC4280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565010F3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8A71C0F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DEC46DD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C6756D8" w14:textId="2D127917" w:rsidR="00FE50BA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38BC22B3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B25CF57" w14:textId="77777777" w:rsidR="00FE50BA" w:rsidRPr="0043555C" w:rsidRDefault="00FE50BA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2C41E9C3" w14:textId="4E8EE87F" w:rsidR="00B71BC9" w:rsidRDefault="00B71BC9" w:rsidP="0043555C">
      <w:pPr>
        <w:pStyle w:val="Body1"/>
        <w:jc w:val="both"/>
        <w:rPr>
          <w:rFonts w:asciiTheme="majorHAnsi" w:hAnsiTheme="majorHAnsi" w:cstheme="minorHAnsi"/>
          <w:b/>
          <w:bCs/>
          <w:lang w:val="en-US"/>
        </w:rPr>
      </w:pPr>
      <w:r>
        <w:rPr>
          <w:rFonts w:asciiTheme="majorHAnsi" w:hAnsiTheme="majorHAnsi" w:cstheme="minorHAnsi"/>
          <w:b/>
          <w:bCs/>
          <w:lang w:val="en-US"/>
        </w:rPr>
        <w:t>P.</w:t>
      </w:r>
      <w:r w:rsidRPr="00B71BC9">
        <w:rPr>
          <w:rFonts w:asciiTheme="majorHAnsi" w:hAnsiTheme="majorHAnsi" w:cstheme="minorHAnsi"/>
          <w:b/>
          <w:bCs/>
          <w:lang w:val="en-US"/>
        </w:rPr>
        <w:t xml:space="preserve"> Hájkov</w:t>
      </w:r>
      <w:r>
        <w:rPr>
          <w:rFonts w:asciiTheme="majorHAnsi" w:hAnsiTheme="majorHAnsi" w:cstheme="minorHAnsi"/>
          <w:b/>
          <w:bCs/>
          <w:lang w:val="en-US"/>
        </w:rPr>
        <w:t>á</w:t>
      </w:r>
    </w:p>
    <w:p w14:paraId="344BD990" w14:textId="63FAEC23" w:rsidR="0043555C" w:rsidRPr="0043555C" w:rsidRDefault="003D2BB0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11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43555C" w:rsidRPr="0043555C">
        <w:rPr>
          <w:rFonts w:asciiTheme="majorHAnsi" w:hAnsiTheme="majorHAnsi" w:cstheme="minorHAnsi"/>
          <w:bCs/>
        </w:rPr>
        <w:t>Predstavenstvo schvaľuje žiadosť p. Hájkovej zo dňa zo dňa 3.3.2023</w:t>
      </w:r>
      <w:r w:rsidR="0043555C" w:rsidRPr="0043555C">
        <w:rPr>
          <w:rFonts w:asciiTheme="majorHAnsi" w:hAnsiTheme="majorHAnsi" w:cstheme="minorHAnsi"/>
          <w:bCs/>
          <w:lang w:val="en-US"/>
        </w:rPr>
        <w:t>.</w:t>
      </w:r>
    </w:p>
    <w:p w14:paraId="5CE63F7B" w14:textId="77777777" w:rsidR="0043555C" w:rsidRPr="0043555C" w:rsidRDefault="0043555C" w:rsidP="0043555C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737B45AD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B2CFA4D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678B50EF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66ACCF6B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E9E199C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2493210" w14:textId="77777777" w:rsidR="00FE50BA" w:rsidRPr="00A776A6" w:rsidRDefault="00FE50BA" w:rsidP="00FE50B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EF21A2D" w14:textId="563B67F5" w:rsidR="0043555C" w:rsidRDefault="0043555C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0100A28" w14:textId="42626671" w:rsidR="00B71BC9" w:rsidRDefault="00B71BC9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C35BD8C" w14:textId="4F366B4D" w:rsidR="00B71BC9" w:rsidRPr="0043555C" w:rsidRDefault="00B71BC9" w:rsidP="00B71BC9">
      <w:pPr>
        <w:pStyle w:val="Body1"/>
        <w:jc w:val="both"/>
        <w:rPr>
          <w:rFonts w:asciiTheme="majorHAnsi" w:hAnsiTheme="majorHAnsi" w:cstheme="minorHAnsi"/>
          <w:b/>
          <w:bCs/>
          <w:lang w:val="en-US"/>
        </w:rPr>
      </w:pPr>
      <w:r>
        <w:rPr>
          <w:rFonts w:asciiTheme="majorHAnsi" w:hAnsiTheme="majorHAnsi" w:cstheme="minorHAnsi"/>
          <w:b/>
          <w:bCs/>
          <w:lang w:val="en-US"/>
        </w:rPr>
        <w:t>OZ Open Society</w:t>
      </w:r>
    </w:p>
    <w:p w14:paraId="74B58184" w14:textId="5A5CA028" w:rsidR="00B71BC9" w:rsidRPr="0043555C" w:rsidRDefault="00B71BC9" w:rsidP="00B71BC9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06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11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43555C">
        <w:rPr>
          <w:rFonts w:asciiTheme="majorHAnsi" w:hAnsiTheme="majorHAnsi" w:cstheme="minorHAnsi"/>
          <w:bCs/>
        </w:rPr>
        <w:t xml:space="preserve">Predstavenstvo schvaľuje žiadosť </w:t>
      </w:r>
      <w:r>
        <w:rPr>
          <w:rFonts w:asciiTheme="majorHAnsi" w:hAnsiTheme="majorHAnsi" w:cstheme="minorHAnsi"/>
          <w:bCs/>
        </w:rPr>
        <w:t>OZ Open Society</w:t>
      </w:r>
      <w:r w:rsidRPr="0043555C">
        <w:rPr>
          <w:rFonts w:asciiTheme="majorHAnsi" w:hAnsiTheme="majorHAnsi" w:cstheme="minorHAnsi"/>
          <w:bCs/>
        </w:rPr>
        <w:t xml:space="preserve"> zo dňa </w:t>
      </w:r>
      <w:r>
        <w:rPr>
          <w:rFonts w:asciiTheme="majorHAnsi" w:hAnsiTheme="majorHAnsi" w:cstheme="minorHAnsi"/>
          <w:bCs/>
        </w:rPr>
        <w:t>6</w:t>
      </w:r>
      <w:r w:rsidRPr="0043555C">
        <w:rPr>
          <w:rFonts w:asciiTheme="majorHAnsi" w:hAnsiTheme="majorHAnsi" w:cstheme="minorHAnsi"/>
          <w:bCs/>
        </w:rPr>
        <w:t>.3.2023</w:t>
      </w:r>
      <w:r w:rsidRPr="0043555C">
        <w:rPr>
          <w:rFonts w:asciiTheme="majorHAnsi" w:hAnsiTheme="majorHAnsi" w:cstheme="minorHAnsi"/>
          <w:bCs/>
          <w:lang w:val="en-US"/>
        </w:rPr>
        <w:t>.</w:t>
      </w:r>
    </w:p>
    <w:p w14:paraId="7236A71A" w14:textId="77777777" w:rsidR="00B71BC9" w:rsidRPr="0043555C" w:rsidRDefault="00B71BC9" w:rsidP="00B71BC9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</w:p>
    <w:p w14:paraId="35B57DEB" w14:textId="77777777" w:rsidR="00B71BC9" w:rsidRPr="00A776A6" w:rsidRDefault="00B71BC9" w:rsidP="00B71B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EAC6263" w14:textId="77777777" w:rsidR="00B71BC9" w:rsidRPr="00A776A6" w:rsidRDefault="00B71BC9" w:rsidP="00B71B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0647246B" w14:textId="77777777" w:rsidR="00B71BC9" w:rsidRPr="00A776A6" w:rsidRDefault="00B71BC9" w:rsidP="00B71B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724CD60A" w14:textId="77777777" w:rsidR="00B71BC9" w:rsidRPr="00A776A6" w:rsidRDefault="00B71BC9" w:rsidP="00B71B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8BC2E2E" w14:textId="77777777" w:rsidR="00B71BC9" w:rsidRPr="00A776A6" w:rsidRDefault="00B71BC9" w:rsidP="00B71B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6444798" w14:textId="77777777" w:rsidR="00B71BC9" w:rsidRPr="00A776A6" w:rsidRDefault="00B71BC9" w:rsidP="00B71B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5400C295" w14:textId="77777777" w:rsidR="00B71BC9" w:rsidRDefault="00B71BC9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609F17" w14:textId="77777777" w:rsidR="0043555C" w:rsidRDefault="0043555C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39043212" w:rsidR="00B90283" w:rsidRPr="00FC7AAC" w:rsidRDefault="0043555C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lastRenderedPageBreak/>
        <w:t xml:space="preserve">Pán Fabián sa, ako predseda predstavenstva, </w:t>
      </w:r>
      <w:r w:rsidR="00B90283" w:rsidRPr="00FC7AAC">
        <w:rPr>
          <w:rFonts w:asciiTheme="majorHAnsi" w:hAnsiTheme="majorHAnsi" w:cstheme="minorHAnsi"/>
          <w:bCs/>
          <w:color w:val="auto"/>
          <w:szCs w:val="24"/>
        </w:rPr>
        <w:t>poďakoval všetkým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za spoluprácu, zaželal novo-nastupujúcemu predsedovi predstavenstva, p. Bednárovi, veľa zdaru v novej pozícii </w:t>
      </w:r>
      <w:r w:rsidR="00B90283" w:rsidRPr="00FC7AAC">
        <w:rPr>
          <w:rFonts w:asciiTheme="majorHAnsi" w:hAnsiTheme="majorHAnsi" w:cstheme="minorHAnsi"/>
          <w:bCs/>
          <w:color w:val="auto"/>
          <w:szCs w:val="24"/>
        </w:rPr>
        <w:t>a stretnutie ukončil.</w:t>
      </w: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26BE8F52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7DB507D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8D03E5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9EA7EAB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E35460">
        <w:rPr>
          <w:rFonts w:asciiTheme="majorHAnsi" w:hAnsiTheme="majorHAnsi" w:cstheme="minorHAnsi"/>
          <w:b/>
          <w:i/>
        </w:rPr>
        <w:t>Richard Bednár, MBA</w:t>
      </w:r>
    </w:p>
    <w:p w14:paraId="27839C42" w14:textId="3F068D53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52F09072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43555C">
        <w:rPr>
          <w:rFonts w:asciiTheme="majorHAnsi" w:hAnsiTheme="majorHAnsi" w:cstheme="minorHAnsi"/>
        </w:rPr>
        <w:t>06</w:t>
      </w:r>
      <w:r w:rsidR="00E60FD7">
        <w:rPr>
          <w:rFonts w:asciiTheme="majorHAnsi" w:hAnsiTheme="majorHAnsi" w:cstheme="minorHAnsi"/>
        </w:rPr>
        <w:t>.</w:t>
      </w:r>
      <w:r w:rsidR="004C6BC6">
        <w:rPr>
          <w:rFonts w:asciiTheme="majorHAnsi" w:hAnsiTheme="majorHAnsi" w:cstheme="minorHAnsi"/>
        </w:rPr>
        <w:t>0</w:t>
      </w:r>
      <w:r w:rsidR="0043555C">
        <w:rPr>
          <w:rFonts w:asciiTheme="majorHAnsi" w:hAnsiTheme="majorHAnsi" w:cstheme="minorHAnsi"/>
        </w:rPr>
        <w:t>3</w:t>
      </w:r>
      <w:r w:rsidR="00E60FD7">
        <w:rPr>
          <w:rFonts w:asciiTheme="majorHAnsi" w:hAnsiTheme="majorHAnsi" w:cstheme="minorHAnsi"/>
        </w:rPr>
        <w:t>.</w:t>
      </w:r>
      <w:r w:rsidR="003B052C">
        <w:rPr>
          <w:rFonts w:asciiTheme="majorHAnsi" w:hAnsiTheme="majorHAnsi" w:cstheme="minorHAnsi"/>
        </w:rPr>
        <w:t>202</w:t>
      </w:r>
      <w:r w:rsidR="004C6BC6">
        <w:rPr>
          <w:rFonts w:asciiTheme="majorHAnsi" w:hAnsiTheme="majorHAnsi" w:cstheme="minorHAnsi"/>
        </w:rPr>
        <w:t>3</w:t>
      </w:r>
    </w:p>
    <w:p w14:paraId="7D7F4DE2" w14:textId="0FA7BEB2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4C6BC6">
        <w:rPr>
          <w:rFonts w:asciiTheme="majorHAnsi" w:hAnsiTheme="majorHAnsi" w:cstheme="minorHAnsi"/>
          <w:color w:val="auto"/>
        </w:rPr>
        <w:t>František Fabián</w:t>
      </w:r>
    </w:p>
    <w:p w14:paraId="48FCA680" w14:textId="252B3F3A" w:rsidR="00D24326" w:rsidRPr="000D280D" w:rsidRDefault="00D24326" w:rsidP="000D280D"/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8675" w14:textId="77777777" w:rsidR="00CF02CC" w:rsidRDefault="00CF02CC" w:rsidP="00CC7387">
      <w:r>
        <w:separator/>
      </w:r>
    </w:p>
  </w:endnote>
  <w:endnote w:type="continuationSeparator" w:id="0">
    <w:p w14:paraId="28833F7B" w14:textId="77777777" w:rsidR="00CF02CC" w:rsidRDefault="00CF02CC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A0E9" w14:textId="77777777" w:rsidR="00CF02CC" w:rsidRDefault="00CF02CC" w:rsidP="00CC7387">
      <w:r>
        <w:separator/>
      </w:r>
    </w:p>
  </w:footnote>
  <w:footnote w:type="continuationSeparator" w:id="0">
    <w:p w14:paraId="1D5AD999" w14:textId="77777777" w:rsidR="00CF02CC" w:rsidRDefault="00CF02CC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4AD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A7B45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3"/>
  </w:num>
  <w:num w:numId="6" w16cid:durableId="1050423433">
    <w:abstractNumId w:val="10"/>
  </w:num>
  <w:num w:numId="7" w16cid:durableId="438263517">
    <w:abstractNumId w:val="16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2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32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677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E70FE"/>
    <w:rsid w:val="000F716A"/>
    <w:rsid w:val="00104E35"/>
    <w:rsid w:val="0011455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84FD8"/>
    <w:rsid w:val="002947F4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2BB0"/>
    <w:rsid w:val="003D4E57"/>
    <w:rsid w:val="003D6898"/>
    <w:rsid w:val="004079FC"/>
    <w:rsid w:val="0041078C"/>
    <w:rsid w:val="00427586"/>
    <w:rsid w:val="00432B51"/>
    <w:rsid w:val="0043555C"/>
    <w:rsid w:val="00440572"/>
    <w:rsid w:val="00446374"/>
    <w:rsid w:val="0045176F"/>
    <w:rsid w:val="00451C47"/>
    <w:rsid w:val="0045407A"/>
    <w:rsid w:val="0045451D"/>
    <w:rsid w:val="00456317"/>
    <w:rsid w:val="00457FA0"/>
    <w:rsid w:val="004613AC"/>
    <w:rsid w:val="00464FF6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1C79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6F6CA3"/>
    <w:rsid w:val="007056E7"/>
    <w:rsid w:val="00723DCA"/>
    <w:rsid w:val="0072602E"/>
    <w:rsid w:val="00726A32"/>
    <w:rsid w:val="00727561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2D11"/>
    <w:rsid w:val="0085327F"/>
    <w:rsid w:val="008578A5"/>
    <w:rsid w:val="0086730C"/>
    <w:rsid w:val="008705EB"/>
    <w:rsid w:val="00870CDC"/>
    <w:rsid w:val="00874182"/>
    <w:rsid w:val="00892EC6"/>
    <w:rsid w:val="008A7436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76A6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1BC9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C7387"/>
    <w:rsid w:val="00CE291B"/>
    <w:rsid w:val="00CE41A5"/>
    <w:rsid w:val="00CF02CC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1772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45B1"/>
    <w:rsid w:val="00E259D9"/>
    <w:rsid w:val="00E26DB9"/>
    <w:rsid w:val="00E26EF5"/>
    <w:rsid w:val="00E33B11"/>
    <w:rsid w:val="00E35460"/>
    <w:rsid w:val="00E36A66"/>
    <w:rsid w:val="00E40E68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m1871490918102329754msolistparagraph">
    <w:name w:val="m_1871490918102329754msolistparagraph"/>
    <w:basedOn w:val="Normlny"/>
    <w:rsid w:val="006F6CA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Patrik Cucor</cp:lastModifiedBy>
  <cp:revision>5</cp:revision>
  <cp:lastPrinted>2022-03-22T14:11:00Z</cp:lastPrinted>
  <dcterms:created xsi:type="dcterms:W3CDTF">2023-03-06T14:13:00Z</dcterms:created>
  <dcterms:modified xsi:type="dcterms:W3CDTF">2023-03-14T05:36:00Z</dcterms:modified>
</cp:coreProperties>
</file>