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06C6C6D2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8A4395">
        <w:rPr>
          <w:rFonts w:asciiTheme="majorHAnsi" w:hAnsiTheme="majorHAnsi" w:cstheme="minorHAnsi"/>
          <w:b/>
          <w:bCs/>
          <w:color w:val="auto"/>
          <w:szCs w:val="24"/>
        </w:rPr>
        <w:t>02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8A4395">
        <w:rPr>
          <w:rFonts w:asciiTheme="majorHAnsi" w:hAnsiTheme="majorHAnsi" w:cstheme="minorHAnsi"/>
          <w:b/>
          <w:bCs/>
          <w:color w:val="auto"/>
          <w:szCs w:val="24"/>
        </w:rPr>
        <w:t>2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</w:t>
      </w:r>
      <w:r w:rsidR="00C352B1">
        <w:rPr>
          <w:rFonts w:asciiTheme="majorHAnsi" w:hAnsiTheme="majorHAnsi" w:cstheme="minorHAnsi"/>
          <w:b/>
          <w:bCs/>
          <w:color w:val="auto"/>
          <w:szCs w:val="24"/>
        </w:rPr>
        <w:t xml:space="preserve">2 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o</w:t>
      </w:r>
      <w:r w:rsidR="00ED315A">
        <w:rPr>
          <w:rFonts w:asciiTheme="majorHAnsi" w:hAnsiTheme="majorHAnsi" w:cstheme="minorHAnsi"/>
          <w:b/>
          <w:bCs/>
          <w:color w:val="auto"/>
          <w:szCs w:val="24"/>
        </w:rPr>
        <w:t>d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 10.00h.</w:t>
      </w:r>
      <w:r w:rsidR="00454162">
        <w:rPr>
          <w:rFonts w:asciiTheme="majorHAnsi" w:hAnsiTheme="majorHAnsi" w:cstheme="minorHAnsi"/>
          <w:b/>
          <w:bCs/>
          <w:color w:val="auto"/>
          <w:szCs w:val="24"/>
        </w:rPr>
        <w:t xml:space="preserve"> v DK Ružinov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10B9C518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429607E5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0F0C7DBA" w14:textId="7C287924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 xml:space="preserve">Monika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Ďurajková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 členka predstavenstva </w:t>
      </w:r>
    </w:p>
    <w:p w14:paraId="6D3FF826" w14:textId="41CAE895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  <w:r w:rsidR="00454162">
        <w:rPr>
          <w:rFonts w:asciiTheme="majorHAnsi" w:hAnsiTheme="majorHAnsi" w:cstheme="minorHAnsi"/>
          <w:color w:val="auto"/>
          <w:szCs w:val="24"/>
        </w:rPr>
        <w:t xml:space="preserve"> 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380F404" w14:textId="77777777" w:rsidR="008A4395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</w:t>
      </w:r>
    </w:p>
    <w:p w14:paraId="1DA732F9" w14:textId="77777777" w:rsidR="008A4395" w:rsidRDefault="008A4395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3CCCCC22" w14:textId="198E631A" w:rsidR="00D24326" w:rsidRPr="00FC7AAC" w:rsidRDefault="008A4395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Hostia                                         </w:t>
      </w:r>
      <w:r w:rsidRPr="008A4395">
        <w:rPr>
          <w:rFonts w:asciiTheme="majorHAnsi" w:hAnsiTheme="majorHAnsi" w:cstheme="minorHAnsi"/>
          <w:bCs/>
          <w:color w:val="auto"/>
          <w:szCs w:val="24"/>
        </w:rPr>
        <w:t>Ing. Martin Pätoprstý</w:t>
      </w:r>
      <w:r w:rsidR="00D24326" w:rsidRPr="00FC7AAC">
        <w:rPr>
          <w:rFonts w:asciiTheme="majorHAnsi" w:hAnsiTheme="majorHAnsi" w:cstheme="minorHAnsi"/>
          <w:b/>
          <w:color w:val="auto"/>
          <w:szCs w:val="24"/>
        </w:rPr>
        <w:t xml:space="preserve">   </w:t>
      </w:r>
      <w:r>
        <w:rPr>
          <w:rFonts w:asciiTheme="majorHAnsi" w:hAnsiTheme="majorHAnsi" w:cstheme="minorHAnsi"/>
          <w:b/>
          <w:color w:val="auto"/>
          <w:szCs w:val="24"/>
        </w:rPr>
        <w:t xml:space="preserve">          - </w:t>
      </w:r>
      <w:r w:rsidRPr="00956907">
        <w:rPr>
          <w:rFonts w:asciiTheme="majorHAnsi" w:hAnsiTheme="majorHAnsi" w:cstheme="minorHAnsi"/>
          <w:bCs/>
          <w:color w:val="auto"/>
          <w:szCs w:val="24"/>
        </w:rPr>
        <w:t>zástupca starostu</w:t>
      </w:r>
      <w:r w:rsidR="00D24326" w:rsidRPr="00FC7AAC">
        <w:rPr>
          <w:rFonts w:asciiTheme="majorHAnsi" w:hAnsiTheme="majorHAnsi" w:cstheme="minorHAnsi"/>
          <w:b/>
          <w:color w:val="auto"/>
          <w:szCs w:val="24"/>
        </w:rPr>
        <w:t xml:space="preserve">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CAC2563" w14:textId="08FC6E70" w:rsidR="00D24326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1E714875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64C6491E" w14:textId="2903FDDC" w:rsidR="00DB1E82" w:rsidRDefault="00DB1E82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Michal Mihálik, PhD.</w:t>
      </w:r>
      <w:r>
        <w:rPr>
          <w:rFonts w:asciiTheme="majorHAnsi" w:hAnsiTheme="majorHAnsi" w:cstheme="minorHAnsi"/>
          <w:color w:val="auto"/>
          <w:szCs w:val="24"/>
        </w:rPr>
        <w:tab/>
        <w:t>- Nosko</w:t>
      </w:r>
      <w:r>
        <w:rPr>
          <w:rFonts w:asciiTheme="majorHAnsi" w:hAnsiTheme="majorHAnsi" w:cstheme="minorHAnsi"/>
          <w:color w:val="auto"/>
          <w:szCs w:val="24"/>
          <w:lang w:val="en-GB"/>
        </w:rPr>
        <w:t xml:space="preserve"> &amp; Partners</w:t>
      </w:r>
      <w:r>
        <w:rPr>
          <w:rFonts w:asciiTheme="majorHAnsi" w:hAnsiTheme="majorHAnsi" w:cstheme="minorHAnsi"/>
          <w:color w:val="auto"/>
          <w:szCs w:val="24"/>
        </w:rPr>
        <w:t xml:space="preserve"> , </w:t>
      </w:r>
    </w:p>
    <w:p w14:paraId="6010455A" w14:textId="4447E846" w:rsidR="00DB1E82" w:rsidRPr="00DB1E82" w:rsidRDefault="00DB1E82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   advokátska kancelária</w:t>
      </w:r>
      <w:r w:rsidR="008A4395">
        <w:rPr>
          <w:rFonts w:asciiTheme="majorHAnsi" w:hAnsiTheme="majorHAnsi" w:cstheme="minorHAnsi"/>
          <w:color w:val="auto"/>
          <w:szCs w:val="24"/>
        </w:rPr>
        <w:t xml:space="preserve"> ( on – </w:t>
      </w:r>
      <w:proofErr w:type="spellStart"/>
      <w:r w:rsidR="008A4395">
        <w:rPr>
          <w:rFonts w:asciiTheme="majorHAnsi" w:hAnsiTheme="majorHAnsi" w:cstheme="minorHAnsi"/>
          <w:color w:val="auto"/>
          <w:szCs w:val="24"/>
        </w:rPr>
        <w:t>line</w:t>
      </w:r>
      <w:proofErr w:type="spellEnd"/>
      <w:r w:rsidR="008A4395">
        <w:rPr>
          <w:rFonts w:asciiTheme="majorHAnsi" w:hAnsiTheme="majorHAnsi" w:cstheme="minorHAnsi"/>
          <w:color w:val="auto"/>
          <w:szCs w:val="24"/>
        </w:rPr>
        <w:t xml:space="preserve"> )</w:t>
      </w:r>
    </w:p>
    <w:p w14:paraId="37693ACB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7CBC7989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4B0B019A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PP oboznámil prítomných s navrhovaným programom podľa pozvánky. </w:t>
      </w:r>
    </w:p>
    <w:p w14:paraId="004955A7" w14:textId="77777777" w:rsidR="00D24326" w:rsidRPr="00FC7AAC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 w:rsidRPr="00FC7AAC">
        <w:rPr>
          <w:rFonts w:asciiTheme="majorHAnsi" w:eastAsia="Times New Roman" w:hAnsiTheme="majorHAnsi" w:cstheme="minorHAnsi"/>
          <w:spacing w:val="3"/>
          <w:kern w:val="0"/>
        </w:rPr>
        <w:t>Program:</w:t>
      </w:r>
    </w:p>
    <w:p w14:paraId="3F53117E" w14:textId="5B8FC52D" w:rsidR="00956907" w:rsidRDefault="0095690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 xml:space="preserve">Vzdanie sa funkcie člena predstavenstva p. Monikou </w:t>
      </w:r>
      <w:proofErr w:type="spellStart"/>
      <w:r>
        <w:rPr>
          <w:rFonts w:asciiTheme="majorHAnsi" w:eastAsia="Times New Roman" w:hAnsiTheme="majorHAnsi" w:cstheme="minorHAnsi"/>
          <w:spacing w:val="3"/>
          <w:kern w:val="0"/>
        </w:rPr>
        <w:t>Ďurajkovou</w:t>
      </w:r>
      <w:proofErr w:type="spellEnd"/>
    </w:p>
    <w:p w14:paraId="7A73F16B" w14:textId="77777777" w:rsidR="00956907" w:rsidRDefault="00BE3BEE" w:rsidP="00956907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Hlasovanie </w:t>
      </w:r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 xml:space="preserve">“per - </w:t>
      </w:r>
      <w:proofErr w:type="spellStart"/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>rollam</w:t>
      </w:r>
      <w:proofErr w:type="spellEnd"/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 xml:space="preserve"> “</w:t>
      </w:r>
    </w:p>
    <w:p w14:paraId="3E889CCB" w14:textId="73435DD7" w:rsidR="007F1C53" w:rsidRPr="00956907" w:rsidRDefault="007A2119" w:rsidP="00956907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956907">
        <w:rPr>
          <w:rFonts w:asciiTheme="majorHAnsi" w:eastAsia="Times New Roman" w:hAnsiTheme="majorHAnsi" w:cstheme="minorHAnsi"/>
          <w:spacing w:val="3"/>
          <w:kern w:val="0"/>
        </w:rPr>
        <w:t xml:space="preserve">Kontrola úloh </w:t>
      </w:r>
    </w:p>
    <w:p w14:paraId="19F3E05B" w14:textId="15B42DD6" w:rsidR="007F1C53" w:rsidRPr="00FC7AAC" w:rsidRDefault="0095690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Agentúra M</w:t>
      </w:r>
      <w:r w:rsidR="009451B8">
        <w:rPr>
          <w:rFonts w:asciiTheme="majorHAnsi" w:eastAsia="Times New Roman" w:hAnsiTheme="majorHAnsi" w:cstheme="minorHAnsi"/>
          <w:spacing w:val="3"/>
          <w:kern w:val="0"/>
        </w:rPr>
        <w:t>y</w:t>
      </w:r>
      <w:r>
        <w:rPr>
          <w:rFonts w:asciiTheme="majorHAnsi" w:eastAsia="Times New Roman" w:hAnsiTheme="majorHAnsi" w:cstheme="minorHAnsi"/>
          <w:spacing w:val="3"/>
          <w:kern w:val="0"/>
        </w:rPr>
        <w:t>stik</w:t>
      </w:r>
    </w:p>
    <w:p w14:paraId="3BF2B6E9" w14:textId="63C77E16" w:rsidR="007F1C53" w:rsidRPr="00FC7AAC" w:rsidRDefault="0095690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Personálne otázky</w:t>
      </w:r>
    </w:p>
    <w:p w14:paraId="695FD6CB" w14:textId="5AFB3FA5" w:rsidR="007F1C53" w:rsidRPr="00FC7AAC" w:rsidRDefault="0095690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Rozpočet Spoločnosti na rok 2022</w:t>
      </w:r>
    </w:p>
    <w:p w14:paraId="1CC014E5" w14:textId="7799D3D7" w:rsidR="007F1C53" w:rsidRDefault="0095690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Služobný byt SD Nivy</w:t>
      </w:r>
    </w:p>
    <w:p w14:paraId="6360CCE0" w14:textId="2160836E" w:rsidR="00956907" w:rsidRDefault="0095690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SW Pohoda</w:t>
      </w:r>
    </w:p>
    <w:p w14:paraId="0E9EDB92" w14:textId="0AE764F2" w:rsidR="00956907" w:rsidRDefault="0095690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VO</w:t>
      </w:r>
    </w:p>
    <w:p w14:paraId="6A185846" w14:textId="48AFADA2" w:rsidR="00956907" w:rsidRPr="00FC7AAC" w:rsidRDefault="00956907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bookmarkEnd w:id="1"/>
    <w:p w14:paraId="78E24B66" w14:textId="34733374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</w:t>
      </w:r>
      <w:r w:rsidR="006F0763" w:rsidRPr="00FC7AAC">
        <w:rPr>
          <w:rFonts w:asciiTheme="majorHAnsi" w:hAnsiTheme="majorHAnsi" w:cstheme="minorHAnsi"/>
          <w:bCs/>
          <w:color w:val="auto"/>
          <w:szCs w:val="24"/>
        </w:rPr>
        <w:t>ávrhu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programu.</w:t>
      </w:r>
    </w:p>
    <w:p w14:paraId="1C738137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6D8940D7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4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77777777" w:rsidR="002F2644" w:rsidRPr="00FC7AAC" w:rsidRDefault="00FE27A0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Program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5110A2F" w14:textId="49E1B64F" w:rsidR="00956907" w:rsidRDefault="00956907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Bod.č.1. – Vzdanie sa funkcie člena predstavenstva p. Monikou </w:t>
      </w:r>
      <w:proofErr w:type="spellStart"/>
      <w:r>
        <w:rPr>
          <w:rFonts w:asciiTheme="majorHAnsi" w:hAnsiTheme="majorHAnsi" w:cstheme="minorHAnsi"/>
          <w:b/>
          <w:color w:val="auto"/>
          <w:szCs w:val="24"/>
          <w:u w:val="single"/>
        </w:rPr>
        <w:t>Ďurajkovou</w:t>
      </w:r>
      <w:proofErr w:type="spellEnd"/>
    </w:p>
    <w:p w14:paraId="731BD9A0" w14:textId="0E78C2AB" w:rsidR="00956907" w:rsidRDefault="00956907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512CE8D7" w14:textId="77777777" w:rsidR="002077E4" w:rsidRDefault="002077E4" w:rsidP="002F26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4E653A8" w14:textId="6BF8A6BE" w:rsidR="00653149" w:rsidRDefault="00956907" w:rsidP="002F26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56907">
        <w:rPr>
          <w:rFonts w:asciiTheme="majorHAnsi" w:hAnsiTheme="majorHAnsi" w:cstheme="minorHAnsi"/>
          <w:bCs/>
          <w:color w:val="auto"/>
          <w:szCs w:val="24"/>
        </w:rPr>
        <w:t xml:space="preserve">Členovia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predstavenstva obdržali vzdanie sa funkcie členky predstavenstva p. Moniky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Ďurajkovej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pred stretnutím predstavenstva</w:t>
      </w:r>
      <w:r w:rsidR="00E36E9A">
        <w:rPr>
          <w:rFonts w:asciiTheme="majorHAnsi" w:hAnsiTheme="majorHAnsi" w:cstheme="minorHAnsi"/>
          <w:bCs/>
          <w:color w:val="auto"/>
          <w:szCs w:val="24"/>
        </w:rPr>
        <w:t>;</w:t>
      </w:r>
      <w:r w:rsidR="00653149">
        <w:rPr>
          <w:rFonts w:asciiTheme="majorHAnsi" w:hAnsiTheme="majorHAnsi" w:cstheme="minorHAnsi"/>
          <w:bCs/>
          <w:color w:val="auto"/>
          <w:szCs w:val="24"/>
        </w:rPr>
        <w:t xml:space="preserve"> vzdanie sa funkcie bolo doručené s overenými podpism</w:t>
      </w:r>
      <w:r w:rsidR="00E36E9A">
        <w:rPr>
          <w:rFonts w:asciiTheme="majorHAnsi" w:hAnsiTheme="majorHAnsi" w:cstheme="minorHAnsi"/>
          <w:bCs/>
          <w:color w:val="auto"/>
          <w:szCs w:val="24"/>
        </w:rPr>
        <w:t>i</w:t>
      </w:r>
      <w:r w:rsidR="00653149">
        <w:rPr>
          <w:rFonts w:asciiTheme="majorHAnsi" w:hAnsiTheme="majorHAnsi" w:cstheme="minorHAnsi"/>
          <w:bCs/>
          <w:color w:val="auto"/>
          <w:szCs w:val="24"/>
        </w:rPr>
        <w:t xml:space="preserve">. PP vyjadril poďakovanie p. </w:t>
      </w:r>
      <w:proofErr w:type="spellStart"/>
      <w:r w:rsidR="00653149">
        <w:rPr>
          <w:rFonts w:asciiTheme="majorHAnsi" w:hAnsiTheme="majorHAnsi" w:cstheme="minorHAnsi"/>
          <w:bCs/>
          <w:color w:val="auto"/>
          <w:szCs w:val="24"/>
        </w:rPr>
        <w:t>Ďurajkovej</w:t>
      </w:r>
      <w:proofErr w:type="spellEnd"/>
      <w:r w:rsidR="00653149">
        <w:rPr>
          <w:rFonts w:asciiTheme="majorHAnsi" w:hAnsiTheme="majorHAnsi" w:cstheme="minorHAnsi"/>
          <w:bCs/>
          <w:color w:val="auto"/>
          <w:szCs w:val="24"/>
        </w:rPr>
        <w:t xml:space="preserve"> za prácu a aj prínos pre Spoločnosť počas jej pôsobenia vo funkcií členky predstavenstva.</w:t>
      </w:r>
    </w:p>
    <w:p w14:paraId="0BFB2CF7" w14:textId="77777777" w:rsidR="00653149" w:rsidRDefault="00653149" w:rsidP="002F26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3EB9DF9" w14:textId="3D21ADFA" w:rsidR="00653149" w:rsidRDefault="00956907" w:rsidP="00653149">
      <w:pPr>
        <w:spacing w:before="100" w:beforeAutospacing="1" w:after="100" w:afterAutospacing="1"/>
        <w:jc w:val="both"/>
        <w:rPr>
          <w:rFonts w:asciiTheme="majorHAnsi" w:hAnsiTheme="majorHAnsi"/>
          <w:i/>
          <w:iCs/>
          <w:lang w:val="en-GB"/>
        </w:rPr>
      </w:pPr>
      <w:r>
        <w:rPr>
          <w:rFonts w:asciiTheme="majorHAnsi" w:hAnsiTheme="majorHAnsi" w:cstheme="minorHAnsi"/>
          <w:bCs/>
        </w:rPr>
        <w:t xml:space="preserve"> </w:t>
      </w:r>
      <w:proofErr w:type="spellStart"/>
      <w:r w:rsidR="00653149" w:rsidRPr="00FC7AAC">
        <w:rPr>
          <w:rFonts w:asciiTheme="majorHAnsi" w:hAnsiTheme="majorHAnsi"/>
          <w:lang w:val="en-GB"/>
        </w:rPr>
        <w:t>Uznesenie</w:t>
      </w:r>
      <w:proofErr w:type="spellEnd"/>
      <w:r w:rsidR="00653149" w:rsidRPr="00FC7AAC">
        <w:rPr>
          <w:rFonts w:asciiTheme="majorHAnsi" w:hAnsiTheme="majorHAnsi"/>
          <w:lang w:val="en-GB"/>
        </w:rPr>
        <w:t xml:space="preserve"> </w:t>
      </w:r>
      <w:r w:rsidR="00653149">
        <w:rPr>
          <w:rFonts w:asciiTheme="majorHAnsi" w:hAnsiTheme="majorHAnsi"/>
          <w:lang w:val="en-GB"/>
        </w:rPr>
        <w:t xml:space="preserve">č. 02.02.2022 / 1.: </w:t>
      </w:r>
      <w:r w:rsidR="00653149" w:rsidRPr="00653149">
        <w:rPr>
          <w:rFonts w:asciiTheme="majorHAnsi" w:hAnsiTheme="majorHAnsi"/>
          <w:i/>
          <w:iCs/>
          <w:lang w:val="en-GB"/>
        </w:rPr>
        <w:t xml:space="preserve">Predstavenstvo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berie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na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vedomie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informáciu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o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vzdaní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sa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funkcie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člena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predstavenstva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p.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Moniky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Ďurajkovej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. Predstavenstvo </w:t>
      </w:r>
      <w:proofErr w:type="spellStart"/>
      <w:r w:rsidR="00653149">
        <w:rPr>
          <w:rFonts w:asciiTheme="majorHAnsi" w:hAnsiTheme="majorHAnsi"/>
          <w:i/>
          <w:iCs/>
          <w:lang w:val="en-GB"/>
        </w:rPr>
        <w:t>žiada</w:t>
      </w:r>
      <w:proofErr w:type="spellEnd"/>
      <w:r w:rsidR="00653149">
        <w:rPr>
          <w:rFonts w:asciiTheme="majorHAnsi" w:hAnsiTheme="majorHAnsi"/>
          <w:i/>
          <w:iCs/>
          <w:lang w:val="en-GB"/>
        </w:rPr>
        <w:t xml:space="preserve"> PP, aby </w:t>
      </w:r>
      <w:r w:rsidR="00004EEF">
        <w:rPr>
          <w:rFonts w:asciiTheme="majorHAnsi" w:hAnsiTheme="majorHAnsi"/>
          <w:i/>
          <w:iCs/>
          <w:lang w:val="en-GB"/>
        </w:rPr>
        <w:t xml:space="preserve">o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týchto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skutočnostiach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informoval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akcionára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a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predsedu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dozornej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rady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. Predstavenstvo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žiada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pani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riaditeľku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, aby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zabezpečila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príslušné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kroky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súvisiace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so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vzťahmi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p.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Ďurajkovej</w:t>
      </w:r>
      <w:proofErr w:type="spellEnd"/>
      <w:r w:rsidR="00004EEF">
        <w:rPr>
          <w:rFonts w:asciiTheme="majorHAnsi" w:hAnsiTheme="majorHAnsi"/>
          <w:i/>
          <w:iCs/>
          <w:lang w:val="en-GB"/>
        </w:rPr>
        <w:t xml:space="preserve"> a </w:t>
      </w:r>
      <w:proofErr w:type="spellStart"/>
      <w:r w:rsidR="00004EEF">
        <w:rPr>
          <w:rFonts w:asciiTheme="majorHAnsi" w:hAnsiTheme="majorHAnsi"/>
          <w:i/>
          <w:iCs/>
          <w:lang w:val="en-GB"/>
        </w:rPr>
        <w:t>Spoločnosti</w:t>
      </w:r>
      <w:proofErr w:type="spellEnd"/>
      <w:r w:rsidR="00004EEF">
        <w:rPr>
          <w:rFonts w:asciiTheme="majorHAnsi" w:hAnsiTheme="majorHAnsi"/>
          <w:i/>
          <w:iCs/>
          <w:lang w:val="en-GB"/>
        </w:rPr>
        <w:t>.</w:t>
      </w:r>
    </w:p>
    <w:p w14:paraId="41183C70" w14:textId="0F206D76" w:rsidR="00653149" w:rsidRPr="00EE10A8" w:rsidRDefault="00653149" w:rsidP="00653149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 xml:space="preserve">Úloha </w:t>
      </w:r>
      <w:r>
        <w:rPr>
          <w:rFonts w:asciiTheme="majorHAnsi" w:hAnsiTheme="majorHAnsi" w:cstheme="majorHAnsi"/>
        </w:rPr>
        <w:t>č.</w:t>
      </w:r>
      <w:r w:rsidRPr="00EE10A8">
        <w:rPr>
          <w:rFonts w:asciiTheme="majorHAnsi" w:hAnsiTheme="majorHAnsi" w:cstheme="majorHAnsi"/>
        </w:rPr>
        <w:t xml:space="preserve">: </w:t>
      </w:r>
      <w:r w:rsidR="00004EEF">
        <w:rPr>
          <w:rFonts w:asciiTheme="majorHAnsi" w:hAnsiTheme="majorHAnsi" w:cstheme="majorHAnsi"/>
        </w:rPr>
        <w:t>02</w:t>
      </w:r>
      <w:r w:rsidRPr="00EE10A8">
        <w:rPr>
          <w:rFonts w:asciiTheme="majorHAnsi" w:hAnsiTheme="majorHAnsi" w:cstheme="majorHAnsi"/>
        </w:rPr>
        <w:t>.</w:t>
      </w:r>
      <w:r w:rsidR="00004EEF">
        <w:rPr>
          <w:rFonts w:asciiTheme="majorHAnsi" w:hAnsiTheme="majorHAnsi" w:cstheme="majorHAnsi"/>
        </w:rPr>
        <w:t>02</w:t>
      </w:r>
      <w:r w:rsidRPr="00EE10A8">
        <w:rPr>
          <w:rFonts w:asciiTheme="majorHAnsi" w:hAnsiTheme="majorHAnsi" w:cstheme="majorHAnsi"/>
        </w:rPr>
        <w:t>.202</w:t>
      </w:r>
      <w:r w:rsidR="00004EEF">
        <w:rPr>
          <w:rFonts w:asciiTheme="majorHAnsi" w:hAnsiTheme="majorHAnsi" w:cstheme="majorHAnsi"/>
        </w:rPr>
        <w:t>2</w:t>
      </w:r>
      <w:r w:rsidRPr="00EE10A8">
        <w:rPr>
          <w:rFonts w:asciiTheme="majorHAnsi" w:hAnsiTheme="majorHAnsi" w:cstheme="majorHAnsi"/>
        </w:rPr>
        <w:t xml:space="preserve"> / 1.</w:t>
      </w:r>
    </w:p>
    <w:p w14:paraId="59D36C81" w14:textId="53A6B8AA" w:rsidR="00653149" w:rsidRDefault="00653149" w:rsidP="00653149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>Zodpovedá : predseda predstavenstva</w:t>
      </w:r>
    </w:p>
    <w:p w14:paraId="1EF66635" w14:textId="35BB6BC3" w:rsidR="00653149" w:rsidRPr="00EE10A8" w:rsidRDefault="00653149" w:rsidP="00653149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>Termín</w:t>
      </w:r>
      <w:r w:rsidR="00E36E9A">
        <w:rPr>
          <w:rFonts w:asciiTheme="majorHAnsi" w:hAnsiTheme="majorHAnsi" w:cstheme="majorHAnsi"/>
        </w:rPr>
        <w:t xml:space="preserve"> </w:t>
      </w:r>
      <w:r w:rsidRPr="00EE10A8">
        <w:rPr>
          <w:rFonts w:asciiTheme="majorHAnsi" w:hAnsiTheme="majorHAnsi" w:cstheme="majorHAnsi"/>
        </w:rPr>
        <w:t xml:space="preserve">: </w:t>
      </w:r>
      <w:r w:rsidR="00004EEF">
        <w:rPr>
          <w:rFonts w:asciiTheme="majorHAnsi" w:hAnsiTheme="majorHAnsi" w:cstheme="majorHAnsi"/>
        </w:rPr>
        <w:t>neodkladne</w:t>
      </w:r>
    </w:p>
    <w:p w14:paraId="6DBBD4D2" w14:textId="77777777" w:rsidR="00653149" w:rsidRDefault="00653149" w:rsidP="00653149">
      <w:pPr>
        <w:jc w:val="both"/>
        <w:rPr>
          <w:rFonts w:asciiTheme="majorHAnsi" w:hAnsiTheme="majorHAnsi"/>
          <w:lang w:val="en-GB"/>
        </w:rPr>
      </w:pPr>
    </w:p>
    <w:p w14:paraId="0C3938F8" w14:textId="019C0A73" w:rsidR="00E36E9A" w:rsidRPr="00EE10A8" w:rsidRDefault="00E36E9A" w:rsidP="00E36E9A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 xml:space="preserve">Úloha </w:t>
      </w:r>
      <w:r>
        <w:rPr>
          <w:rFonts w:asciiTheme="majorHAnsi" w:hAnsiTheme="majorHAnsi" w:cstheme="majorHAnsi"/>
        </w:rPr>
        <w:t>č.</w:t>
      </w:r>
      <w:r w:rsidRPr="00EE10A8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02</w:t>
      </w:r>
      <w:r w:rsidRPr="00EE10A8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02</w:t>
      </w:r>
      <w:r w:rsidRPr="00EE10A8">
        <w:rPr>
          <w:rFonts w:asciiTheme="majorHAnsi" w:hAnsiTheme="majorHAnsi" w:cstheme="majorHAnsi"/>
        </w:rPr>
        <w:t>.202</w:t>
      </w:r>
      <w:r>
        <w:rPr>
          <w:rFonts w:asciiTheme="majorHAnsi" w:hAnsiTheme="majorHAnsi" w:cstheme="majorHAnsi"/>
        </w:rPr>
        <w:t>2</w:t>
      </w:r>
      <w:r w:rsidRPr="00EE10A8">
        <w:rPr>
          <w:rFonts w:asciiTheme="majorHAnsi" w:hAnsiTheme="majorHAnsi" w:cstheme="majorHAnsi"/>
        </w:rPr>
        <w:t xml:space="preserve"> / </w:t>
      </w:r>
      <w:r>
        <w:rPr>
          <w:rFonts w:asciiTheme="majorHAnsi" w:hAnsiTheme="majorHAnsi" w:cstheme="majorHAnsi"/>
        </w:rPr>
        <w:t>2</w:t>
      </w:r>
      <w:r w:rsidRPr="00EE10A8">
        <w:rPr>
          <w:rFonts w:asciiTheme="majorHAnsi" w:hAnsiTheme="majorHAnsi" w:cstheme="majorHAnsi"/>
        </w:rPr>
        <w:t>.</w:t>
      </w:r>
    </w:p>
    <w:p w14:paraId="03DCC1FF" w14:textId="7221E35D" w:rsidR="00E36E9A" w:rsidRPr="00EE10A8" w:rsidRDefault="00E36E9A" w:rsidP="00E36E9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Zodpovedá : p. riaditeľka</w:t>
      </w:r>
    </w:p>
    <w:p w14:paraId="470B1187" w14:textId="77777777" w:rsidR="00E36E9A" w:rsidRPr="00EE10A8" w:rsidRDefault="00E36E9A" w:rsidP="00E36E9A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 xml:space="preserve">Termín: </w:t>
      </w:r>
      <w:r>
        <w:rPr>
          <w:rFonts w:asciiTheme="majorHAnsi" w:hAnsiTheme="majorHAnsi" w:cstheme="majorHAnsi"/>
        </w:rPr>
        <w:t>neodkladne</w:t>
      </w:r>
    </w:p>
    <w:p w14:paraId="1581D6E6" w14:textId="77777777" w:rsidR="00E36E9A" w:rsidRDefault="00E36E9A" w:rsidP="00653149">
      <w:pPr>
        <w:jc w:val="both"/>
        <w:rPr>
          <w:rFonts w:asciiTheme="majorHAnsi" w:hAnsiTheme="majorHAnsi" w:cstheme="majorHAnsi"/>
          <w:i/>
          <w:iCs/>
        </w:rPr>
      </w:pPr>
    </w:p>
    <w:p w14:paraId="63032F44" w14:textId="77777777" w:rsidR="00E36E9A" w:rsidRDefault="00E36E9A" w:rsidP="00653149">
      <w:pPr>
        <w:jc w:val="both"/>
        <w:rPr>
          <w:rFonts w:asciiTheme="majorHAnsi" w:hAnsiTheme="majorHAnsi" w:cstheme="majorHAnsi"/>
          <w:i/>
          <w:iCs/>
        </w:rPr>
      </w:pPr>
    </w:p>
    <w:p w14:paraId="59E066C3" w14:textId="311DE5BC" w:rsidR="00653149" w:rsidRPr="00FC7AAC" w:rsidRDefault="00653149" w:rsidP="00653149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10D32507" w14:textId="77777777" w:rsidR="00653149" w:rsidRPr="00FC7AAC" w:rsidRDefault="00653149" w:rsidP="00653149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 xml:space="preserve">4 </w:t>
      </w:r>
    </w:p>
    <w:p w14:paraId="0F403D63" w14:textId="77777777" w:rsidR="00653149" w:rsidRPr="00FC7AAC" w:rsidRDefault="00653149" w:rsidP="00653149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>
        <w:rPr>
          <w:rFonts w:asciiTheme="majorHAnsi" w:hAnsiTheme="majorHAnsi" w:cstheme="majorHAnsi"/>
          <w:i/>
          <w:iCs/>
        </w:rPr>
        <w:t>0</w:t>
      </w:r>
      <w:r w:rsidRPr="00FC7AAC">
        <w:rPr>
          <w:rFonts w:asciiTheme="majorHAnsi" w:hAnsiTheme="majorHAnsi" w:cstheme="majorHAnsi"/>
          <w:i/>
          <w:iCs/>
        </w:rPr>
        <w:t xml:space="preserve"> </w:t>
      </w:r>
    </w:p>
    <w:p w14:paraId="2E7FA927" w14:textId="01DB5568" w:rsidR="00653149" w:rsidRDefault="00653149" w:rsidP="00653149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5668302D" w14:textId="760D0D6E" w:rsidR="00C640A3" w:rsidRDefault="00C640A3" w:rsidP="00653149">
      <w:pPr>
        <w:jc w:val="both"/>
        <w:rPr>
          <w:rFonts w:asciiTheme="majorHAnsi" w:hAnsiTheme="majorHAnsi" w:cstheme="majorHAnsi"/>
          <w:i/>
          <w:iCs/>
        </w:rPr>
      </w:pPr>
    </w:p>
    <w:p w14:paraId="6DC9390F" w14:textId="191C6A96" w:rsidR="00C640A3" w:rsidRDefault="00C640A3" w:rsidP="00653149">
      <w:pPr>
        <w:jc w:val="both"/>
        <w:rPr>
          <w:rFonts w:asciiTheme="majorHAnsi" w:hAnsiTheme="majorHAnsi" w:cstheme="majorHAnsi"/>
        </w:rPr>
      </w:pPr>
      <w:r w:rsidRPr="00C640A3">
        <w:rPr>
          <w:rFonts w:asciiTheme="majorHAnsi" w:hAnsiTheme="majorHAnsi" w:cstheme="majorHAnsi"/>
        </w:rPr>
        <w:t>Uznesenie bolo prijaté</w:t>
      </w:r>
      <w:r w:rsidR="00E36E9A">
        <w:rPr>
          <w:rFonts w:asciiTheme="majorHAnsi" w:hAnsiTheme="majorHAnsi" w:cstheme="majorHAnsi"/>
        </w:rPr>
        <w:t>.</w:t>
      </w:r>
    </w:p>
    <w:p w14:paraId="40332672" w14:textId="66A7701E" w:rsidR="00C640A3" w:rsidRDefault="00C640A3" w:rsidP="00653149">
      <w:pPr>
        <w:jc w:val="both"/>
        <w:rPr>
          <w:rFonts w:asciiTheme="majorHAnsi" w:hAnsiTheme="majorHAnsi" w:cstheme="majorHAnsi"/>
        </w:rPr>
      </w:pPr>
    </w:p>
    <w:p w14:paraId="408516C0" w14:textId="157161F3" w:rsidR="00F52B9D" w:rsidRDefault="00F52B9D" w:rsidP="006531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Vzdanie sa funkcie člena predstavenstva je účinné po dni vzdania sa, preto p. </w:t>
      </w:r>
      <w:proofErr w:type="spellStart"/>
      <w:r>
        <w:rPr>
          <w:rFonts w:asciiTheme="majorHAnsi" w:hAnsiTheme="majorHAnsi" w:cstheme="majorHAnsi"/>
        </w:rPr>
        <w:t>Ďurajková</w:t>
      </w:r>
      <w:proofErr w:type="spellEnd"/>
      <w:r>
        <w:rPr>
          <w:rFonts w:asciiTheme="majorHAnsi" w:hAnsiTheme="majorHAnsi" w:cstheme="majorHAnsi"/>
        </w:rPr>
        <w:t xml:space="preserve"> ešte plánovala pokračovať svojou prítomnosťou na stretnutí predstavenstva (online).</w:t>
      </w:r>
    </w:p>
    <w:p w14:paraId="792E4BD2" w14:textId="77777777" w:rsidR="00F52B9D" w:rsidRDefault="00F52B9D" w:rsidP="00653149">
      <w:pPr>
        <w:jc w:val="both"/>
        <w:rPr>
          <w:rFonts w:asciiTheme="majorHAnsi" w:hAnsiTheme="majorHAnsi" w:cstheme="majorHAnsi"/>
        </w:rPr>
      </w:pPr>
    </w:p>
    <w:p w14:paraId="6B95F90F" w14:textId="79924EA8" w:rsidR="00C640A3" w:rsidRPr="00C640A3" w:rsidRDefault="00E36E9A" w:rsidP="006531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C640A3">
        <w:rPr>
          <w:rFonts w:asciiTheme="majorHAnsi" w:hAnsiTheme="majorHAnsi" w:cstheme="majorHAnsi"/>
        </w:rPr>
        <w:t xml:space="preserve">. </w:t>
      </w:r>
      <w:proofErr w:type="spellStart"/>
      <w:r w:rsidR="00C640A3">
        <w:rPr>
          <w:rFonts w:asciiTheme="majorHAnsi" w:hAnsiTheme="majorHAnsi" w:cstheme="majorHAnsi"/>
        </w:rPr>
        <w:t>Ďurajková</w:t>
      </w:r>
      <w:proofErr w:type="spellEnd"/>
      <w:r w:rsidR="00C640A3">
        <w:rPr>
          <w:rFonts w:asciiTheme="majorHAnsi" w:hAnsiTheme="majorHAnsi" w:cstheme="majorHAnsi"/>
        </w:rPr>
        <w:t xml:space="preserve"> sa vzdialila</w:t>
      </w:r>
      <w:r w:rsidR="00F52B9D">
        <w:rPr>
          <w:rFonts w:asciiTheme="majorHAnsi" w:hAnsiTheme="majorHAnsi" w:cstheme="majorHAnsi"/>
        </w:rPr>
        <w:t xml:space="preserve"> zo </w:t>
      </w:r>
      <w:r w:rsidR="00F52B9D">
        <w:rPr>
          <w:rFonts w:asciiTheme="majorHAnsi" w:hAnsiTheme="majorHAnsi" w:cstheme="majorHAnsi"/>
        </w:rPr>
        <w:t>stretnutia</w:t>
      </w:r>
      <w:r w:rsidR="00F52B9D">
        <w:rPr>
          <w:rFonts w:asciiTheme="majorHAnsi" w:hAnsiTheme="majorHAnsi" w:cstheme="majorHAnsi"/>
        </w:rPr>
        <w:t xml:space="preserve"> </w:t>
      </w:r>
      <w:proofErr w:type="spellStart"/>
      <w:r w:rsidR="00F52B9D">
        <w:rPr>
          <w:rFonts w:asciiTheme="majorHAnsi" w:hAnsiTheme="majorHAnsi" w:cstheme="majorHAnsi"/>
        </w:rPr>
        <w:t>predsavenstva</w:t>
      </w:r>
      <w:proofErr w:type="spellEnd"/>
      <w:r w:rsidR="00C640A3">
        <w:rPr>
          <w:rFonts w:asciiTheme="majorHAnsi" w:hAnsiTheme="majorHAnsi" w:cstheme="majorHAnsi"/>
        </w:rPr>
        <w:t>.</w:t>
      </w:r>
    </w:p>
    <w:p w14:paraId="49D0D131" w14:textId="7288FAC2" w:rsidR="00956907" w:rsidRPr="00956907" w:rsidRDefault="00956907" w:rsidP="002F26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A8BAA9A" w14:textId="77777777" w:rsidR="00956907" w:rsidRDefault="00956907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F851F2" w14:textId="71453F6E" w:rsidR="002F2644" w:rsidRPr="00E36E9A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  <w:lang w:val="en-US"/>
        </w:rPr>
      </w:pPr>
      <w:r w:rsidRPr="00E36E9A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2077E4" w:rsidRPr="00E36E9A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E36E9A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119" w:rsidRPr="00E36E9A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Hlasovanie </w:t>
      </w:r>
      <w:r w:rsidR="007A2119" w:rsidRPr="00E36E9A">
        <w:rPr>
          <w:rFonts w:asciiTheme="majorHAnsi" w:hAnsiTheme="majorHAnsi" w:cstheme="minorHAnsi"/>
          <w:b/>
          <w:color w:val="auto"/>
          <w:szCs w:val="24"/>
          <w:u w:val="single"/>
          <w:lang w:val="en-US"/>
        </w:rPr>
        <w:t>“per</w:t>
      </w:r>
      <w:r w:rsidR="00E36E9A">
        <w:rPr>
          <w:rFonts w:asciiTheme="majorHAnsi" w:hAnsiTheme="majorHAnsi" w:cstheme="minorHAnsi"/>
          <w:b/>
          <w:color w:val="auto"/>
          <w:szCs w:val="24"/>
          <w:u w:val="single"/>
          <w:lang w:val="en-US"/>
        </w:rPr>
        <w:t xml:space="preserve"> - </w:t>
      </w:r>
      <w:proofErr w:type="spellStart"/>
      <w:r w:rsidR="007A2119" w:rsidRPr="00E36E9A">
        <w:rPr>
          <w:rFonts w:asciiTheme="majorHAnsi" w:hAnsiTheme="majorHAnsi" w:cstheme="minorHAnsi"/>
          <w:b/>
          <w:color w:val="auto"/>
          <w:szCs w:val="24"/>
          <w:u w:val="single"/>
          <w:lang w:val="en-US"/>
        </w:rPr>
        <w:t>rollam</w:t>
      </w:r>
      <w:proofErr w:type="spellEnd"/>
      <w:r w:rsidR="007A2119" w:rsidRPr="00E36E9A">
        <w:rPr>
          <w:rFonts w:asciiTheme="majorHAnsi" w:hAnsiTheme="majorHAnsi" w:cstheme="minorHAnsi"/>
          <w:b/>
          <w:color w:val="auto"/>
          <w:szCs w:val="24"/>
          <w:u w:val="single"/>
          <w:lang w:val="en-US"/>
        </w:rPr>
        <w:t>“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59A5C879" w14:textId="59A640E4" w:rsidR="001A760E" w:rsidRDefault="001A760E" w:rsidP="00946474">
      <w:pPr>
        <w:spacing w:before="100" w:beforeAutospacing="1" w:after="100" w:afterAutospacing="1"/>
        <w:jc w:val="both"/>
        <w:rPr>
          <w:rFonts w:asciiTheme="majorHAnsi" w:hAnsiTheme="majorHAnsi"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</w:t>
      </w:r>
      <w:r w:rsidR="00ED315A">
        <w:rPr>
          <w:rFonts w:asciiTheme="majorHAnsi" w:hAnsiTheme="majorHAnsi"/>
          <w:lang w:val="en-GB"/>
        </w:rPr>
        <w:t>“</w:t>
      </w:r>
      <w:r w:rsidRPr="00FC7AAC">
        <w:rPr>
          <w:rFonts w:asciiTheme="majorHAnsi" w:hAnsiTheme="majorHAnsi"/>
          <w:lang w:val="en-GB"/>
        </w:rPr>
        <w:t xml:space="preserve">per </w:t>
      </w:r>
      <w:proofErr w:type="spellStart"/>
      <w:r w:rsidRPr="00FC7AAC">
        <w:rPr>
          <w:rFonts w:asciiTheme="majorHAnsi" w:hAnsiTheme="majorHAnsi"/>
          <w:lang w:val="en-GB"/>
        </w:rPr>
        <w:t>rollam</w:t>
      </w:r>
      <w:proofErr w:type="spellEnd"/>
      <w:r w:rsidR="00ED315A">
        <w:rPr>
          <w:rFonts w:asciiTheme="majorHAnsi" w:hAnsiTheme="majorHAnsi"/>
          <w:lang w:val="en-GB"/>
        </w:rPr>
        <w:t>”</w:t>
      </w:r>
      <w:r w:rsidRPr="00FC7AAC">
        <w:rPr>
          <w:rFonts w:asciiTheme="majorHAnsi" w:hAnsiTheme="majorHAnsi"/>
          <w:lang w:val="en-GB"/>
        </w:rPr>
        <w:t xml:space="preserve"> č.</w:t>
      </w:r>
      <w:r>
        <w:rPr>
          <w:rFonts w:asciiTheme="majorHAnsi" w:hAnsiTheme="majorHAnsi"/>
          <w:lang w:val="en-GB"/>
        </w:rPr>
        <w:t xml:space="preserve"> 2</w:t>
      </w:r>
      <w:r w:rsidR="002077E4">
        <w:rPr>
          <w:rFonts w:asciiTheme="majorHAnsi" w:hAnsiTheme="majorHAnsi"/>
          <w:lang w:val="en-GB"/>
        </w:rPr>
        <w:t>2</w:t>
      </w:r>
      <w:r w:rsidRPr="00FC7AAC">
        <w:rPr>
          <w:rFonts w:asciiTheme="majorHAnsi" w:hAnsiTheme="majorHAnsi"/>
          <w:lang w:val="en-GB"/>
        </w:rPr>
        <w:t>.</w:t>
      </w:r>
      <w:r w:rsidR="002077E4">
        <w:rPr>
          <w:rFonts w:asciiTheme="majorHAnsi" w:hAnsiTheme="majorHAnsi"/>
          <w:lang w:val="en-GB"/>
        </w:rPr>
        <w:t>01</w:t>
      </w:r>
      <w:r w:rsidRPr="00FC7AAC">
        <w:rPr>
          <w:rFonts w:asciiTheme="majorHAnsi" w:hAnsiTheme="majorHAnsi"/>
          <w:lang w:val="en-GB"/>
        </w:rPr>
        <w:t>.202</w:t>
      </w:r>
      <w:r w:rsidR="002077E4">
        <w:rPr>
          <w:rFonts w:asciiTheme="majorHAnsi" w:hAnsiTheme="majorHAnsi"/>
          <w:lang w:val="en-GB"/>
        </w:rPr>
        <w:t>2</w:t>
      </w:r>
      <w:r w:rsidRPr="00FC7AAC">
        <w:rPr>
          <w:rFonts w:asciiTheme="majorHAnsi" w:hAnsiTheme="majorHAnsi"/>
          <w:lang w:val="en-GB"/>
        </w:rPr>
        <w:t xml:space="preserve"> / </w:t>
      </w:r>
      <w:r>
        <w:rPr>
          <w:rFonts w:asciiTheme="majorHAnsi" w:hAnsiTheme="majorHAnsi"/>
          <w:lang w:val="en-GB"/>
        </w:rPr>
        <w:t>1</w:t>
      </w:r>
      <w:r w:rsidRPr="00FC7AAC">
        <w:rPr>
          <w:rFonts w:asciiTheme="majorHAnsi" w:hAnsiTheme="majorHAnsi"/>
          <w:lang w:val="en-GB"/>
        </w:rPr>
        <w:t xml:space="preserve">.: </w:t>
      </w:r>
      <w:r w:rsidRPr="00FC7AAC">
        <w:rPr>
          <w:rFonts w:asciiTheme="majorHAnsi" w:hAnsiTheme="majorHAnsi"/>
          <w:i/>
          <w:iCs/>
          <w:lang w:val="en-GB"/>
        </w:rPr>
        <w:t xml:space="preserve">Predstavenstvo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schvaľuje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nasledovný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návrh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na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mimoriadne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vyrovnanie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s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bývalou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zamestnankyňou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Spoločnosti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p.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Monikou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Petráňovou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o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náhradu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spôsobenej</w:t>
      </w:r>
      <w:proofErr w:type="spellEnd"/>
      <w:r w:rsidR="002077E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2077E4">
        <w:rPr>
          <w:rFonts w:asciiTheme="majorHAnsi" w:hAnsiTheme="majorHAnsi"/>
          <w:i/>
          <w:iCs/>
          <w:lang w:val="en-GB"/>
        </w:rPr>
        <w:t>škody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: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Žalovaná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zaplatí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Spoločnosti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500 EUR,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pričom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každá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zo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strán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by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znášala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trovy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konania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na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svojej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strane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. Predstavenstvo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schvaľuje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možnosť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zaplatenia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uvedenej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čiastky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aj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v 10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mesačmých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splátkach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s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tým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,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že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celá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čiastka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by bola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uhradená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do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konca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946474">
        <w:rPr>
          <w:rFonts w:asciiTheme="majorHAnsi" w:hAnsiTheme="majorHAnsi"/>
          <w:i/>
          <w:iCs/>
          <w:lang w:val="en-GB"/>
        </w:rPr>
        <w:t>roka</w:t>
      </w:r>
      <w:proofErr w:type="spellEnd"/>
      <w:r w:rsidR="00946474">
        <w:rPr>
          <w:rFonts w:asciiTheme="majorHAnsi" w:hAnsiTheme="majorHAnsi"/>
          <w:i/>
          <w:iCs/>
          <w:lang w:val="en-GB"/>
        </w:rPr>
        <w:t xml:space="preserve"> 2022.</w:t>
      </w:r>
    </w:p>
    <w:p w14:paraId="584D3243" w14:textId="77777777" w:rsidR="00946474" w:rsidRDefault="00946474" w:rsidP="001A760E">
      <w:pPr>
        <w:jc w:val="both"/>
        <w:rPr>
          <w:rFonts w:asciiTheme="majorHAnsi" w:hAnsiTheme="majorHAnsi" w:cstheme="majorHAnsi"/>
          <w:i/>
          <w:iCs/>
        </w:rPr>
      </w:pPr>
    </w:p>
    <w:p w14:paraId="3CFAEDEE" w14:textId="5A144FFB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018699DB" w14:textId="089F57F9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 xml:space="preserve"> </w:t>
      </w:r>
      <w:r w:rsidR="00E36E9A">
        <w:rPr>
          <w:rFonts w:asciiTheme="majorHAnsi" w:hAnsiTheme="majorHAnsi" w:cstheme="majorHAnsi"/>
          <w:i/>
          <w:iCs/>
        </w:rPr>
        <w:t>4</w:t>
      </w:r>
    </w:p>
    <w:p w14:paraId="23C92A98" w14:textId="63FEAC6B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 w:rsidR="00E36E9A">
        <w:rPr>
          <w:rFonts w:asciiTheme="majorHAnsi" w:hAnsiTheme="majorHAnsi" w:cstheme="majorHAnsi"/>
          <w:i/>
          <w:iCs/>
        </w:rPr>
        <w:t>0</w:t>
      </w:r>
    </w:p>
    <w:p w14:paraId="7773E05C" w14:textId="3C297138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="00E36E9A">
        <w:rPr>
          <w:rFonts w:asciiTheme="majorHAnsi" w:hAnsiTheme="majorHAnsi" w:cstheme="majorHAnsi"/>
          <w:i/>
          <w:iCs/>
        </w:rPr>
        <w:t>0</w:t>
      </w:r>
    </w:p>
    <w:p w14:paraId="33731848" w14:textId="77777777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</w:p>
    <w:p w14:paraId="61773EC6" w14:textId="1CE93DD9" w:rsidR="001A760E" w:rsidRPr="00FC7AAC" w:rsidRDefault="001A760E" w:rsidP="001A760E">
      <w:pPr>
        <w:jc w:val="both"/>
        <w:rPr>
          <w:rFonts w:asciiTheme="majorHAnsi" w:hAnsiTheme="majorHAnsi" w:cstheme="majorHAnsi"/>
        </w:rPr>
      </w:pPr>
      <w:r w:rsidRPr="00E36E9A">
        <w:rPr>
          <w:rFonts w:asciiTheme="majorHAnsi" w:hAnsiTheme="majorHAnsi" w:cstheme="majorHAnsi"/>
        </w:rPr>
        <w:t>Uznesenie bolo prijaté.</w:t>
      </w:r>
      <w:r w:rsidR="00CC00F5">
        <w:rPr>
          <w:rFonts w:asciiTheme="majorHAnsi" w:hAnsiTheme="majorHAnsi" w:cstheme="majorHAnsi"/>
        </w:rPr>
        <w:t xml:space="preserve"> </w:t>
      </w:r>
    </w:p>
    <w:p w14:paraId="38385B14" w14:textId="24E09CF3" w:rsidR="00ED315A" w:rsidRDefault="00ED315A" w:rsidP="002079AD">
      <w:pPr>
        <w:jc w:val="both"/>
        <w:rPr>
          <w:rFonts w:asciiTheme="majorHAnsi" w:hAnsiTheme="majorHAnsi" w:cstheme="majorHAnsi"/>
        </w:rPr>
      </w:pPr>
    </w:p>
    <w:p w14:paraId="57F1ED1E" w14:textId="0C3038B0" w:rsidR="00E36E9A" w:rsidRDefault="00E36E9A" w:rsidP="002079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P. Fabián skonštatoval, že p. </w:t>
      </w:r>
      <w:proofErr w:type="spellStart"/>
      <w:r>
        <w:rPr>
          <w:rFonts w:asciiTheme="majorHAnsi" w:hAnsiTheme="majorHAnsi" w:cstheme="majorHAnsi"/>
        </w:rPr>
        <w:t>Petráňová</w:t>
      </w:r>
      <w:proofErr w:type="spellEnd"/>
      <w:r>
        <w:rPr>
          <w:rFonts w:asciiTheme="majorHAnsi" w:hAnsiTheme="majorHAnsi" w:cstheme="majorHAnsi"/>
        </w:rPr>
        <w:t xml:space="preserve"> túto ponuku nevyužila.</w:t>
      </w:r>
    </w:p>
    <w:p w14:paraId="7DB8EE53" w14:textId="30FB6C04" w:rsidR="002079AD" w:rsidRDefault="002079AD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386B9225" w14:textId="77777777" w:rsidR="00E36E9A" w:rsidRPr="00FC7AAC" w:rsidRDefault="00E36E9A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19F89860" w14:textId="1AFB75AA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C640A3">
        <w:rPr>
          <w:rFonts w:asciiTheme="majorHAnsi" w:hAnsiTheme="majorHAnsi" w:cstheme="minorHAnsi"/>
          <w:b/>
          <w:color w:val="auto"/>
          <w:szCs w:val="24"/>
          <w:u w:val="single"/>
        </w:rPr>
        <w:t>3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119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400F0E16" w14:textId="77777777" w:rsidR="002F2644" w:rsidRPr="00FC7AAC" w:rsidRDefault="002F2644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82AE101" w14:textId="11D2743B" w:rsidR="006B03D1" w:rsidRDefault="00F84497" w:rsidP="004F131C">
      <w:pPr>
        <w:pStyle w:val="Body1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Uznesenie</w:t>
      </w:r>
      <w:r w:rsidR="004F131C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č. 02.02.2022 / 2.: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zrušuje Uznesenie č.11.01.2022/ 2..</w:t>
      </w:r>
      <w:r w:rsidR="00E36E9A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žiada pani riaditeľku o uzavretie zmluvy na dodávku služieb Civilnej obrany</w:t>
      </w:r>
    </w:p>
    <w:p w14:paraId="16077327" w14:textId="51C1A64B" w:rsidR="003052A2" w:rsidRDefault="00F84497" w:rsidP="004F131C">
      <w:pPr>
        <w:pStyle w:val="Body1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i/>
          <w:iCs/>
          <w:color w:val="auto"/>
          <w:szCs w:val="24"/>
        </w:rPr>
        <w:t>( CO )</w:t>
      </w:r>
      <w:r w:rsidR="003060AF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4F131C" w:rsidRPr="004F131C">
        <w:rPr>
          <w:rFonts w:asciiTheme="majorHAnsi" w:hAnsiTheme="majorHAnsi" w:cstheme="minorHAnsi"/>
          <w:bCs/>
          <w:i/>
          <w:iCs/>
          <w:color w:val="auto"/>
          <w:szCs w:val="24"/>
        </w:rPr>
        <w:t>pri podmienkach, aké boli s posledným dodávateľom, tak, že ju uzavrie s p. Turanom.</w:t>
      </w:r>
    </w:p>
    <w:p w14:paraId="070FEE2D" w14:textId="0930EF65" w:rsidR="004F131C" w:rsidRDefault="004F131C" w:rsidP="004F131C">
      <w:pPr>
        <w:pStyle w:val="Body1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3F961F80" w14:textId="3D92E087" w:rsidR="004F131C" w:rsidRPr="00EE10A8" w:rsidRDefault="004F131C" w:rsidP="004F131C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 xml:space="preserve">Úloha </w:t>
      </w:r>
      <w:r>
        <w:rPr>
          <w:rFonts w:asciiTheme="majorHAnsi" w:hAnsiTheme="majorHAnsi" w:cstheme="majorHAnsi"/>
        </w:rPr>
        <w:t>č.</w:t>
      </w:r>
      <w:r w:rsidRPr="00EE10A8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02</w:t>
      </w:r>
      <w:r w:rsidRPr="00EE10A8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02</w:t>
      </w:r>
      <w:r w:rsidRPr="00EE10A8">
        <w:rPr>
          <w:rFonts w:asciiTheme="majorHAnsi" w:hAnsiTheme="majorHAnsi" w:cstheme="majorHAnsi"/>
        </w:rPr>
        <w:t>.202</w:t>
      </w:r>
      <w:r>
        <w:rPr>
          <w:rFonts w:asciiTheme="majorHAnsi" w:hAnsiTheme="majorHAnsi" w:cstheme="majorHAnsi"/>
        </w:rPr>
        <w:t>2</w:t>
      </w:r>
      <w:r w:rsidRPr="00EE10A8">
        <w:rPr>
          <w:rFonts w:asciiTheme="majorHAnsi" w:hAnsiTheme="majorHAnsi" w:cstheme="majorHAnsi"/>
        </w:rPr>
        <w:t xml:space="preserve"> / </w:t>
      </w:r>
      <w:r>
        <w:rPr>
          <w:rFonts w:asciiTheme="majorHAnsi" w:hAnsiTheme="majorHAnsi" w:cstheme="majorHAnsi"/>
        </w:rPr>
        <w:t>2</w:t>
      </w:r>
      <w:r w:rsidRPr="00EE10A8">
        <w:rPr>
          <w:rFonts w:asciiTheme="majorHAnsi" w:hAnsiTheme="majorHAnsi" w:cstheme="majorHAnsi"/>
        </w:rPr>
        <w:t>.</w:t>
      </w:r>
    </w:p>
    <w:p w14:paraId="17DC6F3B" w14:textId="46BC7C3A" w:rsidR="004F131C" w:rsidRPr="00EE10A8" w:rsidRDefault="004F131C" w:rsidP="004F131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Zodpovedá : p. riaditeľka </w:t>
      </w:r>
    </w:p>
    <w:p w14:paraId="7EA3ECE4" w14:textId="12320E9A" w:rsidR="004F131C" w:rsidRPr="00EE10A8" w:rsidRDefault="004F131C" w:rsidP="004F131C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 xml:space="preserve">Termín: </w:t>
      </w:r>
      <w:r w:rsidR="00084A6B">
        <w:rPr>
          <w:rFonts w:asciiTheme="majorHAnsi" w:hAnsiTheme="majorHAnsi" w:cstheme="majorHAnsi"/>
        </w:rPr>
        <w:t>do 28.02.2022</w:t>
      </w:r>
    </w:p>
    <w:p w14:paraId="71C3EB73" w14:textId="77777777" w:rsidR="004F131C" w:rsidRDefault="004F131C" w:rsidP="004F131C">
      <w:pPr>
        <w:jc w:val="both"/>
        <w:rPr>
          <w:rFonts w:asciiTheme="majorHAnsi" w:hAnsiTheme="majorHAnsi"/>
          <w:lang w:val="en-GB"/>
        </w:rPr>
      </w:pPr>
    </w:p>
    <w:p w14:paraId="042C881A" w14:textId="77777777" w:rsidR="004F131C" w:rsidRPr="00FC7AAC" w:rsidRDefault="004F131C" w:rsidP="004F131C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3B6E0185" w14:textId="7260E749" w:rsidR="004F131C" w:rsidRPr="00FC7AAC" w:rsidRDefault="004F131C" w:rsidP="004F131C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="00084A6B">
        <w:rPr>
          <w:rFonts w:asciiTheme="majorHAnsi" w:hAnsiTheme="majorHAnsi" w:cstheme="majorHAnsi"/>
          <w:i/>
          <w:iCs/>
        </w:rPr>
        <w:t>3</w:t>
      </w:r>
    </w:p>
    <w:p w14:paraId="063D2E60" w14:textId="77777777" w:rsidR="004F131C" w:rsidRPr="00FC7AAC" w:rsidRDefault="004F131C" w:rsidP="004F131C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>
        <w:rPr>
          <w:rFonts w:asciiTheme="majorHAnsi" w:hAnsiTheme="majorHAnsi" w:cstheme="majorHAnsi"/>
          <w:i/>
          <w:iCs/>
        </w:rPr>
        <w:t>0</w:t>
      </w:r>
      <w:r w:rsidRPr="00FC7AAC">
        <w:rPr>
          <w:rFonts w:asciiTheme="majorHAnsi" w:hAnsiTheme="majorHAnsi" w:cstheme="majorHAnsi"/>
          <w:i/>
          <w:iCs/>
        </w:rPr>
        <w:t xml:space="preserve"> </w:t>
      </w:r>
    </w:p>
    <w:p w14:paraId="7428D14B" w14:textId="77777777" w:rsidR="004F131C" w:rsidRDefault="004F131C" w:rsidP="004F131C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5CF221D5" w14:textId="77777777" w:rsidR="004F131C" w:rsidRDefault="004F131C" w:rsidP="004F131C">
      <w:pPr>
        <w:jc w:val="both"/>
        <w:rPr>
          <w:rFonts w:asciiTheme="majorHAnsi" w:hAnsiTheme="majorHAnsi" w:cstheme="majorHAnsi"/>
          <w:i/>
          <w:iCs/>
        </w:rPr>
      </w:pPr>
    </w:p>
    <w:p w14:paraId="5008BE52" w14:textId="0D156131" w:rsidR="004F131C" w:rsidRDefault="004F131C" w:rsidP="004F131C">
      <w:pPr>
        <w:jc w:val="both"/>
        <w:rPr>
          <w:rFonts w:asciiTheme="majorHAnsi" w:hAnsiTheme="majorHAnsi" w:cstheme="majorHAnsi"/>
        </w:rPr>
      </w:pPr>
      <w:r w:rsidRPr="00C640A3">
        <w:rPr>
          <w:rFonts w:asciiTheme="majorHAnsi" w:hAnsiTheme="majorHAnsi" w:cstheme="majorHAnsi"/>
        </w:rPr>
        <w:t>Uznesenie bolo prijaté</w:t>
      </w:r>
      <w:r w:rsidR="00E36E9A">
        <w:rPr>
          <w:rFonts w:asciiTheme="majorHAnsi" w:hAnsiTheme="majorHAnsi" w:cstheme="majorHAnsi"/>
        </w:rPr>
        <w:t>.</w:t>
      </w:r>
    </w:p>
    <w:p w14:paraId="355CAE43" w14:textId="77777777" w:rsidR="004F131C" w:rsidRPr="00FC7AAC" w:rsidRDefault="004F131C" w:rsidP="004F131C">
      <w:pPr>
        <w:pStyle w:val="Body1"/>
        <w:rPr>
          <w:rFonts w:asciiTheme="majorHAnsi" w:hAnsiTheme="majorHAnsi" w:cstheme="minorHAnsi"/>
          <w:bCs/>
          <w:color w:val="auto"/>
          <w:szCs w:val="24"/>
        </w:rPr>
      </w:pPr>
    </w:p>
    <w:p w14:paraId="0BB790F2" w14:textId="6DAC6D1B" w:rsidR="00D24326" w:rsidRPr="00FC7AAC" w:rsidRDefault="006157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C640A3">
        <w:rPr>
          <w:rFonts w:asciiTheme="majorHAnsi" w:hAnsiTheme="majorHAnsi" w:cstheme="minorHAnsi"/>
          <w:b/>
          <w:u w:val="single"/>
        </w:rPr>
        <w:t>4</w:t>
      </w:r>
      <w:r w:rsidR="002466F1" w:rsidRPr="00FC7AAC">
        <w:rPr>
          <w:rFonts w:asciiTheme="majorHAnsi" w:hAnsiTheme="majorHAnsi" w:cstheme="minorHAnsi"/>
          <w:b/>
          <w:u w:val="single"/>
        </w:rPr>
        <w:t xml:space="preserve"> </w:t>
      </w:r>
      <w:r w:rsidRPr="00FC7AAC">
        <w:rPr>
          <w:rFonts w:asciiTheme="majorHAnsi" w:hAnsiTheme="majorHAnsi" w:cstheme="minorHAnsi"/>
          <w:b/>
          <w:u w:val="single"/>
        </w:rPr>
        <w:t xml:space="preserve">–  </w:t>
      </w:r>
      <w:r w:rsidR="00C640A3">
        <w:rPr>
          <w:rFonts w:asciiTheme="majorHAnsi" w:hAnsiTheme="majorHAnsi" w:cstheme="minorHAnsi"/>
          <w:b/>
          <w:u w:val="single"/>
        </w:rPr>
        <w:t xml:space="preserve">Agentúra </w:t>
      </w:r>
      <w:proofErr w:type="spellStart"/>
      <w:r w:rsidR="00C640A3">
        <w:rPr>
          <w:rFonts w:asciiTheme="majorHAnsi" w:hAnsiTheme="majorHAnsi" w:cstheme="minorHAnsi"/>
          <w:b/>
          <w:u w:val="single"/>
        </w:rPr>
        <w:t>Mystic</w:t>
      </w:r>
      <w:proofErr w:type="spellEnd"/>
    </w:p>
    <w:p w14:paraId="32C0C4E4" w14:textId="0522A271" w:rsidR="00821DA4" w:rsidRDefault="00C640A3" w:rsidP="00C640A3">
      <w:pPr>
        <w:rPr>
          <w:rFonts w:asciiTheme="majorHAnsi" w:hAnsiTheme="majorHAnsi" w:cstheme="majorHAnsi"/>
        </w:rPr>
      </w:pPr>
      <w:r w:rsidRPr="00C640A3">
        <w:rPr>
          <w:rFonts w:asciiTheme="majorHAnsi" w:hAnsiTheme="majorHAnsi" w:cstheme="majorHAnsi"/>
        </w:rPr>
        <w:t>Tento bod sa nepreberal, nakoľko</w:t>
      </w:r>
      <w:r>
        <w:rPr>
          <w:rFonts w:asciiTheme="majorHAnsi" w:hAnsiTheme="majorHAnsi" w:cstheme="majorHAnsi"/>
        </w:rPr>
        <w:t xml:space="preserve"> pani Urbanová</w:t>
      </w:r>
      <w:r w:rsidR="00CC00F5">
        <w:rPr>
          <w:rFonts w:asciiTheme="majorHAnsi" w:hAnsiTheme="majorHAnsi" w:cstheme="majorHAnsi"/>
        </w:rPr>
        <w:t xml:space="preserve"> z Agentúry Mystik</w:t>
      </w:r>
      <w:r>
        <w:rPr>
          <w:rFonts w:asciiTheme="majorHAnsi" w:hAnsiTheme="majorHAnsi" w:cstheme="majorHAnsi"/>
        </w:rPr>
        <w:t xml:space="preserve"> sa na zasadnutie predstavenstva nedostavila</w:t>
      </w:r>
      <w:r w:rsidR="00F52B9D">
        <w:rPr>
          <w:rFonts w:asciiTheme="majorHAnsi" w:hAnsiTheme="majorHAnsi" w:cstheme="majorHAnsi"/>
        </w:rPr>
        <w:t xml:space="preserve"> (p. Urbanová sa deň vopred ospravedlnila, že sa nemôže zúčastniť)</w:t>
      </w:r>
      <w:r w:rsidR="00CC00F5">
        <w:rPr>
          <w:rFonts w:asciiTheme="majorHAnsi" w:hAnsiTheme="majorHAnsi" w:cstheme="majorHAnsi"/>
        </w:rPr>
        <w:t>.</w:t>
      </w:r>
    </w:p>
    <w:p w14:paraId="2DCB4B9E" w14:textId="1A65D173" w:rsidR="00084A6B" w:rsidRDefault="00084A6B" w:rsidP="00C640A3">
      <w:pPr>
        <w:rPr>
          <w:rFonts w:asciiTheme="majorHAnsi" w:hAnsiTheme="majorHAnsi" w:cstheme="majorHAnsi"/>
        </w:rPr>
      </w:pPr>
    </w:p>
    <w:p w14:paraId="4F20ED30" w14:textId="77777777" w:rsidR="00324F8B" w:rsidRDefault="00324F8B" w:rsidP="00C640A3">
      <w:pPr>
        <w:rPr>
          <w:rFonts w:asciiTheme="majorHAnsi" w:hAnsiTheme="majorHAnsi" w:cstheme="majorHAnsi"/>
        </w:rPr>
      </w:pPr>
    </w:p>
    <w:p w14:paraId="600C2A3D" w14:textId="12030F12" w:rsidR="00084A6B" w:rsidRDefault="00324F8B" w:rsidP="00C640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084A6B">
        <w:rPr>
          <w:rFonts w:asciiTheme="majorHAnsi" w:hAnsiTheme="majorHAnsi" w:cstheme="majorHAnsi"/>
        </w:rPr>
        <w:t xml:space="preserve">. </w:t>
      </w:r>
      <w:proofErr w:type="spellStart"/>
      <w:r w:rsidR="00084A6B">
        <w:rPr>
          <w:rFonts w:asciiTheme="majorHAnsi" w:hAnsiTheme="majorHAnsi" w:cstheme="majorHAnsi"/>
        </w:rPr>
        <w:t>Ďurajková</w:t>
      </w:r>
      <w:proofErr w:type="spellEnd"/>
      <w:r w:rsidR="00084A6B">
        <w:rPr>
          <w:rFonts w:asciiTheme="majorHAnsi" w:hAnsiTheme="majorHAnsi" w:cstheme="majorHAnsi"/>
        </w:rPr>
        <w:t xml:space="preserve"> sa pripojila online.</w:t>
      </w:r>
    </w:p>
    <w:p w14:paraId="284E276F" w14:textId="77777777" w:rsidR="00821DA4" w:rsidRPr="00324F8B" w:rsidRDefault="00821DA4" w:rsidP="00324F8B">
      <w:pPr>
        <w:rPr>
          <w:rFonts w:asciiTheme="majorHAnsi" w:hAnsiTheme="majorHAnsi" w:cstheme="majorHAnsi"/>
        </w:rPr>
      </w:pPr>
    </w:p>
    <w:p w14:paraId="0ABCA8C7" w14:textId="3126C2D2" w:rsidR="002F2644" w:rsidRPr="00FC7AAC" w:rsidRDefault="002466F1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084A6B">
        <w:rPr>
          <w:rFonts w:asciiTheme="majorHAnsi" w:hAnsiTheme="majorHAnsi" w:cstheme="minorHAnsi"/>
          <w:b/>
          <w:u w:val="single"/>
        </w:rPr>
        <w:t>5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 w:rsidR="00084A6B">
        <w:rPr>
          <w:rFonts w:asciiTheme="majorHAnsi" w:hAnsiTheme="majorHAnsi" w:cstheme="minorHAnsi"/>
          <w:b/>
          <w:u w:val="single"/>
        </w:rPr>
        <w:t>Personálne otázky</w:t>
      </w:r>
      <w:r w:rsidR="0019688F">
        <w:rPr>
          <w:rFonts w:asciiTheme="majorHAnsi" w:hAnsiTheme="majorHAnsi" w:cstheme="minorHAnsi"/>
          <w:b/>
          <w:u w:val="single"/>
        </w:rPr>
        <w:t xml:space="preserve"> </w:t>
      </w:r>
    </w:p>
    <w:p w14:paraId="7334381A" w14:textId="20DBF3DA" w:rsidR="00CC00F5" w:rsidRPr="00324F8B" w:rsidRDefault="00324F8B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324F8B">
        <w:rPr>
          <w:rFonts w:asciiTheme="majorHAnsi" w:hAnsiTheme="majorHAnsi" w:cstheme="minorHAnsi"/>
          <w:bCs/>
        </w:rPr>
        <w:t>Predstavenstvo prerokovalo aktuálne personálne otázky Spoločnosti.</w:t>
      </w:r>
    </w:p>
    <w:p w14:paraId="38829EF3" w14:textId="77777777" w:rsidR="00CC00F5" w:rsidRDefault="00CC00F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756633AA" w14:textId="355928E5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084A6B">
        <w:rPr>
          <w:rFonts w:asciiTheme="majorHAnsi" w:hAnsiTheme="majorHAnsi" w:cstheme="minorHAnsi"/>
          <w:b/>
          <w:u w:val="single"/>
        </w:rPr>
        <w:t>6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 w:rsidR="00084A6B">
        <w:rPr>
          <w:rFonts w:asciiTheme="majorHAnsi" w:hAnsiTheme="majorHAnsi" w:cstheme="minorHAnsi"/>
          <w:b/>
          <w:u w:val="single"/>
        </w:rPr>
        <w:t>Rozpočet Spoločnosti na rok 2022</w:t>
      </w:r>
    </w:p>
    <w:p w14:paraId="3273E40D" w14:textId="13AE76BB" w:rsidR="003052A2" w:rsidRPr="00FC7AAC" w:rsidRDefault="00CE11DC" w:rsidP="002B46EB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084A6B">
        <w:rPr>
          <w:rFonts w:asciiTheme="majorHAnsi" w:hAnsiTheme="majorHAnsi" w:cstheme="minorHAnsi"/>
          <w:bCs/>
        </w:rPr>
        <w:t xml:space="preserve">P informoval členov predstavenstva o rozpočte Spoločnosti na rok 2022, ktorý </w:t>
      </w:r>
      <w:proofErr w:type="spellStart"/>
      <w:r w:rsidR="00324F8B">
        <w:rPr>
          <w:rFonts w:asciiTheme="majorHAnsi" w:hAnsiTheme="majorHAnsi" w:cstheme="minorHAnsi"/>
          <w:bCs/>
        </w:rPr>
        <w:t>prejednal</w:t>
      </w:r>
      <w:proofErr w:type="spellEnd"/>
      <w:r w:rsidR="00084A6B">
        <w:rPr>
          <w:rFonts w:asciiTheme="majorHAnsi" w:hAnsiTheme="majorHAnsi" w:cstheme="minorHAnsi"/>
          <w:bCs/>
        </w:rPr>
        <w:t xml:space="preserve"> na stretnutí u p. starostu</w:t>
      </w:r>
      <w:r w:rsidR="00324F8B">
        <w:rPr>
          <w:rFonts w:asciiTheme="majorHAnsi" w:hAnsiTheme="majorHAnsi" w:cstheme="minorHAnsi"/>
          <w:bCs/>
        </w:rPr>
        <w:t xml:space="preserve"> aj s p. riaditeľkou</w:t>
      </w:r>
      <w:r w:rsidR="00084A6B">
        <w:rPr>
          <w:rFonts w:asciiTheme="majorHAnsi" w:hAnsiTheme="majorHAnsi" w:cstheme="minorHAnsi"/>
          <w:bCs/>
        </w:rPr>
        <w:t>. Ďalej pani riaditeľka informovala</w:t>
      </w:r>
      <w:r w:rsidR="002B46EB">
        <w:rPr>
          <w:rFonts w:asciiTheme="majorHAnsi" w:hAnsiTheme="majorHAnsi" w:cstheme="minorHAnsi"/>
          <w:bCs/>
        </w:rPr>
        <w:t xml:space="preserve">, že stále prebiehajú prepočty pani </w:t>
      </w:r>
      <w:proofErr w:type="spellStart"/>
      <w:r w:rsidR="002B46EB">
        <w:rPr>
          <w:rFonts w:asciiTheme="majorHAnsi" w:hAnsiTheme="majorHAnsi" w:cstheme="minorHAnsi"/>
          <w:bCs/>
        </w:rPr>
        <w:t>Čarabovou</w:t>
      </w:r>
      <w:proofErr w:type="spellEnd"/>
      <w:r w:rsidR="00324F8B">
        <w:rPr>
          <w:rFonts w:asciiTheme="majorHAnsi" w:hAnsiTheme="majorHAnsi" w:cstheme="minorHAnsi"/>
          <w:bCs/>
        </w:rPr>
        <w:t>,</w:t>
      </w:r>
      <w:r w:rsidR="002B46EB">
        <w:rPr>
          <w:rFonts w:asciiTheme="majorHAnsi" w:hAnsiTheme="majorHAnsi" w:cstheme="minorHAnsi"/>
          <w:bCs/>
        </w:rPr>
        <w:t xml:space="preserve"> </w:t>
      </w:r>
      <w:r w:rsidR="00324F8B">
        <w:rPr>
          <w:rFonts w:asciiTheme="majorHAnsi" w:hAnsiTheme="majorHAnsi" w:cstheme="minorHAnsi"/>
          <w:bCs/>
        </w:rPr>
        <w:t>pričom sa dá očakávať zvýšený výber príjmov z energií od nájomcov</w:t>
      </w:r>
      <w:r w:rsidR="002B46EB">
        <w:rPr>
          <w:rFonts w:asciiTheme="majorHAnsi" w:hAnsiTheme="majorHAnsi" w:cstheme="minorHAnsi"/>
          <w:bCs/>
        </w:rPr>
        <w:t>.</w:t>
      </w:r>
      <w:r w:rsidR="00324F8B">
        <w:rPr>
          <w:rFonts w:asciiTheme="majorHAnsi" w:hAnsiTheme="majorHAnsi" w:cstheme="minorHAnsi"/>
          <w:bCs/>
        </w:rPr>
        <w:t xml:space="preserve"> P. Fabián skonštatoval, že neustále považuje oblasť neuplatnenej DPH za hodnú zvýšeného zreteľa, pričom predpokladá, že externá účtovná firma prinesie do tejto oblasti myšlienky, ako zlepšiť túto časť hospodárenia Spoločnosti.</w:t>
      </w:r>
    </w:p>
    <w:p w14:paraId="6DE33F8C" w14:textId="77777777" w:rsidR="0019688F" w:rsidRDefault="0019688F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5237FDE" w14:textId="18A78698" w:rsidR="00615726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2B46EB">
        <w:rPr>
          <w:rFonts w:asciiTheme="majorHAnsi" w:hAnsiTheme="majorHAnsi" w:cstheme="minorHAnsi"/>
          <w:b/>
          <w:u w:val="single"/>
        </w:rPr>
        <w:t>7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 w:rsidR="002B46EB">
        <w:rPr>
          <w:rFonts w:asciiTheme="majorHAnsi" w:hAnsiTheme="majorHAnsi" w:cstheme="minorHAnsi"/>
          <w:b/>
          <w:u w:val="single"/>
        </w:rPr>
        <w:t>Služobný byt SD Nivy</w:t>
      </w:r>
    </w:p>
    <w:p w14:paraId="5BED118D" w14:textId="77777777" w:rsidR="00102E1D" w:rsidRDefault="00102E1D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68722DB" w14:textId="2EBCB639" w:rsidR="00DF1A7D" w:rsidRDefault="005E0A38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  <w:r w:rsidRPr="005E0A38">
        <w:rPr>
          <w:rFonts w:asciiTheme="majorHAnsi" w:hAnsiTheme="majorHAnsi" w:cstheme="minorHAnsi"/>
          <w:bCs/>
          <w:color w:val="auto"/>
        </w:rPr>
        <w:t>Predstavenstvo prijalo</w:t>
      </w:r>
      <w:r w:rsidR="00102E1D">
        <w:rPr>
          <w:rFonts w:asciiTheme="majorHAnsi" w:hAnsiTheme="majorHAnsi" w:cstheme="minorHAnsi"/>
          <w:bCs/>
          <w:color w:val="auto"/>
        </w:rPr>
        <w:t xml:space="preserve"> informáciu</w:t>
      </w:r>
      <w:r w:rsidR="002842BA">
        <w:rPr>
          <w:rFonts w:asciiTheme="majorHAnsi" w:hAnsiTheme="majorHAnsi" w:cstheme="minorHAnsi"/>
          <w:bCs/>
          <w:color w:val="auto"/>
        </w:rPr>
        <w:t xml:space="preserve"> od p. riaditeľky</w:t>
      </w:r>
      <w:r w:rsidR="00102E1D">
        <w:rPr>
          <w:rFonts w:asciiTheme="majorHAnsi" w:hAnsiTheme="majorHAnsi" w:cstheme="minorHAnsi"/>
          <w:bCs/>
          <w:color w:val="auto"/>
        </w:rPr>
        <w:t xml:space="preserve"> o</w:t>
      </w:r>
      <w:r w:rsidR="002B46EB">
        <w:rPr>
          <w:rFonts w:asciiTheme="majorHAnsi" w:hAnsiTheme="majorHAnsi" w:cstheme="minorHAnsi"/>
          <w:bCs/>
          <w:color w:val="auto"/>
        </w:rPr>
        <w:t xml:space="preserve"> ďalšom </w:t>
      </w:r>
      <w:r w:rsidR="00102E1D">
        <w:rPr>
          <w:rFonts w:asciiTheme="majorHAnsi" w:hAnsiTheme="majorHAnsi" w:cstheme="minorHAnsi"/>
          <w:bCs/>
          <w:color w:val="auto"/>
        </w:rPr>
        <w:t xml:space="preserve">postupe </w:t>
      </w:r>
      <w:r w:rsidR="00FC50B6">
        <w:rPr>
          <w:rFonts w:asciiTheme="majorHAnsi" w:hAnsiTheme="majorHAnsi" w:cstheme="minorHAnsi"/>
          <w:bCs/>
          <w:color w:val="auto"/>
        </w:rPr>
        <w:t>služobného bytu v SD Nivy.</w:t>
      </w:r>
    </w:p>
    <w:p w14:paraId="61095FE9" w14:textId="77777777" w:rsidR="00324F8B" w:rsidRDefault="00324F8B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</w:p>
    <w:p w14:paraId="0F6348DF" w14:textId="30BA4B7B" w:rsidR="00FC50B6" w:rsidRPr="00FC50B6" w:rsidRDefault="00FC50B6" w:rsidP="00FC50B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8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>
        <w:rPr>
          <w:rFonts w:asciiTheme="majorHAnsi" w:hAnsiTheme="majorHAnsi" w:cstheme="minorHAnsi"/>
          <w:b/>
          <w:u w:val="single"/>
        </w:rPr>
        <w:t>SW Pohoda</w:t>
      </w:r>
    </w:p>
    <w:p w14:paraId="75EE83EC" w14:textId="1991075A" w:rsidR="00FC50B6" w:rsidRDefault="00324F8B" w:rsidP="00FC50B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S</w:t>
      </w:r>
      <w:r w:rsidR="00FC50B6">
        <w:rPr>
          <w:rFonts w:asciiTheme="majorHAnsi" w:hAnsiTheme="majorHAnsi" w:cstheme="minorHAnsi"/>
          <w:bCs/>
        </w:rPr>
        <w:t xml:space="preserve">poločnosťou IT </w:t>
      </w:r>
      <w:r>
        <w:rPr>
          <w:rFonts w:asciiTheme="majorHAnsi" w:hAnsiTheme="majorHAnsi" w:cstheme="minorHAnsi"/>
          <w:bCs/>
        </w:rPr>
        <w:t>C</w:t>
      </w:r>
      <w:r w:rsidR="00FC50B6">
        <w:rPr>
          <w:rFonts w:asciiTheme="majorHAnsi" w:hAnsiTheme="majorHAnsi" w:cstheme="minorHAnsi"/>
          <w:bCs/>
        </w:rPr>
        <w:t xml:space="preserve">rab nainštalovaný SW Pohoda. P. Kohútová informovala, že v prvom rade </w:t>
      </w:r>
      <w:r w:rsidR="0019688F">
        <w:rPr>
          <w:rFonts w:asciiTheme="majorHAnsi" w:hAnsiTheme="majorHAnsi" w:cstheme="minorHAnsi"/>
          <w:bCs/>
        </w:rPr>
        <w:t xml:space="preserve">sa na ekonomickom oddelení </w:t>
      </w:r>
      <w:r w:rsidR="00964982">
        <w:rPr>
          <w:rFonts w:asciiTheme="majorHAnsi" w:hAnsiTheme="majorHAnsi" w:cstheme="minorHAnsi"/>
          <w:bCs/>
        </w:rPr>
        <w:t>zadávajú do SW</w:t>
      </w:r>
      <w:r w:rsidR="0019688F">
        <w:rPr>
          <w:rFonts w:asciiTheme="majorHAnsi" w:hAnsiTheme="majorHAnsi" w:cstheme="minorHAnsi"/>
          <w:bCs/>
        </w:rPr>
        <w:t xml:space="preserve"> mzdové položky.</w:t>
      </w:r>
    </w:p>
    <w:p w14:paraId="4AF69D57" w14:textId="4871962D" w:rsidR="0019688F" w:rsidRDefault="0019688F" w:rsidP="00FC50B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01FC721D" w14:textId="7C8F3FD8" w:rsidR="0019688F" w:rsidRPr="00FC50B6" w:rsidRDefault="0019688F" w:rsidP="0019688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9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>
        <w:rPr>
          <w:rFonts w:asciiTheme="majorHAnsi" w:hAnsiTheme="majorHAnsi" w:cstheme="minorHAnsi"/>
          <w:b/>
          <w:u w:val="single"/>
        </w:rPr>
        <w:t>VO</w:t>
      </w:r>
    </w:p>
    <w:p w14:paraId="489B1EE1" w14:textId="7E23637B" w:rsidR="0019688F" w:rsidRDefault="00964982" w:rsidP="00FC50B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Predstavenstvo v krátkosti </w:t>
      </w:r>
      <w:proofErr w:type="spellStart"/>
      <w:r>
        <w:rPr>
          <w:rFonts w:asciiTheme="majorHAnsi" w:hAnsiTheme="majorHAnsi" w:cstheme="minorHAnsi"/>
          <w:bCs/>
        </w:rPr>
        <w:t>prejednalo</w:t>
      </w:r>
      <w:proofErr w:type="spellEnd"/>
      <w:r>
        <w:rPr>
          <w:rFonts w:asciiTheme="majorHAnsi" w:hAnsiTheme="majorHAnsi" w:cstheme="minorHAnsi"/>
          <w:bCs/>
        </w:rPr>
        <w:t xml:space="preserve"> prebiehajúce verejného obstarávania a VO na účtovné služby.</w:t>
      </w:r>
    </w:p>
    <w:p w14:paraId="38D6A995" w14:textId="77777777" w:rsidR="00964982" w:rsidRDefault="00964982" w:rsidP="00FC50B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EBD4A26" w14:textId="6836C2CC" w:rsidR="0019688F" w:rsidRPr="00FC50B6" w:rsidRDefault="0019688F" w:rsidP="0019688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10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>
        <w:rPr>
          <w:rFonts w:asciiTheme="majorHAnsi" w:hAnsiTheme="majorHAnsi" w:cstheme="minorHAnsi"/>
          <w:b/>
          <w:u w:val="single"/>
        </w:rPr>
        <w:t>Rôzne</w:t>
      </w:r>
    </w:p>
    <w:p w14:paraId="6F27925D" w14:textId="77777777" w:rsidR="0019688F" w:rsidRDefault="0019688F" w:rsidP="003052A2">
      <w:pPr>
        <w:jc w:val="both"/>
        <w:rPr>
          <w:rFonts w:asciiTheme="majorHAnsi" w:hAnsiTheme="majorHAnsi" w:cstheme="minorHAnsi"/>
          <w:bCs/>
        </w:rPr>
      </w:pPr>
      <w:bookmarkStart w:id="2" w:name="_Hlk75349246"/>
    </w:p>
    <w:p w14:paraId="77A92687" w14:textId="2EAC5315" w:rsidR="0036388D" w:rsidRDefault="00E16CC0" w:rsidP="003052A2">
      <w:pPr>
        <w:jc w:val="both"/>
        <w:rPr>
          <w:rFonts w:asciiTheme="majorHAnsi" w:hAnsiTheme="majorHAnsi" w:cstheme="majorHAnsi"/>
          <w:i/>
          <w:iCs/>
        </w:rPr>
      </w:pPr>
      <w:r w:rsidRPr="009451B8">
        <w:rPr>
          <w:rFonts w:asciiTheme="majorHAnsi" w:hAnsiTheme="majorHAnsi" w:cstheme="majorHAnsi"/>
          <w:i/>
          <w:iCs/>
        </w:rPr>
        <w:t>Uznesenie:</w:t>
      </w:r>
      <w:r w:rsidR="003052A2" w:rsidRPr="009451B8">
        <w:rPr>
          <w:rFonts w:asciiTheme="majorHAnsi" w:hAnsiTheme="majorHAnsi" w:cstheme="majorHAnsi"/>
          <w:i/>
          <w:iCs/>
        </w:rPr>
        <w:t xml:space="preserve"> </w:t>
      </w:r>
      <w:r w:rsidR="00B956C1" w:rsidRPr="009451B8">
        <w:rPr>
          <w:rFonts w:asciiTheme="majorHAnsi" w:hAnsiTheme="majorHAnsi" w:cstheme="majorHAnsi"/>
          <w:i/>
          <w:iCs/>
        </w:rPr>
        <w:t>č.</w:t>
      </w:r>
      <w:r w:rsidR="003052A2" w:rsidRPr="009451B8">
        <w:rPr>
          <w:rFonts w:asciiTheme="majorHAnsi" w:hAnsiTheme="majorHAnsi" w:cstheme="majorHAnsi"/>
          <w:i/>
          <w:iCs/>
        </w:rPr>
        <w:t xml:space="preserve"> </w:t>
      </w:r>
      <w:r w:rsidR="0019688F" w:rsidRPr="009451B8">
        <w:rPr>
          <w:rFonts w:asciiTheme="majorHAnsi" w:hAnsiTheme="majorHAnsi" w:cstheme="majorHAnsi"/>
          <w:i/>
          <w:iCs/>
        </w:rPr>
        <w:t>02.02</w:t>
      </w:r>
      <w:r w:rsidR="00B956C1" w:rsidRPr="009451B8">
        <w:rPr>
          <w:rFonts w:asciiTheme="majorHAnsi" w:hAnsiTheme="majorHAnsi" w:cstheme="majorHAnsi"/>
          <w:i/>
          <w:iCs/>
        </w:rPr>
        <w:t>.202</w:t>
      </w:r>
      <w:r w:rsidR="005D64CE" w:rsidRPr="009451B8">
        <w:rPr>
          <w:rFonts w:asciiTheme="majorHAnsi" w:hAnsiTheme="majorHAnsi" w:cstheme="majorHAnsi"/>
          <w:i/>
          <w:iCs/>
        </w:rPr>
        <w:t>2</w:t>
      </w:r>
      <w:r w:rsidR="00B956C1" w:rsidRPr="009451B8">
        <w:rPr>
          <w:rFonts w:asciiTheme="majorHAnsi" w:hAnsiTheme="majorHAnsi" w:cstheme="majorHAnsi"/>
          <w:i/>
          <w:iCs/>
        </w:rPr>
        <w:t xml:space="preserve"> / </w:t>
      </w:r>
      <w:r w:rsidR="0019688F" w:rsidRPr="009451B8">
        <w:rPr>
          <w:rFonts w:asciiTheme="majorHAnsi" w:hAnsiTheme="majorHAnsi" w:cstheme="majorHAnsi"/>
          <w:i/>
          <w:iCs/>
        </w:rPr>
        <w:t>3</w:t>
      </w:r>
      <w:r w:rsidR="003052A2" w:rsidRPr="009451B8">
        <w:rPr>
          <w:rFonts w:asciiTheme="majorHAnsi" w:hAnsiTheme="majorHAnsi" w:cstheme="majorHAnsi"/>
          <w:i/>
          <w:iCs/>
        </w:rPr>
        <w:t>.</w:t>
      </w:r>
      <w:r w:rsidR="00740137" w:rsidRPr="009451B8">
        <w:rPr>
          <w:rFonts w:asciiTheme="majorHAnsi" w:hAnsiTheme="majorHAnsi" w:cstheme="majorHAnsi"/>
          <w:i/>
          <w:iCs/>
        </w:rPr>
        <w:t>:</w:t>
      </w:r>
      <w:r w:rsidRPr="009451B8">
        <w:rPr>
          <w:rFonts w:asciiTheme="majorHAnsi" w:hAnsiTheme="majorHAnsi" w:cstheme="majorHAnsi"/>
          <w:i/>
          <w:iCs/>
        </w:rPr>
        <w:t xml:space="preserve"> </w:t>
      </w:r>
      <w:r w:rsidR="00740137" w:rsidRPr="009451B8">
        <w:rPr>
          <w:rFonts w:asciiTheme="majorHAnsi" w:hAnsiTheme="majorHAnsi" w:cstheme="majorHAnsi"/>
          <w:i/>
          <w:iCs/>
        </w:rPr>
        <w:t>P</w:t>
      </w:r>
      <w:r w:rsidRPr="009451B8">
        <w:rPr>
          <w:rFonts w:asciiTheme="majorHAnsi" w:hAnsiTheme="majorHAnsi" w:cstheme="majorHAnsi"/>
          <w:i/>
          <w:iCs/>
        </w:rPr>
        <w:t>redstavenstvo</w:t>
      </w:r>
      <w:r w:rsidR="0019688F" w:rsidRPr="009451B8">
        <w:rPr>
          <w:rFonts w:asciiTheme="majorHAnsi" w:hAnsiTheme="majorHAnsi" w:cstheme="majorHAnsi"/>
          <w:i/>
          <w:iCs/>
        </w:rPr>
        <w:t xml:space="preserve"> žiada pani riaditeľku v spolupráci s advokátskou kanceláriou </w:t>
      </w:r>
      <w:r w:rsidR="009451B8" w:rsidRPr="009451B8">
        <w:rPr>
          <w:rFonts w:asciiTheme="majorHAnsi" w:hAnsiTheme="majorHAnsi" w:cstheme="majorHAnsi"/>
          <w:i/>
          <w:iCs/>
        </w:rPr>
        <w:t xml:space="preserve">Nosko &amp; </w:t>
      </w:r>
      <w:proofErr w:type="spellStart"/>
      <w:r w:rsidR="009451B8" w:rsidRPr="009451B8">
        <w:rPr>
          <w:rFonts w:asciiTheme="majorHAnsi" w:hAnsiTheme="majorHAnsi" w:cstheme="majorHAnsi"/>
          <w:i/>
          <w:iCs/>
        </w:rPr>
        <w:t>Partners</w:t>
      </w:r>
      <w:proofErr w:type="spellEnd"/>
      <w:r w:rsidR="009451B8" w:rsidRPr="009451B8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="009451B8" w:rsidRPr="009451B8">
        <w:rPr>
          <w:rFonts w:asciiTheme="majorHAnsi" w:hAnsiTheme="majorHAnsi" w:cstheme="majorHAnsi"/>
          <w:i/>
          <w:iCs/>
        </w:rPr>
        <w:t>s.r.o</w:t>
      </w:r>
      <w:proofErr w:type="spellEnd"/>
      <w:r w:rsidR="009451B8">
        <w:rPr>
          <w:rFonts w:asciiTheme="majorHAnsi" w:hAnsiTheme="majorHAnsi" w:cstheme="majorHAnsi"/>
          <w:i/>
          <w:iCs/>
        </w:rPr>
        <w:t>.</w:t>
      </w:r>
      <w:r w:rsidR="00964982">
        <w:rPr>
          <w:rFonts w:asciiTheme="majorHAnsi" w:hAnsiTheme="majorHAnsi" w:cstheme="majorHAnsi"/>
          <w:i/>
          <w:iCs/>
        </w:rPr>
        <w:t>,</w:t>
      </w:r>
      <w:r w:rsidR="009451B8">
        <w:rPr>
          <w:rFonts w:asciiTheme="majorHAnsi" w:hAnsiTheme="majorHAnsi" w:cstheme="majorHAnsi"/>
          <w:i/>
          <w:iCs/>
        </w:rPr>
        <w:t xml:space="preserve"> o ukončenie nájomného vzťahu s p. </w:t>
      </w:r>
      <w:proofErr w:type="spellStart"/>
      <w:r w:rsidR="009451B8">
        <w:rPr>
          <w:rFonts w:asciiTheme="majorHAnsi" w:hAnsiTheme="majorHAnsi" w:cstheme="majorHAnsi"/>
          <w:i/>
          <w:iCs/>
        </w:rPr>
        <w:t>Školekom</w:t>
      </w:r>
      <w:proofErr w:type="spellEnd"/>
      <w:r w:rsidR="009451B8">
        <w:rPr>
          <w:rFonts w:asciiTheme="majorHAnsi" w:hAnsiTheme="majorHAnsi" w:cstheme="majorHAnsi"/>
          <w:i/>
          <w:iCs/>
        </w:rPr>
        <w:t xml:space="preserve"> v zmysle všeobecne záväzných právnych predpisov.</w:t>
      </w:r>
    </w:p>
    <w:p w14:paraId="7666EA0C" w14:textId="652DB409" w:rsidR="009451B8" w:rsidRDefault="009451B8" w:rsidP="003052A2">
      <w:pPr>
        <w:jc w:val="both"/>
        <w:rPr>
          <w:rFonts w:asciiTheme="majorHAnsi" w:hAnsiTheme="majorHAnsi" w:cstheme="majorHAnsi"/>
          <w:i/>
          <w:iCs/>
        </w:rPr>
      </w:pPr>
    </w:p>
    <w:p w14:paraId="5EEB955E" w14:textId="57996E09" w:rsidR="009451B8" w:rsidRPr="00EE10A8" w:rsidRDefault="009451B8" w:rsidP="009451B8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 xml:space="preserve">Úloha </w:t>
      </w:r>
      <w:r>
        <w:rPr>
          <w:rFonts w:asciiTheme="majorHAnsi" w:hAnsiTheme="majorHAnsi" w:cstheme="majorHAnsi"/>
        </w:rPr>
        <w:t>č.</w:t>
      </w:r>
      <w:r w:rsidRPr="00EE10A8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02</w:t>
      </w:r>
      <w:r w:rsidRPr="00EE10A8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02</w:t>
      </w:r>
      <w:r w:rsidRPr="00EE10A8">
        <w:rPr>
          <w:rFonts w:asciiTheme="majorHAnsi" w:hAnsiTheme="majorHAnsi" w:cstheme="majorHAnsi"/>
        </w:rPr>
        <w:t>.202</w:t>
      </w:r>
      <w:r>
        <w:rPr>
          <w:rFonts w:asciiTheme="majorHAnsi" w:hAnsiTheme="majorHAnsi" w:cstheme="majorHAnsi"/>
        </w:rPr>
        <w:t>2</w:t>
      </w:r>
      <w:r w:rsidRPr="00EE10A8">
        <w:rPr>
          <w:rFonts w:asciiTheme="majorHAnsi" w:hAnsiTheme="majorHAnsi" w:cstheme="majorHAnsi"/>
        </w:rPr>
        <w:t xml:space="preserve"> / </w:t>
      </w:r>
      <w:r>
        <w:rPr>
          <w:rFonts w:asciiTheme="majorHAnsi" w:hAnsiTheme="majorHAnsi" w:cstheme="majorHAnsi"/>
        </w:rPr>
        <w:t>3</w:t>
      </w:r>
      <w:r w:rsidRPr="00EE10A8">
        <w:rPr>
          <w:rFonts w:asciiTheme="majorHAnsi" w:hAnsiTheme="majorHAnsi" w:cstheme="majorHAnsi"/>
        </w:rPr>
        <w:t>.</w:t>
      </w:r>
    </w:p>
    <w:p w14:paraId="0ECE18EF" w14:textId="77777777" w:rsidR="009451B8" w:rsidRPr="00EE10A8" w:rsidRDefault="009451B8" w:rsidP="009451B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Zodpovedá : p. riaditeľka </w:t>
      </w:r>
    </w:p>
    <w:p w14:paraId="139F3DE0" w14:textId="0C32D97A" w:rsidR="009451B8" w:rsidRPr="00EE10A8" w:rsidRDefault="009451B8" w:rsidP="009451B8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 xml:space="preserve">Termín: </w:t>
      </w:r>
      <w:r>
        <w:rPr>
          <w:rFonts w:asciiTheme="majorHAnsi" w:hAnsiTheme="majorHAnsi" w:cstheme="majorHAnsi"/>
        </w:rPr>
        <w:t>neodkladne</w:t>
      </w:r>
    </w:p>
    <w:p w14:paraId="149F1E03" w14:textId="77777777" w:rsidR="0036388D" w:rsidRPr="00FC7AAC" w:rsidRDefault="0036388D" w:rsidP="00E16CC0">
      <w:pPr>
        <w:rPr>
          <w:rFonts w:asciiTheme="majorHAnsi" w:hAnsiTheme="majorHAnsi"/>
        </w:rPr>
      </w:pPr>
    </w:p>
    <w:bookmarkEnd w:id="2"/>
    <w:p w14:paraId="02106961" w14:textId="0682F04A" w:rsidR="00B956C1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2B789EF3" w14:textId="18C6DDC3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9451B8">
        <w:rPr>
          <w:rFonts w:asciiTheme="majorHAnsi" w:hAnsiTheme="majorHAnsi"/>
          <w:i/>
          <w:iCs/>
        </w:rPr>
        <w:t>4</w:t>
      </w:r>
    </w:p>
    <w:p w14:paraId="2FD5E834" w14:textId="5D4BB7B4" w:rsidR="00E16CC0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9451B8">
        <w:rPr>
          <w:rFonts w:asciiTheme="majorHAnsi" w:hAnsiTheme="majorHAnsi"/>
          <w:i/>
          <w:iCs/>
        </w:rPr>
        <w:t>0</w:t>
      </w:r>
    </w:p>
    <w:p w14:paraId="3A6BC2E9" w14:textId="77777777" w:rsidR="000F716A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0</w:t>
      </w:r>
    </w:p>
    <w:p w14:paraId="2869EA7E" w14:textId="77777777" w:rsidR="002F2644" w:rsidRPr="00FC7AAC" w:rsidRDefault="002F2644" w:rsidP="00E16CC0">
      <w:pPr>
        <w:rPr>
          <w:rFonts w:asciiTheme="majorHAnsi" w:hAnsiTheme="majorHAnsi"/>
        </w:rPr>
      </w:pPr>
    </w:p>
    <w:p w14:paraId="29A397E5" w14:textId="13B614F3" w:rsidR="002F2644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55B69EB" w14:textId="0EFB29ED" w:rsidR="007A7AF9" w:rsidRPr="00FC7AAC" w:rsidRDefault="007A7AF9" w:rsidP="00E16CC0">
      <w:pPr>
        <w:rPr>
          <w:rFonts w:asciiTheme="majorHAnsi" w:hAnsiTheme="majorHAnsi" w:cstheme="minorHAnsi"/>
        </w:rPr>
      </w:pPr>
    </w:p>
    <w:p w14:paraId="54841C7F" w14:textId="77777777" w:rsidR="007A7AF9" w:rsidRPr="00FC7AAC" w:rsidRDefault="007A7AF9" w:rsidP="00E16CC0">
      <w:pPr>
        <w:rPr>
          <w:rFonts w:asciiTheme="majorHAnsi" w:hAnsiTheme="majorHAnsi"/>
        </w:rPr>
      </w:pPr>
    </w:p>
    <w:p w14:paraId="39C3A0F0" w14:textId="75B206D2" w:rsidR="000F716A" w:rsidRPr="00FC7AAC" w:rsidRDefault="00E16CC0" w:rsidP="003052A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č.</w:t>
      </w:r>
      <w:r w:rsidR="009451B8">
        <w:rPr>
          <w:rFonts w:asciiTheme="majorHAnsi" w:hAnsiTheme="majorHAnsi"/>
        </w:rPr>
        <w:t xml:space="preserve"> 02.02</w:t>
      </w:r>
      <w:r w:rsidR="00B956C1" w:rsidRPr="00FC7AAC">
        <w:rPr>
          <w:rFonts w:asciiTheme="majorHAnsi" w:hAnsiTheme="majorHAnsi"/>
        </w:rPr>
        <w:t>.202</w:t>
      </w:r>
      <w:r w:rsidR="005D64CE">
        <w:rPr>
          <w:rFonts w:asciiTheme="majorHAnsi" w:hAnsiTheme="majorHAnsi"/>
        </w:rPr>
        <w:t>2</w:t>
      </w:r>
      <w:r w:rsidR="00B956C1" w:rsidRPr="00FC7AAC">
        <w:rPr>
          <w:rFonts w:asciiTheme="majorHAnsi" w:hAnsiTheme="majorHAnsi"/>
        </w:rPr>
        <w:t xml:space="preserve">/ </w:t>
      </w:r>
      <w:r w:rsidR="009451B8">
        <w:rPr>
          <w:rFonts w:asciiTheme="majorHAnsi" w:hAnsiTheme="majorHAnsi"/>
        </w:rPr>
        <w:t>4</w:t>
      </w:r>
      <w:r w:rsidR="003052A2" w:rsidRPr="00FC7AAC">
        <w:rPr>
          <w:rFonts w:asciiTheme="majorHAnsi" w:hAnsiTheme="majorHAnsi"/>
        </w:rPr>
        <w:t>.</w:t>
      </w:r>
      <w:r w:rsidR="00B956C1" w:rsidRPr="00FC7AAC">
        <w:rPr>
          <w:rFonts w:asciiTheme="majorHAnsi" w:hAnsiTheme="majorHAnsi"/>
        </w:rPr>
        <w:t>:</w:t>
      </w:r>
      <w:r w:rsidR="003052A2" w:rsidRPr="00FC7AAC">
        <w:rPr>
          <w:rFonts w:asciiTheme="majorHAnsi" w:hAnsiTheme="majorHAnsi"/>
          <w:i/>
          <w:iCs/>
        </w:rPr>
        <w:t xml:space="preserve"> </w:t>
      </w:r>
      <w:r w:rsidRPr="00FC7AAC">
        <w:rPr>
          <w:rFonts w:asciiTheme="majorHAnsi" w:hAnsiTheme="majorHAnsi"/>
          <w:i/>
          <w:iCs/>
        </w:rPr>
        <w:t>Predstavenstvo schvaľuje</w:t>
      </w:r>
      <w:r w:rsidR="005D64CE">
        <w:rPr>
          <w:rFonts w:asciiTheme="majorHAnsi" w:hAnsiTheme="majorHAnsi"/>
          <w:i/>
          <w:iCs/>
        </w:rPr>
        <w:t xml:space="preserve"> žiadosť od </w:t>
      </w:r>
      <w:r w:rsidR="004E4440">
        <w:rPr>
          <w:rFonts w:asciiTheme="majorHAnsi" w:hAnsiTheme="majorHAnsi"/>
          <w:i/>
          <w:iCs/>
        </w:rPr>
        <w:t xml:space="preserve">B.H.S., </w:t>
      </w:r>
      <w:proofErr w:type="spellStart"/>
      <w:r w:rsidR="004E4440">
        <w:rPr>
          <w:rFonts w:asciiTheme="majorHAnsi" w:hAnsiTheme="majorHAnsi"/>
          <w:i/>
          <w:iCs/>
        </w:rPr>
        <w:t>o.z</w:t>
      </w:r>
      <w:proofErr w:type="spellEnd"/>
      <w:r w:rsidR="004E4440">
        <w:rPr>
          <w:rFonts w:asciiTheme="majorHAnsi" w:hAnsiTheme="majorHAnsi"/>
          <w:i/>
          <w:iCs/>
        </w:rPr>
        <w:t>., zo dňa 28.01.2022</w:t>
      </w:r>
      <w:r w:rsidR="00F054CB">
        <w:rPr>
          <w:rFonts w:asciiTheme="majorHAnsi" w:hAnsiTheme="majorHAnsi"/>
          <w:i/>
          <w:iCs/>
        </w:rPr>
        <w:t>.</w:t>
      </w:r>
    </w:p>
    <w:p w14:paraId="62F8862B" w14:textId="77777777" w:rsidR="000F716A" w:rsidRPr="00FC7AAC" w:rsidRDefault="000F716A" w:rsidP="00E16CC0">
      <w:pPr>
        <w:rPr>
          <w:rFonts w:asciiTheme="majorHAnsi" w:hAnsiTheme="majorHAnsi"/>
          <w:i/>
          <w:iCs/>
        </w:rPr>
      </w:pPr>
    </w:p>
    <w:p w14:paraId="23057761" w14:textId="2101F3F3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982D140" w14:textId="656BA02C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4E4440">
        <w:rPr>
          <w:rFonts w:asciiTheme="majorHAnsi" w:hAnsiTheme="majorHAnsi"/>
        </w:rPr>
        <w:t>4</w:t>
      </w:r>
    </w:p>
    <w:p w14:paraId="1A47BCF5" w14:textId="4B9D3213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4E4440">
        <w:rPr>
          <w:rFonts w:asciiTheme="majorHAnsi" w:hAnsiTheme="majorHAnsi"/>
        </w:rPr>
        <w:t>0</w:t>
      </w:r>
    </w:p>
    <w:p w14:paraId="73EED1B6" w14:textId="7C940E3B" w:rsidR="000F716A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="004E4440">
        <w:rPr>
          <w:rFonts w:asciiTheme="majorHAnsi" w:hAnsiTheme="majorHAnsi"/>
        </w:rPr>
        <w:t>0</w:t>
      </w:r>
    </w:p>
    <w:p w14:paraId="236D7CF8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2BE3FA78" w14:textId="3DECF67C" w:rsidR="00E66F9D" w:rsidRPr="00FC7AAC" w:rsidRDefault="003052A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bol</w:t>
      </w:r>
      <w:r w:rsidRPr="00FC7AAC">
        <w:rPr>
          <w:rFonts w:asciiTheme="majorHAnsi" w:hAnsiTheme="majorHAnsi"/>
        </w:rPr>
        <w:t>o</w:t>
      </w:r>
      <w:r w:rsidR="00B956C1" w:rsidRPr="00FC7AAC">
        <w:rPr>
          <w:rFonts w:asciiTheme="majorHAnsi" w:hAnsiTheme="majorHAnsi"/>
        </w:rPr>
        <w:t xml:space="preserve"> prijat</w:t>
      </w:r>
      <w:r w:rsidRPr="00FC7AAC">
        <w:rPr>
          <w:rFonts w:asciiTheme="majorHAnsi" w:hAnsiTheme="majorHAnsi"/>
        </w:rPr>
        <w:t>é.</w:t>
      </w:r>
    </w:p>
    <w:p w14:paraId="50868CC7" w14:textId="612C9C4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29780BBC" w14:textId="77777777" w:rsidR="00E66F9D" w:rsidRPr="00FC7AAC" w:rsidRDefault="00E66F9D" w:rsidP="007A7AF9">
      <w:pPr>
        <w:jc w:val="both"/>
        <w:rPr>
          <w:rFonts w:asciiTheme="majorHAnsi" w:hAnsiTheme="majorHAnsi"/>
          <w:i/>
          <w:iCs/>
        </w:rPr>
      </w:pPr>
    </w:p>
    <w:p w14:paraId="5CE200E9" w14:textId="5E44AA3E" w:rsidR="00E66F9D" w:rsidRPr="00FC7AAC" w:rsidRDefault="00E16CC0" w:rsidP="0092573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4E4440">
        <w:rPr>
          <w:rFonts w:asciiTheme="majorHAnsi" w:hAnsiTheme="majorHAnsi"/>
        </w:rPr>
        <w:t>02</w:t>
      </w:r>
      <w:r w:rsidR="00B956C1" w:rsidRPr="00FC7AAC">
        <w:rPr>
          <w:rFonts w:asciiTheme="majorHAnsi" w:hAnsiTheme="majorHAnsi"/>
        </w:rPr>
        <w:t>.0</w:t>
      </w:r>
      <w:r w:rsidR="004E4440">
        <w:rPr>
          <w:rFonts w:asciiTheme="majorHAnsi" w:hAnsiTheme="majorHAnsi"/>
        </w:rPr>
        <w:t>2</w:t>
      </w:r>
      <w:r w:rsidR="00B956C1" w:rsidRPr="00FC7AAC">
        <w:rPr>
          <w:rFonts w:asciiTheme="majorHAnsi" w:hAnsiTheme="majorHAnsi"/>
        </w:rPr>
        <w:t>.202</w:t>
      </w:r>
      <w:r w:rsidR="00F054CB">
        <w:rPr>
          <w:rFonts w:asciiTheme="majorHAnsi" w:hAnsiTheme="majorHAnsi"/>
        </w:rPr>
        <w:t>2</w:t>
      </w:r>
      <w:r w:rsidR="00B956C1" w:rsidRPr="00FC7AAC">
        <w:rPr>
          <w:rFonts w:asciiTheme="majorHAnsi" w:hAnsiTheme="majorHAnsi"/>
        </w:rPr>
        <w:t xml:space="preserve"> / </w:t>
      </w:r>
      <w:r w:rsidR="004E4440">
        <w:rPr>
          <w:rFonts w:asciiTheme="majorHAnsi" w:hAnsiTheme="majorHAnsi"/>
        </w:rPr>
        <w:t>5</w:t>
      </w:r>
      <w:r w:rsidR="007A7AF9" w:rsidRPr="00FC7AAC">
        <w:rPr>
          <w:rFonts w:asciiTheme="majorHAnsi" w:hAnsiTheme="majorHAnsi"/>
        </w:rPr>
        <w:t>.</w:t>
      </w:r>
      <w:r w:rsidR="00B956C1" w:rsidRPr="00FC7AAC">
        <w:rPr>
          <w:rFonts w:asciiTheme="majorHAnsi" w:hAnsiTheme="majorHAnsi"/>
          <w:i/>
          <w:iCs/>
        </w:rPr>
        <w:t>:</w:t>
      </w:r>
      <w:r w:rsidR="00334236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</w:t>
      </w:r>
      <w:r w:rsidR="004E4440">
        <w:rPr>
          <w:rFonts w:asciiTheme="majorHAnsi" w:hAnsiTheme="majorHAnsi"/>
          <w:i/>
          <w:iCs/>
        </w:rPr>
        <w:t xml:space="preserve"> žiada p. riaditeľku o uzatvorenie zmluvy o Podnájme nebytových priestorov v SD Nivy  </w:t>
      </w:r>
      <w:proofErr w:type="spellStart"/>
      <w:r w:rsidR="004E4440">
        <w:rPr>
          <w:rFonts w:asciiTheme="majorHAnsi" w:hAnsiTheme="majorHAnsi"/>
          <w:i/>
          <w:iCs/>
        </w:rPr>
        <w:t>m.č</w:t>
      </w:r>
      <w:proofErr w:type="spellEnd"/>
      <w:r w:rsidR="004E4440">
        <w:rPr>
          <w:rFonts w:asciiTheme="majorHAnsi" w:hAnsiTheme="majorHAnsi"/>
          <w:i/>
          <w:iCs/>
        </w:rPr>
        <w:t xml:space="preserve">. 16 / 2.poschodie s platnosťou od 01.05.2022 s použitím štandardnej rámcovej zmluvy pre </w:t>
      </w:r>
      <w:proofErr w:type="spellStart"/>
      <w:r w:rsidR="004E4440">
        <w:rPr>
          <w:rFonts w:asciiTheme="majorHAnsi" w:hAnsiTheme="majorHAnsi"/>
          <w:i/>
          <w:iCs/>
        </w:rPr>
        <w:t>Ctrl</w:t>
      </w:r>
      <w:proofErr w:type="spellEnd"/>
      <w:r w:rsidR="00925731">
        <w:rPr>
          <w:rFonts w:asciiTheme="majorHAnsi" w:hAnsiTheme="majorHAnsi"/>
          <w:i/>
          <w:iCs/>
        </w:rPr>
        <w:t xml:space="preserve"> V, </w:t>
      </w:r>
      <w:proofErr w:type="spellStart"/>
      <w:r w:rsidR="00925731">
        <w:rPr>
          <w:rFonts w:asciiTheme="majorHAnsi" w:hAnsiTheme="majorHAnsi"/>
          <w:i/>
          <w:iCs/>
        </w:rPr>
        <w:t>o.z</w:t>
      </w:r>
      <w:proofErr w:type="spellEnd"/>
      <w:r w:rsidR="00925731">
        <w:rPr>
          <w:rFonts w:asciiTheme="majorHAnsi" w:hAnsiTheme="majorHAnsi"/>
          <w:i/>
          <w:iCs/>
        </w:rPr>
        <w:t>. v zmysle upravených cenových podmienok vzťahujúcich sa na nové obdobie.</w:t>
      </w:r>
    </w:p>
    <w:p w14:paraId="5CACDC11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1DF87441" w14:textId="6549D63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3912A11" w14:textId="4B80FA90" w:rsidR="00DD4164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925731">
        <w:rPr>
          <w:rFonts w:asciiTheme="majorHAnsi" w:hAnsiTheme="majorHAnsi"/>
        </w:rPr>
        <w:t>4</w:t>
      </w:r>
    </w:p>
    <w:p w14:paraId="1BAF6CCE" w14:textId="5506DE76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02E0A09" w14:textId="1A0C865A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="00925731">
        <w:rPr>
          <w:rFonts w:asciiTheme="majorHAnsi" w:hAnsiTheme="majorHAnsi"/>
        </w:rPr>
        <w:t>0</w:t>
      </w:r>
    </w:p>
    <w:p w14:paraId="304C5A58" w14:textId="7C32BB5B" w:rsidR="00E23711" w:rsidRPr="00FC7AAC" w:rsidRDefault="00E23711" w:rsidP="00E16CC0">
      <w:pPr>
        <w:rPr>
          <w:rFonts w:asciiTheme="majorHAnsi" w:hAnsiTheme="majorHAnsi"/>
        </w:rPr>
      </w:pPr>
    </w:p>
    <w:p w14:paraId="414A86A6" w14:textId="4C6DA869" w:rsidR="00E23711" w:rsidRPr="00FC7AAC" w:rsidRDefault="007A7AF9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46BBA31" w14:textId="51FFC6E9" w:rsidR="00E16CC0" w:rsidRPr="00FC7AAC" w:rsidRDefault="00E16CC0" w:rsidP="00E16CC0">
      <w:pPr>
        <w:rPr>
          <w:rFonts w:asciiTheme="majorHAnsi" w:hAnsiTheme="majorHAnsi"/>
        </w:rPr>
      </w:pPr>
    </w:p>
    <w:p w14:paraId="5C7EBEB2" w14:textId="77777777" w:rsidR="007A7AF9" w:rsidRPr="00FC7AAC" w:rsidRDefault="007A7AF9" w:rsidP="007A7AF9">
      <w:pPr>
        <w:jc w:val="both"/>
        <w:rPr>
          <w:rFonts w:asciiTheme="majorHAnsi" w:hAnsiTheme="majorHAnsi"/>
        </w:rPr>
      </w:pPr>
    </w:p>
    <w:p w14:paraId="449446DA" w14:textId="71C0859F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 </w:t>
      </w:r>
      <w:r w:rsidR="00925731">
        <w:rPr>
          <w:rFonts w:asciiTheme="majorHAnsi" w:hAnsiTheme="majorHAnsi"/>
        </w:rPr>
        <w:t>02</w:t>
      </w:r>
      <w:r w:rsidR="00E23711" w:rsidRPr="00FC7AAC">
        <w:rPr>
          <w:rFonts w:asciiTheme="majorHAnsi" w:hAnsiTheme="majorHAnsi"/>
        </w:rPr>
        <w:t>.0</w:t>
      </w:r>
      <w:r w:rsidR="00925731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>.202</w:t>
      </w:r>
      <w:r w:rsidR="000B3F9C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 / </w:t>
      </w:r>
      <w:r w:rsidR="00925731">
        <w:rPr>
          <w:rFonts w:asciiTheme="majorHAnsi" w:hAnsiTheme="majorHAnsi"/>
        </w:rPr>
        <w:t>6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925731">
        <w:rPr>
          <w:rFonts w:asciiTheme="majorHAnsi" w:hAnsiTheme="majorHAnsi"/>
          <w:i/>
          <w:iCs/>
        </w:rPr>
        <w:t xml:space="preserve"> prenájom </w:t>
      </w:r>
      <w:r w:rsidR="006B03D1">
        <w:rPr>
          <w:rFonts w:asciiTheme="majorHAnsi" w:hAnsiTheme="majorHAnsi"/>
          <w:i/>
          <w:iCs/>
        </w:rPr>
        <w:t xml:space="preserve">nebytového priestoru </w:t>
      </w:r>
      <w:r w:rsidR="00925731">
        <w:rPr>
          <w:rFonts w:asciiTheme="majorHAnsi" w:hAnsiTheme="majorHAnsi"/>
          <w:i/>
          <w:iCs/>
        </w:rPr>
        <w:t xml:space="preserve">m.č.3 / 2. poschodie v SD Nivy pre Ing. Arch. </w:t>
      </w:r>
      <w:proofErr w:type="spellStart"/>
      <w:r w:rsidR="00925731">
        <w:rPr>
          <w:rFonts w:asciiTheme="majorHAnsi" w:hAnsiTheme="majorHAnsi"/>
          <w:i/>
          <w:iCs/>
        </w:rPr>
        <w:t>Kisku</w:t>
      </w:r>
      <w:proofErr w:type="spellEnd"/>
      <w:r w:rsidR="00925731">
        <w:rPr>
          <w:rFonts w:asciiTheme="majorHAnsi" w:hAnsiTheme="majorHAnsi"/>
          <w:i/>
          <w:iCs/>
        </w:rPr>
        <w:t>.</w:t>
      </w:r>
      <w:r w:rsidR="000B3F9C">
        <w:rPr>
          <w:rFonts w:asciiTheme="majorHAnsi" w:hAnsiTheme="majorHAnsi"/>
          <w:i/>
          <w:iCs/>
        </w:rPr>
        <w:t xml:space="preserve"> </w:t>
      </w:r>
      <w:r w:rsidR="00925731">
        <w:rPr>
          <w:rFonts w:asciiTheme="majorHAnsi" w:hAnsiTheme="majorHAnsi"/>
          <w:i/>
          <w:iCs/>
        </w:rPr>
        <w:t>C</w:t>
      </w:r>
      <w:r w:rsidR="000B3F9C">
        <w:rPr>
          <w:rFonts w:asciiTheme="majorHAnsi" w:hAnsiTheme="majorHAnsi"/>
          <w:i/>
          <w:iCs/>
        </w:rPr>
        <w:t>en</w:t>
      </w:r>
      <w:r w:rsidR="00925731">
        <w:rPr>
          <w:rFonts w:asciiTheme="majorHAnsi" w:hAnsiTheme="majorHAnsi"/>
          <w:i/>
          <w:iCs/>
        </w:rPr>
        <w:t>a</w:t>
      </w:r>
      <w:r w:rsidR="000B3F9C">
        <w:rPr>
          <w:rFonts w:asciiTheme="majorHAnsi" w:hAnsiTheme="majorHAnsi"/>
          <w:i/>
          <w:iCs/>
        </w:rPr>
        <w:t xml:space="preserve"> prenájmu </w:t>
      </w:r>
      <w:r w:rsidR="00925731">
        <w:rPr>
          <w:rFonts w:asciiTheme="majorHAnsi" w:hAnsiTheme="majorHAnsi"/>
          <w:i/>
          <w:iCs/>
        </w:rPr>
        <w:t xml:space="preserve">bola schválená </w:t>
      </w:r>
      <w:r w:rsidR="00E55AA2">
        <w:rPr>
          <w:rFonts w:asciiTheme="majorHAnsi" w:hAnsiTheme="majorHAnsi"/>
          <w:i/>
          <w:iCs/>
        </w:rPr>
        <w:t xml:space="preserve">na </w:t>
      </w:r>
      <w:r w:rsidR="00925731">
        <w:rPr>
          <w:rFonts w:asciiTheme="majorHAnsi" w:hAnsiTheme="majorHAnsi"/>
          <w:i/>
          <w:iCs/>
        </w:rPr>
        <w:t>10 EUR / m2 / mesiac + energie.</w:t>
      </w:r>
    </w:p>
    <w:p w14:paraId="46F58BDD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69C1F17E" w14:textId="076EF68F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104E5B2" w14:textId="5146A3DC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4A01C0">
        <w:rPr>
          <w:rFonts w:asciiTheme="majorHAnsi" w:hAnsiTheme="majorHAnsi"/>
        </w:rPr>
        <w:t>4</w:t>
      </w:r>
    </w:p>
    <w:p w14:paraId="45060C9D" w14:textId="39F3A60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889E23C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D461574" w14:textId="77777777" w:rsidR="00E66F9D" w:rsidRPr="00FC7AAC" w:rsidRDefault="00E66F9D" w:rsidP="00E16CC0">
      <w:pPr>
        <w:rPr>
          <w:rFonts w:asciiTheme="majorHAnsi" w:hAnsiTheme="majorHAnsi"/>
        </w:rPr>
      </w:pPr>
    </w:p>
    <w:p w14:paraId="0FEEC857" w14:textId="0F404CCA" w:rsidR="00E66F9D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0CE92EA" w14:textId="23FC0799" w:rsidR="00E55AA2" w:rsidRDefault="00E55AA2" w:rsidP="00E16CC0">
      <w:pPr>
        <w:rPr>
          <w:rFonts w:asciiTheme="majorHAnsi" w:hAnsiTheme="majorHAnsi" w:cstheme="minorHAnsi"/>
        </w:rPr>
      </w:pPr>
    </w:p>
    <w:p w14:paraId="16BC508D" w14:textId="77777777" w:rsidR="00964982" w:rsidRDefault="00964982" w:rsidP="00E16CC0">
      <w:pPr>
        <w:rPr>
          <w:rFonts w:asciiTheme="majorHAnsi" w:hAnsiTheme="majorHAnsi" w:cstheme="minorHAnsi"/>
        </w:rPr>
      </w:pPr>
    </w:p>
    <w:p w14:paraId="585D90BF" w14:textId="01ACEEAC" w:rsidR="00E55AA2" w:rsidRPr="00FC7AAC" w:rsidRDefault="00E55AA2" w:rsidP="00E16CC0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p. </w:t>
      </w:r>
      <w:proofErr w:type="spellStart"/>
      <w:r>
        <w:rPr>
          <w:rFonts w:asciiTheme="majorHAnsi" w:hAnsiTheme="majorHAnsi" w:cstheme="minorHAnsi"/>
        </w:rPr>
        <w:t>Ďurajková</w:t>
      </w:r>
      <w:proofErr w:type="spellEnd"/>
      <w:r>
        <w:rPr>
          <w:rFonts w:asciiTheme="majorHAnsi" w:hAnsiTheme="majorHAnsi" w:cstheme="minorHAnsi"/>
        </w:rPr>
        <w:t xml:space="preserve"> sa odpojila </w:t>
      </w:r>
      <w:r w:rsidR="00964982">
        <w:rPr>
          <w:rFonts w:asciiTheme="majorHAnsi" w:hAnsiTheme="majorHAnsi" w:cstheme="minorHAnsi"/>
        </w:rPr>
        <w:t xml:space="preserve">(online) </w:t>
      </w:r>
      <w:r>
        <w:rPr>
          <w:rFonts w:asciiTheme="majorHAnsi" w:hAnsiTheme="majorHAnsi" w:cstheme="minorHAnsi"/>
        </w:rPr>
        <w:t>z</w:t>
      </w:r>
      <w:r w:rsidR="00964982">
        <w:rPr>
          <w:rFonts w:asciiTheme="majorHAnsi" w:hAnsiTheme="majorHAnsi" w:cstheme="minorHAnsi"/>
        </w:rPr>
        <w:t>o stretnutia predstavenstva</w:t>
      </w:r>
      <w:r>
        <w:rPr>
          <w:rFonts w:asciiTheme="majorHAnsi" w:hAnsiTheme="majorHAnsi" w:cstheme="minorHAnsi"/>
        </w:rPr>
        <w:t>.</w:t>
      </w:r>
    </w:p>
    <w:p w14:paraId="77A77C96" w14:textId="77777777" w:rsidR="007A7AF9" w:rsidRPr="00FC7AAC" w:rsidRDefault="007A7AF9" w:rsidP="00E16CC0">
      <w:pPr>
        <w:rPr>
          <w:rFonts w:asciiTheme="majorHAnsi" w:hAnsiTheme="majorHAnsi"/>
        </w:rPr>
      </w:pPr>
    </w:p>
    <w:p w14:paraId="4B32D5F0" w14:textId="77777777" w:rsidR="00E66F9D" w:rsidRPr="00FC7AAC" w:rsidRDefault="00E66F9D" w:rsidP="00E16CC0">
      <w:pPr>
        <w:rPr>
          <w:rFonts w:asciiTheme="majorHAnsi" w:hAnsiTheme="majorHAnsi"/>
        </w:rPr>
      </w:pPr>
    </w:p>
    <w:p w14:paraId="533E6129" w14:textId="17763CF6" w:rsidR="00E66F9D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E55AA2">
        <w:rPr>
          <w:rFonts w:asciiTheme="majorHAnsi" w:hAnsiTheme="majorHAnsi"/>
        </w:rPr>
        <w:t>02</w:t>
      </w:r>
      <w:r w:rsidR="00E23711" w:rsidRPr="00FC7AAC">
        <w:rPr>
          <w:rFonts w:asciiTheme="majorHAnsi" w:hAnsiTheme="majorHAnsi"/>
        </w:rPr>
        <w:t>.0</w:t>
      </w:r>
      <w:r w:rsidR="00E55AA2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>.202</w:t>
      </w:r>
      <w:r w:rsidR="004A01C0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 / </w:t>
      </w:r>
      <w:r w:rsidR="00E55AA2">
        <w:rPr>
          <w:rFonts w:asciiTheme="majorHAnsi" w:hAnsiTheme="majorHAnsi"/>
        </w:rPr>
        <w:t>7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4A01C0">
        <w:rPr>
          <w:rFonts w:asciiTheme="majorHAnsi" w:hAnsiTheme="majorHAnsi"/>
          <w:i/>
          <w:iCs/>
        </w:rPr>
        <w:t xml:space="preserve"> žiadosť</w:t>
      </w:r>
      <w:r w:rsidR="00E55AA2">
        <w:rPr>
          <w:rFonts w:asciiTheme="majorHAnsi" w:hAnsiTheme="majorHAnsi"/>
          <w:i/>
          <w:iCs/>
        </w:rPr>
        <w:t xml:space="preserve"> o Rozviazanie pracovného pomeru s p. </w:t>
      </w:r>
      <w:proofErr w:type="spellStart"/>
      <w:r w:rsidR="00E55AA2">
        <w:rPr>
          <w:rFonts w:asciiTheme="majorHAnsi" w:hAnsiTheme="majorHAnsi"/>
          <w:i/>
          <w:iCs/>
        </w:rPr>
        <w:t>Valúchom</w:t>
      </w:r>
      <w:proofErr w:type="spellEnd"/>
      <w:r w:rsidR="00E55AA2">
        <w:rPr>
          <w:rFonts w:asciiTheme="majorHAnsi" w:hAnsiTheme="majorHAnsi"/>
          <w:i/>
          <w:iCs/>
        </w:rPr>
        <w:t xml:space="preserve"> zo dňa 17.01.2022.</w:t>
      </w:r>
    </w:p>
    <w:p w14:paraId="4431B5BC" w14:textId="77777777" w:rsidR="004A01C0" w:rsidRPr="00FC7AAC" w:rsidRDefault="004A01C0" w:rsidP="007A7AF9">
      <w:pPr>
        <w:jc w:val="both"/>
        <w:rPr>
          <w:rFonts w:asciiTheme="majorHAnsi" w:hAnsiTheme="majorHAnsi"/>
        </w:rPr>
      </w:pPr>
    </w:p>
    <w:p w14:paraId="2A3F8951" w14:textId="55E1D1E7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 xml:space="preserve">Hlasovanie </w:t>
      </w:r>
    </w:p>
    <w:p w14:paraId="5A3FC1E1" w14:textId="512E41F6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E55AA2">
        <w:rPr>
          <w:rFonts w:asciiTheme="majorHAnsi" w:hAnsiTheme="majorHAnsi"/>
        </w:rPr>
        <w:t>0</w:t>
      </w:r>
    </w:p>
    <w:p w14:paraId="55411E15" w14:textId="582CDABC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</w:r>
      <w:r w:rsidR="00E55AA2">
        <w:rPr>
          <w:rFonts w:asciiTheme="majorHAnsi" w:hAnsiTheme="majorHAnsi"/>
        </w:rPr>
        <w:t>1</w:t>
      </w:r>
      <w:r w:rsidR="004A01C0">
        <w:rPr>
          <w:rFonts w:asciiTheme="majorHAnsi" w:hAnsiTheme="majorHAnsi"/>
        </w:rPr>
        <w:t xml:space="preserve"> ( p. Fabián )</w:t>
      </w:r>
    </w:p>
    <w:p w14:paraId="64F83B54" w14:textId="3E9E2B06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</w:r>
      <w:r w:rsidR="00CC00F5">
        <w:rPr>
          <w:rFonts w:asciiTheme="majorHAnsi" w:hAnsiTheme="majorHAnsi"/>
        </w:rPr>
        <w:t>2</w:t>
      </w:r>
      <w:r w:rsidR="00E55AA2">
        <w:rPr>
          <w:rFonts w:asciiTheme="majorHAnsi" w:hAnsiTheme="majorHAnsi"/>
        </w:rPr>
        <w:t xml:space="preserve"> </w:t>
      </w:r>
      <w:r w:rsidR="00964982">
        <w:rPr>
          <w:rFonts w:asciiTheme="majorHAnsi" w:hAnsiTheme="majorHAnsi"/>
        </w:rPr>
        <w:t xml:space="preserve">( </w:t>
      </w:r>
      <w:r w:rsidR="00E55AA2">
        <w:rPr>
          <w:rFonts w:asciiTheme="majorHAnsi" w:hAnsiTheme="majorHAnsi"/>
        </w:rPr>
        <w:t>p. Pilková, p. Kurhajcová</w:t>
      </w:r>
      <w:r w:rsidR="00CC00F5">
        <w:rPr>
          <w:rFonts w:asciiTheme="majorHAnsi" w:hAnsiTheme="majorHAnsi"/>
        </w:rPr>
        <w:t xml:space="preserve"> )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77E07F86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4A01C0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6BB306E2" w14:textId="77777777" w:rsidR="007A7AF9" w:rsidRPr="00FC7AAC" w:rsidRDefault="007A7AF9" w:rsidP="00E16CC0">
      <w:pPr>
        <w:rPr>
          <w:rFonts w:asciiTheme="majorHAnsi" w:hAnsiTheme="majorHAnsi"/>
        </w:rPr>
      </w:pPr>
    </w:p>
    <w:p w14:paraId="33E71F01" w14:textId="54E54A90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CC00F5">
        <w:rPr>
          <w:rFonts w:asciiTheme="majorHAnsi" w:hAnsiTheme="majorHAnsi"/>
        </w:rPr>
        <w:t>02</w:t>
      </w:r>
      <w:r w:rsidR="00E23711" w:rsidRPr="00FC7AAC">
        <w:rPr>
          <w:rFonts w:asciiTheme="majorHAnsi" w:hAnsiTheme="majorHAnsi"/>
        </w:rPr>
        <w:t>.0</w:t>
      </w:r>
      <w:r w:rsidR="00CC00F5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>.202</w:t>
      </w:r>
      <w:r w:rsidR="00530927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/ </w:t>
      </w:r>
      <w:r w:rsidR="00CC00F5">
        <w:rPr>
          <w:rFonts w:asciiTheme="majorHAnsi" w:hAnsiTheme="majorHAnsi"/>
        </w:rPr>
        <w:t>8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CC00F5">
        <w:rPr>
          <w:rFonts w:asciiTheme="majorHAnsi" w:hAnsiTheme="majorHAnsi"/>
          <w:i/>
          <w:iCs/>
        </w:rPr>
        <w:t xml:space="preserve"> žiadosť p. Gavaliera na úpravu foyer SD Nivy zo dňa 01.02.2022.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3A9751A1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C00F5">
        <w:rPr>
          <w:rFonts w:asciiTheme="majorHAnsi" w:hAnsiTheme="majorHAnsi"/>
          <w:i/>
          <w:iCs/>
        </w:rPr>
        <w:t>3</w:t>
      </w:r>
    </w:p>
    <w:p w14:paraId="217AC31B" w14:textId="401EA7B4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096A79DE" w14:textId="1C0EC9E1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CC00F5">
        <w:rPr>
          <w:rFonts w:asciiTheme="majorHAnsi" w:hAnsiTheme="majorHAnsi"/>
        </w:rPr>
        <w:t>0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7D0E1966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20F15245" w14:textId="64EDF06A" w:rsidR="007A7AF9" w:rsidRPr="00FC7AAC" w:rsidRDefault="007A7AF9" w:rsidP="00E16CC0">
      <w:pPr>
        <w:rPr>
          <w:rFonts w:asciiTheme="majorHAnsi" w:hAnsiTheme="majorHAnsi" w:cstheme="minorHAnsi"/>
        </w:rPr>
      </w:pPr>
    </w:p>
    <w:p w14:paraId="172CFA10" w14:textId="77777777" w:rsidR="007A7AF9" w:rsidRPr="00FC7AAC" w:rsidRDefault="007A7AF9" w:rsidP="00E16CC0">
      <w:pPr>
        <w:rPr>
          <w:rFonts w:asciiTheme="majorHAnsi" w:hAnsiTheme="majorHAnsi"/>
        </w:rPr>
      </w:pPr>
    </w:p>
    <w:p w14:paraId="2DF76A3C" w14:textId="69E114F6" w:rsidR="00DC5EE2" w:rsidRPr="00FC7AAC" w:rsidRDefault="00964982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Termín ď</w:t>
      </w:r>
      <w:r w:rsidR="00DC5EE2" w:rsidRPr="00FC7AAC">
        <w:rPr>
          <w:rFonts w:asciiTheme="majorHAnsi" w:hAnsiTheme="majorHAnsi" w:cstheme="minorHAnsi"/>
          <w:bCs/>
          <w:color w:val="auto"/>
          <w:szCs w:val="24"/>
        </w:rPr>
        <w:t>alšie</w:t>
      </w:r>
      <w:r>
        <w:rPr>
          <w:rFonts w:asciiTheme="majorHAnsi" w:hAnsiTheme="majorHAnsi" w:cstheme="minorHAnsi"/>
          <w:bCs/>
          <w:color w:val="auto"/>
          <w:szCs w:val="24"/>
        </w:rPr>
        <w:t>ho</w:t>
      </w:r>
      <w:r w:rsidR="00DC5EE2" w:rsidRPr="00FC7AAC">
        <w:rPr>
          <w:rFonts w:asciiTheme="majorHAnsi" w:hAnsiTheme="majorHAnsi" w:cstheme="minorHAnsi"/>
          <w:bCs/>
          <w:color w:val="auto"/>
          <w:szCs w:val="24"/>
        </w:rPr>
        <w:t xml:space="preserve"> stretnuti</w:t>
      </w:r>
      <w:r>
        <w:rPr>
          <w:rFonts w:asciiTheme="majorHAnsi" w:hAnsiTheme="majorHAnsi" w:cstheme="minorHAnsi"/>
          <w:bCs/>
          <w:color w:val="auto"/>
          <w:szCs w:val="24"/>
        </w:rPr>
        <w:t>a</w:t>
      </w:r>
      <w:r w:rsidR="00DC5EE2" w:rsidRPr="00FC7AAC">
        <w:rPr>
          <w:rFonts w:asciiTheme="majorHAnsi" w:hAnsiTheme="majorHAnsi" w:cstheme="minorHAnsi"/>
          <w:bCs/>
          <w:color w:val="auto"/>
          <w:szCs w:val="24"/>
        </w:rPr>
        <w:t xml:space="preserve"> predstavenstva </w:t>
      </w:r>
      <w:r>
        <w:rPr>
          <w:rFonts w:asciiTheme="majorHAnsi" w:hAnsiTheme="majorHAnsi" w:cstheme="minorHAnsi"/>
          <w:bCs/>
          <w:color w:val="auto"/>
          <w:szCs w:val="24"/>
        </w:rPr>
        <w:t>nebol určený</w:t>
      </w:r>
      <w:r w:rsidR="00DC5EE2"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250324A" w14:textId="33E7E3EC" w:rsidR="002F2644" w:rsidRPr="00FC7AAC" w:rsidRDefault="002F2644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359EE88A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CC00F5">
        <w:rPr>
          <w:rFonts w:asciiTheme="majorHAnsi" w:hAnsiTheme="majorHAnsi" w:cstheme="minorHAnsi"/>
        </w:rPr>
        <w:t>02.02.2022</w:t>
      </w:r>
    </w:p>
    <w:p w14:paraId="1728C457" w14:textId="63E467D5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p w14:paraId="48FCA680" w14:textId="1F8C4F39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7EE7"/>
    <w:multiLevelType w:val="hybridMultilevel"/>
    <w:tmpl w:val="0D2C8FF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2772C"/>
    <w:multiLevelType w:val="hybridMultilevel"/>
    <w:tmpl w:val="28BC19A0"/>
    <w:lvl w:ilvl="0" w:tplc="75E66C60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04EEF"/>
    <w:rsid w:val="000116D2"/>
    <w:rsid w:val="0002454D"/>
    <w:rsid w:val="00070E23"/>
    <w:rsid w:val="00084A6B"/>
    <w:rsid w:val="00095216"/>
    <w:rsid w:val="000A70DD"/>
    <w:rsid w:val="000B3F9C"/>
    <w:rsid w:val="000D28A4"/>
    <w:rsid w:val="000F6519"/>
    <w:rsid w:val="000F716A"/>
    <w:rsid w:val="00102E1D"/>
    <w:rsid w:val="00120495"/>
    <w:rsid w:val="00130BC8"/>
    <w:rsid w:val="00183CFF"/>
    <w:rsid w:val="00186161"/>
    <w:rsid w:val="0019688F"/>
    <w:rsid w:val="001A760E"/>
    <w:rsid w:val="001B2E98"/>
    <w:rsid w:val="001E2A72"/>
    <w:rsid w:val="002077E4"/>
    <w:rsid w:val="002079AD"/>
    <w:rsid w:val="002466F1"/>
    <w:rsid w:val="002842BA"/>
    <w:rsid w:val="002B46EB"/>
    <w:rsid w:val="002C54AF"/>
    <w:rsid w:val="002E3653"/>
    <w:rsid w:val="002F2644"/>
    <w:rsid w:val="003052A2"/>
    <w:rsid w:val="003060AF"/>
    <w:rsid w:val="00324F8B"/>
    <w:rsid w:val="00334236"/>
    <w:rsid w:val="00355E56"/>
    <w:rsid w:val="0036388D"/>
    <w:rsid w:val="00396FC2"/>
    <w:rsid w:val="0041078C"/>
    <w:rsid w:val="00437461"/>
    <w:rsid w:val="00451C47"/>
    <w:rsid w:val="00454162"/>
    <w:rsid w:val="00491085"/>
    <w:rsid w:val="004A01C0"/>
    <w:rsid w:val="004B1536"/>
    <w:rsid w:val="004E1950"/>
    <w:rsid w:val="004E4440"/>
    <w:rsid w:val="004F131C"/>
    <w:rsid w:val="00511CC8"/>
    <w:rsid w:val="00530927"/>
    <w:rsid w:val="00535A05"/>
    <w:rsid w:val="00540A2E"/>
    <w:rsid w:val="005A052E"/>
    <w:rsid w:val="005D64CE"/>
    <w:rsid w:val="005D73D7"/>
    <w:rsid w:val="005E0A38"/>
    <w:rsid w:val="00615726"/>
    <w:rsid w:val="00622344"/>
    <w:rsid w:val="00653149"/>
    <w:rsid w:val="00672AAB"/>
    <w:rsid w:val="00686508"/>
    <w:rsid w:val="006A00E0"/>
    <w:rsid w:val="006B03D1"/>
    <w:rsid w:val="006D6089"/>
    <w:rsid w:val="006F0763"/>
    <w:rsid w:val="006F2A7F"/>
    <w:rsid w:val="007019D9"/>
    <w:rsid w:val="00723DCA"/>
    <w:rsid w:val="0072602E"/>
    <w:rsid w:val="00726A32"/>
    <w:rsid w:val="00731746"/>
    <w:rsid w:val="0073335F"/>
    <w:rsid w:val="00740137"/>
    <w:rsid w:val="007437DA"/>
    <w:rsid w:val="0077506A"/>
    <w:rsid w:val="007A102A"/>
    <w:rsid w:val="007A2119"/>
    <w:rsid w:val="007A4C5E"/>
    <w:rsid w:val="007A7AF9"/>
    <w:rsid w:val="007B0C9A"/>
    <w:rsid w:val="007B2EDD"/>
    <w:rsid w:val="007D1DFB"/>
    <w:rsid w:val="007F1C53"/>
    <w:rsid w:val="007F2A3E"/>
    <w:rsid w:val="008031FC"/>
    <w:rsid w:val="008075B8"/>
    <w:rsid w:val="00821DA4"/>
    <w:rsid w:val="00830F50"/>
    <w:rsid w:val="00833B2D"/>
    <w:rsid w:val="0084114F"/>
    <w:rsid w:val="00872703"/>
    <w:rsid w:val="008A4395"/>
    <w:rsid w:val="008D4812"/>
    <w:rsid w:val="00925731"/>
    <w:rsid w:val="009451B8"/>
    <w:rsid w:val="00946474"/>
    <w:rsid w:val="00954A0C"/>
    <w:rsid w:val="00956907"/>
    <w:rsid w:val="00964982"/>
    <w:rsid w:val="009669DA"/>
    <w:rsid w:val="009874C3"/>
    <w:rsid w:val="009A24FB"/>
    <w:rsid w:val="009B4EB2"/>
    <w:rsid w:val="009D25DB"/>
    <w:rsid w:val="009E3580"/>
    <w:rsid w:val="009F3AB1"/>
    <w:rsid w:val="00A03FAD"/>
    <w:rsid w:val="00A100A0"/>
    <w:rsid w:val="00A142C3"/>
    <w:rsid w:val="00A1603F"/>
    <w:rsid w:val="00A40DCA"/>
    <w:rsid w:val="00A41937"/>
    <w:rsid w:val="00AA24FC"/>
    <w:rsid w:val="00AB34C2"/>
    <w:rsid w:val="00AD152F"/>
    <w:rsid w:val="00AF39B7"/>
    <w:rsid w:val="00AF4AEE"/>
    <w:rsid w:val="00B232A9"/>
    <w:rsid w:val="00B616D1"/>
    <w:rsid w:val="00B843DF"/>
    <w:rsid w:val="00B956C1"/>
    <w:rsid w:val="00B97A87"/>
    <w:rsid w:val="00BE3BEE"/>
    <w:rsid w:val="00BF7130"/>
    <w:rsid w:val="00C16CE4"/>
    <w:rsid w:val="00C26812"/>
    <w:rsid w:val="00C31E0B"/>
    <w:rsid w:val="00C32403"/>
    <w:rsid w:val="00C352B1"/>
    <w:rsid w:val="00C4369A"/>
    <w:rsid w:val="00C640A3"/>
    <w:rsid w:val="00C92808"/>
    <w:rsid w:val="00CC00F5"/>
    <w:rsid w:val="00CE11DC"/>
    <w:rsid w:val="00CE1468"/>
    <w:rsid w:val="00CE3A67"/>
    <w:rsid w:val="00D14BF4"/>
    <w:rsid w:val="00D24326"/>
    <w:rsid w:val="00D30A93"/>
    <w:rsid w:val="00D44F22"/>
    <w:rsid w:val="00D47EEE"/>
    <w:rsid w:val="00D81E1F"/>
    <w:rsid w:val="00D93A83"/>
    <w:rsid w:val="00DB1E82"/>
    <w:rsid w:val="00DB6673"/>
    <w:rsid w:val="00DC4F5D"/>
    <w:rsid w:val="00DC5EE2"/>
    <w:rsid w:val="00DD4164"/>
    <w:rsid w:val="00DF1A7D"/>
    <w:rsid w:val="00E16CC0"/>
    <w:rsid w:val="00E23711"/>
    <w:rsid w:val="00E34026"/>
    <w:rsid w:val="00E36E9A"/>
    <w:rsid w:val="00E55AA2"/>
    <w:rsid w:val="00E656C0"/>
    <w:rsid w:val="00E66F9D"/>
    <w:rsid w:val="00E93136"/>
    <w:rsid w:val="00EA5FFE"/>
    <w:rsid w:val="00EA7DF8"/>
    <w:rsid w:val="00ED11DA"/>
    <w:rsid w:val="00ED315A"/>
    <w:rsid w:val="00EE10A8"/>
    <w:rsid w:val="00F054CB"/>
    <w:rsid w:val="00F22C35"/>
    <w:rsid w:val="00F25F43"/>
    <w:rsid w:val="00F52B9D"/>
    <w:rsid w:val="00F61AD6"/>
    <w:rsid w:val="00F84497"/>
    <w:rsid w:val="00FC12EE"/>
    <w:rsid w:val="00FC50B6"/>
    <w:rsid w:val="00FC7AAC"/>
    <w:rsid w:val="00FE27A0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B97A87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B0C4-4DDC-4575-B85C-457EEDE7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Autor</cp:lastModifiedBy>
  <cp:revision>2</cp:revision>
  <cp:lastPrinted>2022-02-02T13:38:00Z</cp:lastPrinted>
  <dcterms:created xsi:type="dcterms:W3CDTF">2022-02-10T11:07:00Z</dcterms:created>
  <dcterms:modified xsi:type="dcterms:W3CDTF">2022-02-10T11:07:00Z</dcterms:modified>
</cp:coreProperties>
</file>