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EE4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so zasadnutia členov komisie a vyhodnotenia ponúk</w:t>
      </w:r>
    </w:p>
    <w:p w14:paraId="556EAF3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4F59A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CAE4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530A84A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4C2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68BC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a.s. </w:t>
      </w:r>
    </w:p>
    <w:p w14:paraId="4E0B8FF0" w14:textId="6594BCFC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C9DC12E" w14:textId="583E76E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>35874686</w:t>
      </w:r>
    </w:p>
    <w:p w14:paraId="7C4DD881" w14:textId="77C4BEF0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177DA07" w14:textId="77777777" w:rsidR="00BB75C6" w:rsidRPr="00BB75C6" w:rsidRDefault="00BB75C6" w:rsidP="00BB75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7DF4207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198EAB4F" w14:textId="77777777" w:rsidR="00BB75C6" w:rsidRPr="00BB75C6" w:rsidRDefault="00BB75C6" w:rsidP="00BB75C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301AEC0A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9AC64A" w14:textId="77777777" w:rsid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582325" w14:textId="4A7910EE" w:rsidR="00FB62C7" w:rsidRDefault="00D73401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4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dokumentácie pre vyhradené technické zariadenia v zmysle vyhlášky Ministerstva práce, sociálnych vecí a rodiny Slovenskej republiky č. 508/2009 Z.z.,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18B4910" w14:textId="77777777" w:rsidR="00D73401" w:rsidRPr="00BB75C6" w:rsidRDefault="00D73401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0135457" w14:textId="220C9BC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D73401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</w:p>
    <w:p w14:paraId="20E5E4F5" w14:textId="77777777" w:rsidR="00BB75C6" w:rsidRPr="00BB75C6" w:rsidRDefault="00BB75C6" w:rsidP="00D73401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79A94A" w14:textId="7EE4E68F" w:rsidR="00BB75C6" w:rsidRPr="00D73401" w:rsidRDefault="00BB75C6" w:rsidP="00CE1183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D73401" w:rsidRPr="00D73401">
        <w:rPr>
          <w:rFonts w:ascii="Times New Roman" w:eastAsia="Times New Roman" w:hAnsi="Times New Roman" w:cs="Times New Roman"/>
          <w:color w:val="000000"/>
          <w:sz w:val="24"/>
          <w:szCs w:val="24"/>
        </w:rPr>
        <w:t>72512000-7</w:t>
      </w:r>
    </w:p>
    <w:p w14:paraId="056066CF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2528086C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D8EEB3" w14:textId="5DF61EDC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Miesto plnenia:</w:t>
      </w:r>
    </w:p>
    <w:p w14:paraId="460AD5BB" w14:textId="77777777" w:rsidR="00D73401" w:rsidRDefault="00D73401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E61C7CF" w14:textId="77777777" w:rsidR="00D73401" w:rsidRPr="00D73401" w:rsidRDefault="00D73401" w:rsidP="00D73401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3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Dom kultúry Ružinov, Ružinovská 28, Bratislava</w:t>
      </w:r>
    </w:p>
    <w:p w14:paraId="483B13EF" w14:textId="77777777" w:rsidR="00D73401" w:rsidRPr="00D73401" w:rsidRDefault="00D73401" w:rsidP="00D73401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3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B. Spoločenský dom Trávniky, Nevädzová 5, Bratislava</w:t>
      </w:r>
    </w:p>
    <w:p w14:paraId="1D789975" w14:textId="77777777" w:rsidR="00D73401" w:rsidRPr="00D73401" w:rsidRDefault="00D73401" w:rsidP="00D73401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3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Spoločenský dom Nivy, Súťažná 18, Bratislava</w:t>
      </w:r>
    </w:p>
    <w:p w14:paraId="790EEBBE" w14:textId="497A71FB" w:rsidR="00FB62C7" w:rsidRDefault="00D73401" w:rsidP="00D73401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3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 Spoločenský dom Prievoz, Kaštieľska 30, Bratislava.</w:t>
      </w:r>
    </w:p>
    <w:p w14:paraId="79737901" w14:textId="77777777" w:rsidR="00D73401" w:rsidRPr="00CE1183" w:rsidRDefault="00D73401" w:rsidP="00D73401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B319E8" w14:textId="62EA8AD7" w:rsidR="00CE1183" w:rsidRDefault="00CE1183" w:rsidP="00D73401">
      <w:pPr>
        <w:tabs>
          <w:tab w:val="left" w:pos="426"/>
        </w:tabs>
        <w:spacing w:before="120" w:after="0" w:line="24" w:lineRule="atLeast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1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Termín vykonania zákazky: </w:t>
      </w:r>
      <w:r w:rsidR="00D73401" w:rsidRPr="00D73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zákazka sa plní priebežne počas platnosti zmluvy, s plnením je dodávateľ povinný začať do 10 pracovných dní odo dňa podpisu zmluvy</w:t>
      </w:r>
      <w:r w:rsidR="00D734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ADD5416" w14:textId="77777777" w:rsidR="00D73401" w:rsidRPr="00BB75C6" w:rsidRDefault="00D73401" w:rsidP="00D73401">
      <w:pPr>
        <w:tabs>
          <w:tab w:val="left" w:pos="426"/>
        </w:tabs>
        <w:spacing w:before="120" w:after="0" w:line="24" w:lineRule="atLeast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A3DA25" w14:textId="54D0D71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CE11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4F47B2E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268753" w14:textId="1C6CB6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BB7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D734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.06.2020 do 14.00 hod.</w:t>
      </w:r>
    </w:p>
    <w:p w14:paraId="5B225F68" w14:textId="77777777" w:rsidR="00BB75C6" w:rsidRPr="00BB75C6" w:rsidRDefault="00BB75C6" w:rsidP="00BB75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B2F3F8" w14:textId="570C3BEA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poštou na adresu: CULTUS Ružinov, a.s., Ružinovská 28, 821 09 Bratislava v zalepenej obálke</w:t>
      </w:r>
      <w:r w:rsid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464D1A" w14:textId="77777777" w:rsidR="00BB75C6" w:rsidRPr="00BB75C6" w:rsidRDefault="00BB75C6" w:rsidP="00BB75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A2D46E" w14:textId="4BEB728A" w:rsidR="00BB75C6" w:rsidRPr="00B922A3" w:rsidRDefault="00BB75C6" w:rsidP="00B922A3">
      <w:pPr>
        <w:numPr>
          <w:ilvl w:val="0"/>
          <w:numId w:val="1"/>
        </w:numPr>
        <w:spacing w:before="12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9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pravidlami ich uplatnenia a spôsob hodnotenia   ponúk: </w:t>
      </w:r>
      <w:r w:rsidR="00B922A3" w:rsidRP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Kritériom na vyhodnotenie ponúk </w:t>
      </w:r>
      <w:r w:rsid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bola</w:t>
      </w:r>
      <w:r w:rsidR="00B922A3" w:rsidRP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najnižšia predložená cena s DPH za dodanie kompletného predmetu zákazky v zmysle tejto výzvy. Cena b</w:t>
      </w:r>
      <w:r w:rsid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ola</w:t>
      </w:r>
      <w:r w:rsidR="00B922A3" w:rsidRP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vyhodnotená ako </w:t>
      </w:r>
      <w:r w:rsidR="00B922A3" w:rsidRP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súčet čiastkových plnení vymedzených v bode 9  výzvy</w:t>
      </w:r>
      <w:r w:rsid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predkladanie ponúk</w:t>
      </w:r>
      <w:r w:rsidR="00B922A3" w:rsidRP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 sa hodnoti</w:t>
      </w:r>
      <w:r w:rsid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</w:t>
      </w:r>
      <w:r w:rsidR="00B922A3" w:rsidRPr="00B922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najnižšia cena za službu za rok vrátane DPH.</w:t>
      </w:r>
    </w:p>
    <w:p w14:paraId="2295F3D9" w14:textId="77777777" w:rsidR="00B922A3" w:rsidRPr="00B922A3" w:rsidRDefault="00B922A3" w:rsidP="00B922A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4BC600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oslovených dodávateľov ( ak sa postupovalo oslovením dodávateľov): </w:t>
      </w:r>
    </w:p>
    <w:p w14:paraId="49BC7469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EAEDED6" w14:textId="2DDF1137" w:rsidR="00BB75C6" w:rsidRDefault="00B922A3" w:rsidP="00B922A3">
      <w:pPr>
        <w:pStyle w:val="Odsekzoznamu"/>
        <w:numPr>
          <w:ilvl w:val="0"/>
          <w:numId w:val="9"/>
        </w:numPr>
        <w:spacing w:before="120" w:after="0" w:line="24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energium s.r.o., </w:t>
      </w: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Topoľčianska 3207/5, 851 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Bratislava  </w:t>
      </w:r>
    </w:p>
    <w:p w14:paraId="61A4238D" w14:textId="77777777" w:rsidR="00B922A3" w:rsidRDefault="00B922A3" w:rsidP="00B922A3">
      <w:pPr>
        <w:pStyle w:val="Odsekzoznamu"/>
        <w:spacing w:before="120" w:after="0" w:line="24" w:lineRule="atLeast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7A4F3B8" w14:textId="6DD1C547" w:rsidR="00B922A3" w:rsidRDefault="00B922A3" w:rsidP="00B922A3">
      <w:pPr>
        <w:pStyle w:val="Odsekzoznamu"/>
        <w:numPr>
          <w:ilvl w:val="0"/>
          <w:numId w:val="9"/>
        </w:numPr>
        <w:spacing w:before="120" w:after="0" w:line="24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Hlk4399485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Amperia, s.r.o., </w:t>
      </w: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Goralská 40, 851 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Bratislava</w:t>
      </w:r>
      <w:bookmarkEnd w:id="0"/>
    </w:p>
    <w:p w14:paraId="05542CAA" w14:textId="77777777" w:rsidR="00B922A3" w:rsidRPr="00B922A3" w:rsidRDefault="00B922A3" w:rsidP="00B922A3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38A2257" w14:textId="4283F1CA" w:rsidR="00B922A3" w:rsidRDefault="00B922A3" w:rsidP="00B922A3">
      <w:pPr>
        <w:pStyle w:val="Odsekzoznamu"/>
        <w:numPr>
          <w:ilvl w:val="0"/>
          <w:numId w:val="9"/>
        </w:numPr>
        <w:spacing w:before="120" w:after="0" w:line="24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ENGIE Services a.s., J</w:t>
      </w: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arošova 2961/1, 831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Bratislava</w:t>
      </w:r>
    </w:p>
    <w:p w14:paraId="510D01D2" w14:textId="77777777" w:rsidR="00B922A3" w:rsidRPr="00B922A3" w:rsidRDefault="00B922A3" w:rsidP="00B922A3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ADFA6C0" w14:textId="2CBFBA5C" w:rsidR="00B922A3" w:rsidRDefault="00B922A3" w:rsidP="00B922A3">
      <w:pPr>
        <w:pStyle w:val="Odsekzoznamu"/>
        <w:numPr>
          <w:ilvl w:val="0"/>
          <w:numId w:val="9"/>
        </w:numPr>
        <w:spacing w:before="120" w:after="0" w:line="24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Systeming, s.r.o., </w:t>
      </w: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Rybničná 40, 831 06 Bratislava</w:t>
      </w:r>
    </w:p>
    <w:p w14:paraId="587B8EEE" w14:textId="77777777" w:rsidR="00B922A3" w:rsidRPr="00B922A3" w:rsidRDefault="00B922A3" w:rsidP="00B922A3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25D1856" w14:textId="232B32AF" w:rsidR="00B922A3" w:rsidRDefault="00B922A3" w:rsidP="00B922A3">
      <w:pPr>
        <w:pStyle w:val="Odsekzoznamu"/>
        <w:numPr>
          <w:ilvl w:val="0"/>
          <w:numId w:val="9"/>
        </w:numPr>
        <w:spacing w:before="120" w:after="0" w:line="24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CHASTIA s.r.o.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Košická 3646/68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058 01 Poprad</w:t>
      </w:r>
    </w:p>
    <w:p w14:paraId="0EAAFA18" w14:textId="77777777" w:rsidR="00B922A3" w:rsidRPr="00B922A3" w:rsidRDefault="00B922A3" w:rsidP="00B922A3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B441A1F" w14:textId="0538A67C" w:rsidR="00B922A3" w:rsidRPr="00B922A3" w:rsidRDefault="00B922A3" w:rsidP="00B922A3">
      <w:pPr>
        <w:pStyle w:val="Odsekzoznamu"/>
        <w:numPr>
          <w:ilvl w:val="0"/>
          <w:numId w:val="9"/>
        </w:numPr>
        <w:spacing w:before="120" w:after="0" w:line="24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92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Reiwag Facility Service SK s.r.o., Jašíkova 2, SK - 821 03 Bratislava</w:t>
      </w:r>
    </w:p>
    <w:p w14:paraId="45A7B792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3A3162" w14:textId="77777777" w:rsidR="00BB75C6" w:rsidRPr="00BB75C6" w:rsidRDefault="00BB75C6" w:rsidP="00BB75C6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985522C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uchádzačov, ktorí predložili ponuku ( v poradí v akom bola ponuka doručená verejnému obstarávateľovi) </w:t>
      </w:r>
    </w:p>
    <w:p w14:paraId="7AAE2617" w14:textId="6440586D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8D28F0" w14:textId="2ADD1FEC" w:rsidR="00F81E87" w:rsidRPr="00F81E87" w:rsidRDefault="00F81E87" w:rsidP="00F81E8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43995158"/>
      <w:r w:rsidRPr="00F81E87">
        <w:rPr>
          <w:rFonts w:ascii="Times New Roman" w:eastAsia="Times New Roman" w:hAnsi="Times New Roman" w:cs="Times New Roman"/>
          <w:sz w:val="24"/>
          <w:szCs w:val="24"/>
          <w:lang w:eastAsia="sk-SK"/>
        </w:rPr>
        <w:t>Amperia, s.r.o., Goralská 40, 851 01 Bratislava</w:t>
      </w:r>
    </w:p>
    <w:bookmarkEnd w:id="1"/>
    <w:p w14:paraId="05F844D5" w14:textId="593300EF" w:rsidR="00BB75C6" w:rsidRPr="000352FB" w:rsidRDefault="00BB75C6" w:rsidP="000352FB">
      <w:pPr>
        <w:pStyle w:val="Odsekzoznamu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0A47D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2C1E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podmienky účasti, vrátane uvedenia dôvodov nesplnenia stanovených podmienok:</w:t>
      </w:r>
    </w:p>
    <w:p w14:paraId="7B8550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CF5CD" w14:textId="0351EA02" w:rsidR="00BB75C6" w:rsidRPr="00BB75C6" w:rsidRDefault="00F81E87" w:rsidP="00F81E8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14:paraId="306E7C03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požiadavky na predmet zákazky, vrátane uvedenia dôvodov nesplnenia stanovených podmienok:</w:t>
      </w:r>
    </w:p>
    <w:p w14:paraId="19983DF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22928" w14:textId="70EB0F01" w:rsidR="00BB75C6" w:rsidRPr="00BB75C6" w:rsidRDefault="00F81E87" w:rsidP="00F81E8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14:paraId="7671ADA2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uchádzačov, ktorí splnili stanovené požiadavky na predmet zákazky a stanovené podmienky účasti:</w:t>
      </w:r>
    </w:p>
    <w:p w14:paraId="021F2959" w14:textId="77777777" w:rsidR="00BB75C6" w:rsidRPr="00BB75C6" w:rsidRDefault="00BB75C6" w:rsidP="00BA459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1E5A47" w14:textId="495F629D" w:rsidR="00F81E87" w:rsidRPr="00F81E87" w:rsidRDefault="00F81E87" w:rsidP="00F81E87">
      <w:pPr>
        <w:pStyle w:val="Odsekzoznamu"/>
        <w:numPr>
          <w:ilvl w:val="0"/>
          <w:numId w:val="11"/>
        </w:numPr>
        <w:tabs>
          <w:tab w:val="left" w:pos="7088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E87">
        <w:rPr>
          <w:rFonts w:ascii="Times New Roman" w:eastAsia="Times New Roman" w:hAnsi="Times New Roman" w:cs="Times New Roman"/>
          <w:sz w:val="24"/>
          <w:szCs w:val="24"/>
          <w:lang w:eastAsia="sk-SK"/>
        </w:rPr>
        <w:t>Amperia, s.r.o., Goralská 40, 851 01 Bratislava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1.512,- EUR s DPH</w:t>
      </w:r>
    </w:p>
    <w:p w14:paraId="549DE947" w14:textId="7692E879" w:rsidR="00BB75C6" w:rsidRPr="00F81E87" w:rsidRDefault="00BB75C6" w:rsidP="00F81E87">
      <w:pPr>
        <w:pStyle w:val="Odsekzoznamu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B245B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 osobnej konzultácie na účely vysvetlenia odôvodnenia mimoriadne nízkej ponuky :</w:t>
      </w:r>
    </w:p>
    <w:p w14:paraId="4B7E8F8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5DB8E" w14:textId="6B465F2C" w:rsidR="00BB75C6" w:rsidRPr="00BB75C6" w:rsidRDefault="0024676D" w:rsidP="0024676D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14:paraId="65D4AD6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E1C72" w14:textId="0C8E2149" w:rsidR="00BB75C6" w:rsidRPr="00EA3C0D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vylúčenia mimoriadne nízkych ponúk:</w:t>
      </w:r>
    </w:p>
    <w:p w14:paraId="439FB30E" w14:textId="60A4E924" w:rsidR="00EA3C0D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90E7BD" w14:textId="1983AB11" w:rsidR="00EA3C0D" w:rsidRPr="00BB75C6" w:rsidRDefault="0024676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/</w:t>
      </w:r>
    </w:p>
    <w:p w14:paraId="7F144D9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28BED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Odôvodnenie výberu úspešného uchádzača</w:t>
      </w:r>
    </w:p>
    <w:p w14:paraId="1BEEE1B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AC95" w14:textId="104F5FBF" w:rsidR="00BB75C6" w:rsidRDefault="00A70E63" w:rsidP="00A70E6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4345235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Najnižšia cena za celý predmet zákazky vrátane DPH</w:t>
      </w:r>
      <w:r w:rsidR="00F81E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jediná predložená ponuka.</w:t>
      </w:r>
    </w:p>
    <w:bookmarkEnd w:id="2"/>
    <w:p w14:paraId="3627AE51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B571944" w14:textId="06F6418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členov komisie na vyhodnotenie ponúk:</w:t>
      </w:r>
    </w:p>
    <w:p w14:paraId="303CD660" w14:textId="28F8DD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E618212" w14:textId="16ED55EF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Mgr. Andrea Kozáková</w:t>
      </w:r>
    </w:p>
    <w:p w14:paraId="2FFEDE2B" w14:textId="5F9DE579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9393C" w14:textId="4DD70542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Ing. Richard Bendár, PhD.</w:t>
      </w:r>
    </w:p>
    <w:p w14:paraId="4CF18107" w14:textId="67EFD164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40E016" w14:textId="7B1B6562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Peter Valúch</w:t>
      </w:r>
    </w:p>
    <w:p w14:paraId="650D5DCE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11640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(na dôkaz súhlasu s obsahom zápisnice členovia komisie podpíšu zápisnicu, v prípade, ak ktorýkoľvek z členov komisie na vyhodnotenie ponúk s obsahom zápisnice nesúhlasí, uvedenie dôvody nesúhlasu)</w:t>
      </w:r>
    </w:p>
    <w:sectPr w:rsidR="00BB75C6" w:rsidRPr="00B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1C1F75"/>
    <w:multiLevelType w:val="hybridMultilevel"/>
    <w:tmpl w:val="830AA77C"/>
    <w:lvl w:ilvl="0" w:tplc="611610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B7696F"/>
    <w:multiLevelType w:val="hybridMultilevel"/>
    <w:tmpl w:val="4810EE9A"/>
    <w:lvl w:ilvl="0" w:tplc="116A80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E3034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67079"/>
    <w:multiLevelType w:val="hybridMultilevel"/>
    <w:tmpl w:val="4E34B296"/>
    <w:lvl w:ilvl="0" w:tplc="1D1E8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562AA"/>
    <w:multiLevelType w:val="multilevel"/>
    <w:tmpl w:val="634CB5DC"/>
    <w:lvl w:ilvl="0">
      <w:start w:val="1"/>
      <w:numFmt w:val="decimal"/>
      <w:lvlText w:val="%1."/>
      <w:lvlJc w:val="left"/>
      <w:pPr>
        <w:ind w:left="502" w:hanging="36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40D6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6627C6"/>
    <w:multiLevelType w:val="hybridMultilevel"/>
    <w:tmpl w:val="4FAAB11C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EC3817"/>
    <w:multiLevelType w:val="hybridMultilevel"/>
    <w:tmpl w:val="AD7AC934"/>
    <w:lvl w:ilvl="0" w:tplc="E264A0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9"/>
    <w:rsid w:val="000352FB"/>
    <w:rsid w:val="000F649E"/>
    <w:rsid w:val="00182E29"/>
    <w:rsid w:val="001D7E68"/>
    <w:rsid w:val="0023097C"/>
    <w:rsid w:val="002344E8"/>
    <w:rsid w:val="0024676D"/>
    <w:rsid w:val="002B105A"/>
    <w:rsid w:val="002F56F4"/>
    <w:rsid w:val="00517D85"/>
    <w:rsid w:val="00525737"/>
    <w:rsid w:val="005548BD"/>
    <w:rsid w:val="006475C9"/>
    <w:rsid w:val="00703D5A"/>
    <w:rsid w:val="00771B49"/>
    <w:rsid w:val="00860E32"/>
    <w:rsid w:val="008632A5"/>
    <w:rsid w:val="009F35A6"/>
    <w:rsid w:val="00A70E63"/>
    <w:rsid w:val="00AA2232"/>
    <w:rsid w:val="00B0379F"/>
    <w:rsid w:val="00B76963"/>
    <w:rsid w:val="00B922A3"/>
    <w:rsid w:val="00BA459A"/>
    <w:rsid w:val="00BB75C6"/>
    <w:rsid w:val="00C162FB"/>
    <w:rsid w:val="00C2342C"/>
    <w:rsid w:val="00C71BED"/>
    <w:rsid w:val="00CA65EB"/>
    <w:rsid w:val="00CB23C7"/>
    <w:rsid w:val="00CE1183"/>
    <w:rsid w:val="00D16B57"/>
    <w:rsid w:val="00D17B19"/>
    <w:rsid w:val="00D73401"/>
    <w:rsid w:val="00DE5BCF"/>
    <w:rsid w:val="00E14D96"/>
    <w:rsid w:val="00EA3C0D"/>
    <w:rsid w:val="00EB7952"/>
    <w:rsid w:val="00F476E0"/>
    <w:rsid w:val="00F81E87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C17"/>
  <w15:chartTrackingRefBased/>
  <w15:docId w15:val="{9EEA22BC-1436-465C-A1AE-ABCDF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4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4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Odsekzoznamu">
    <w:name w:val="List Paragraph"/>
    <w:basedOn w:val="Normlny"/>
    <w:uiPriority w:val="34"/>
    <w:qFormat/>
    <w:rsid w:val="00CE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PC-17</cp:lastModifiedBy>
  <cp:revision>17</cp:revision>
  <dcterms:created xsi:type="dcterms:W3CDTF">2020-06-17T07:53:00Z</dcterms:created>
  <dcterms:modified xsi:type="dcterms:W3CDTF">2020-06-25T14:34:00Z</dcterms:modified>
</cp:coreProperties>
</file>