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267DE" w14:textId="77777777" w:rsidR="00D24326" w:rsidRPr="00F63F55" w:rsidRDefault="00D24326" w:rsidP="00D2432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F63F55">
        <w:rPr>
          <w:rFonts w:asciiTheme="minorHAnsi" w:hAnsiTheme="minorHAnsi" w:cstheme="minorHAnsi"/>
          <w:b/>
          <w:u w:val="single"/>
        </w:rPr>
        <w:t>Zápisnica zo zasadnutia predstavenstva</w:t>
      </w:r>
    </w:p>
    <w:p w14:paraId="06578E49" w14:textId="77777777" w:rsidR="00D24326" w:rsidRPr="00F63F55" w:rsidRDefault="00D24326" w:rsidP="00D2432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67FA49CE" w14:textId="77777777" w:rsidR="00D24326" w:rsidRPr="00F63F55" w:rsidRDefault="00D24326" w:rsidP="00D2432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07EE4206" w14:textId="77777777" w:rsidR="00D24326" w:rsidRPr="00F63F55" w:rsidRDefault="00D24326" w:rsidP="00D24326">
      <w:pPr>
        <w:pStyle w:val="Body1"/>
        <w:rPr>
          <w:rFonts w:asciiTheme="minorHAnsi" w:hAnsiTheme="minorHAnsi" w:cstheme="minorHAnsi"/>
          <w:color w:val="auto"/>
          <w:szCs w:val="24"/>
        </w:rPr>
      </w:pPr>
      <w:r w:rsidRPr="00F63F55">
        <w:rPr>
          <w:rFonts w:asciiTheme="minorHAnsi" w:hAnsiTheme="minorHAnsi" w:cstheme="minorHAnsi"/>
          <w:color w:val="auto"/>
          <w:szCs w:val="24"/>
        </w:rPr>
        <w:t xml:space="preserve">spoločnosti CULTUS Ružinov, a.s., so sídlom </w:t>
      </w:r>
      <w:bookmarkStart w:id="0" w:name="_Hlk51750624"/>
      <w:r w:rsidRPr="00F63F55">
        <w:rPr>
          <w:rFonts w:asciiTheme="minorHAnsi" w:hAnsiTheme="minorHAnsi" w:cstheme="minorHAnsi"/>
          <w:color w:val="auto"/>
          <w:szCs w:val="24"/>
        </w:rPr>
        <w:t>Ružinovská 28</w:t>
      </w:r>
      <w:bookmarkEnd w:id="0"/>
      <w:r w:rsidRPr="00F63F55">
        <w:rPr>
          <w:rFonts w:asciiTheme="minorHAnsi" w:hAnsiTheme="minorHAnsi" w:cstheme="minorHAnsi"/>
          <w:color w:val="auto"/>
          <w:szCs w:val="24"/>
        </w:rPr>
        <w:t>, 820 09 Bratislava, IČO: 35 874 686, zapísaná v obchodnom registri Okresného súdu Bratislava I, oddiel: Sro, vložka č. 3262/B</w:t>
      </w:r>
    </w:p>
    <w:p w14:paraId="5A67A004" w14:textId="77777777" w:rsidR="00D24326" w:rsidRPr="00F63F55" w:rsidRDefault="00D24326" w:rsidP="00D2432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  <w:r w:rsidRPr="00F63F55">
        <w:rPr>
          <w:rFonts w:asciiTheme="minorHAnsi" w:hAnsiTheme="minorHAnsi" w:cstheme="minorHAnsi"/>
          <w:color w:val="auto"/>
          <w:szCs w:val="24"/>
        </w:rPr>
        <w:t>(ďalej len „</w:t>
      </w:r>
      <w:r w:rsidRPr="00F63F55">
        <w:rPr>
          <w:rFonts w:asciiTheme="minorHAnsi" w:hAnsiTheme="minorHAnsi" w:cstheme="minorHAnsi"/>
          <w:b/>
          <w:color w:val="auto"/>
          <w:szCs w:val="24"/>
        </w:rPr>
        <w:t>Spoločnosť</w:t>
      </w:r>
      <w:r w:rsidRPr="00F63F55">
        <w:rPr>
          <w:rFonts w:asciiTheme="minorHAnsi" w:hAnsiTheme="minorHAnsi" w:cstheme="minorHAnsi"/>
          <w:color w:val="auto"/>
          <w:szCs w:val="24"/>
        </w:rPr>
        <w:t>“)</w:t>
      </w:r>
    </w:p>
    <w:p w14:paraId="5472B05D" w14:textId="77777777" w:rsidR="00D24326" w:rsidRPr="00F63F55" w:rsidRDefault="00D24326" w:rsidP="00D2432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</w:p>
    <w:p w14:paraId="4EE4C3BD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39360F57" w14:textId="3F975B47" w:rsidR="00D24326" w:rsidRPr="00F63F55" w:rsidRDefault="00D24326" w:rsidP="00D24326">
      <w:pPr>
        <w:pStyle w:val="Body1"/>
        <w:jc w:val="both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F63F55">
        <w:rPr>
          <w:rFonts w:asciiTheme="minorHAnsi" w:hAnsiTheme="minorHAnsi" w:cstheme="minorHAnsi"/>
          <w:b/>
          <w:color w:val="auto"/>
          <w:szCs w:val="24"/>
        </w:rPr>
        <w:t>Dátum a miesto  konania</w:t>
      </w:r>
      <w:r w:rsidRPr="00F63F55">
        <w:rPr>
          <w:rFonts w:asciiTheme="minorHAnsi" w:hAnsiTheme="minorHAnsi" w:cstheme="minorHAnsi"/>
          <w:color w:val="auto"/>
          <w:szCs w:val="24"/>
        </w:rPr>
        <w:t xml:space="preserve">: </w:t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="00D21208" w:rsidRPr="00F63F55">
        <w:rPr>
          <w:rFonts w:asciiTheme="minorHAnsi" w:hAnsiTheme="minorHAnsi" w:cstheme="minorHAnsi"/>
          <w:b/>
          <w:bCs/>
          <w:color w:val="auto"/>
          <w:szCs w:val="24"/>
        </w:rPr>
        <w:t>2</w:t>
      </w:r>
      <w:r w:rsidRPr="00F63F55">
        <w:rPr>
          <w:rFonts w:asciiTheme="minorHAnsi" w:hAnsiTheme="minorHAnsi" w:cstheme="minorHAnsi"/>
          <w:b/>
          <w:bCs/>
          <w:color w:val="auto"/>
          <w:szCs w:val="24"/>
        </w:rPr>
        <w:t>4.0</w:t>
      </w:r>
      <w:r w:rsidR="00D21208" w:rsidRPr="00F63F55">
        <w:rPr>
          <w:rFonts w:asciiTheme="minorHAnsi" w:hAnsiTheme="minorHAnsi" w:cstheme="minorHAnsi"/>
          <w:b/>
          <w:bCs/>
          <w:color w:val="auto"/>
          <w:szCs w:val="24"/>
        </w:rPr>
        <w:t>3</w:t>
      </w:r>
      <w:r w:rsidRPr="00F63F55">
        <w:rPr>
          <w:rFonts w:asciiTheme="minorHAnsi" w:hAnsiTheme="minorHAnsi" w:cstheme="minorHAnsi"/>
          <w:b/>
          <w:color w:val="auto"/>
          <w:szCs w:val="24"/>
        </w:rPr>
        <w:t>.2021, online</w:t>
      </w:r>
    </w:p>
    <w:p w14:paraId="69F742BC" w14:textId="77777777" w:rsidR="00D24326" w:rsidRPr="00F63F55" w:rsidRDefault="00D24326" w:rsidP="00D2432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4DC82719" w14:textId="77777777" w:rsidR="00D24326" w:rsidRPr="00F63F55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F63F55">
        <w:rPr>
          <w:rFonts w:asciiTheme="minorHAnsi" w:hAnsiTheme="minorHAnsi" w:cstheme="minorHAnsi"/>
          <w:b/>
          <w:color w:val="auto"/>
          <w:szCs w:val="24"/>
        </w:rPr>
        <w:t>Prítomní členovia predstavenstva</w:t>
      </w:r>
      <w:r w:rsidRPr="00F63F55">
        <w:rPr>
          <w:rFonts w:asciiTheme="minorHAnsi" w:hAnsiTheme="minorHAnsi" w:cstheme="minorHAnsi"/>
          <w:color w:val="auto"/>
          <w:szCs w:val="24"/>
        </w:rPr>
        <w:t xml:space="preserve">: </w:t>
      </w:r>
      <w:r w:rsidRPr="00F63F55">
        <w:rPr>
          <w:rFonts w:asciiTheme="minorHAnsi" w:hAnsiTheme="minorHAnsi" w:cstheme="minorHAnsi"/>
          <w:color w:val="auto"/>
          <w:szCs w:val="24"/>
        </w:rPr>
        <w:tab/>
      </w:r>
    </w:p>
    <w:p w14:paraId="1290CD24" w14:textId="77777777" w:rsidR="00D24326" w:rsidRPr="00F63F55" w:rsidRDefault="00D24326" w:rsidP="00D24326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F63F55">
        <w:rPr>
          <w:rFonts w:asciiTheme="minorHAnsi" w:hAnsiTheme="minorHAnsi" w:cstheme="minorHAnsi"/>
          <w:color w:val="auto"/>
          <w:szCs w:val="24"/>
        </w:rPr>
        <w:t>František Fabián</w:t>
      </w:r>
      <w:r w:rsidRPr="00F63F55">
        <w:rPr>
          <w:rFonts w:asciiTheme="minorHAnsi" w:hAnsiTheme="minorHAnsi" w:cstheme="minorHAnsi"/>
          <w:color w:val="auto"/>
          <w:szCs w:val="24"/>
        </w:rPr>
        <w:tab/>
        <w:t xml:space="preserve">   </w:t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  <w:t>-  predseda predstavenstva</w:t>
      </w:r>
    </w:p>
    <w:p w14:paraId="581A967F" w14:textId="77777777" w:rsidR="00D24326" w:rsidRPr="00F63F55" w:rsidRDefault="00D24326" w:rsidP="00D24326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F63F55">
        <w:rPr>
          <w:rFonts w:asciiTheme="minorHAnsi" w:hAnsiTheme="minorHAnsi" w:cstheme="minorHAnsi"/>
          <w:color w:val="auto"/>
          <w:szCs w:val="24"/>
        </w:rPr>
        <w:t>Petra Kurhajcová</w:t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0F0C7DBA" w14:textId="77777777" w:rsidR="00D24326" w:rsidRPr="00F63F55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F63F55">
        <w:rPr>
          <w:rFonts w:asciiTheme="minorHAnsi" w:hAnsiTheme="minorHAnsi" w:cstheme="minorHAnsi"/>
          <w:b/>
          <w:color w:val="auto"/>
          <w:szCs w:val="24"/>
        </w:rPr>
        <w:tab/>
      </w:r>
      <w:r w:rsidRPr="00F63F55">
        <w:rPr>
          <w:rFonts w:asciiTheme="minorHAnsi" w:hAnsiTheme="minorHAnsi" w:cstheme="minorHAnsi"/>
          <w:b/>
          <w:color w:val="auto"/>
          <w:szCs w:val="24"/>
        </w:rPr>
        <w:tab/>
        <w:t xml:space="preserve">   </w:t>
      </w:r>
      <w:r w:rsidRPr="00F63F55">
        <w:rPr>
          <w:rFonts w:asciiTheme="minorHAnsi" w:hAnsiTheme="minorHAnsi" w:cstheme="minorHAnsi"/>
          <w:b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>Monika Ďurajková</w:t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  <w:t xml:space="preserve">-  členka predstavenstva </w:t>
      </w:r>
    </w:p>
    <w:p w14:paraId="6D3FF826" w14:textId="77777777" w:rsidR="00D24326" w:rsidRPr="00F63F55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  <w:t>Silvia Pilková</w:t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4A1FB0C2" w14:textId="77777777" w:rsidR="00D24326" w:rsidRPr="00F63F55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3CCCCC22" w14:textId="77777777" w:rsidR="00D24326" w:rsidRPr="00F63F55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F63F55">
        <w:rPr>
          <w:rFonts w:asciiTheme="minorHAnsi" w:hAnsiTheme="min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F63F55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3B5AFD17" w14:textId="77777777" w:rsidR="00D24326" w:rsidRPr="00F63F55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F63F55">
        <w:rPr>
          <w:rFonts w:asciiTheme="minorHAnsi" w:hAnsiTheme="minorHAnsi" w:cstheme="minorHAnsi"/>
          <w:b/>
          <w:color w:val="auto"/>
          <w:szCs w:val="24"/>
        </w:rPr>
        <w:t xml:space="preserve">Prítomní za  CULTUS Ružinov, a.s.:                         </w:t>
      </w:r>
    </w:p>
    <w:p w14:paraId="2CAC2563" w14:textId="77777777" w:rsidR="00D24326" w:rsidRPr="00F63F55" w:rsidRDefault="00D24326" w:rsidP="00D24326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F63F55">
        <w:rPr>
          <w:rFonts w:asciiTheme="minorHAnsi" w:hAnsiTheme="minorHAnsi" w:cstheme="minorHAnsi"/>
          <w:color w:val="auto"/>
          <w:szCs w:val="24"/>
        </w:rPr>
        <w:t>Andrea Kozáková</w:t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  <w:t>- riaditeľka</w:t>
      </w:r>
    </w:p>
    <w:p w14:paraId="63230C1F" w14:textId="77777777" w:rsidR="00D24326" w:rsidRPr="00F63F55" w:rsidRDefault="00D24326" w:rsidP="00D24326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F63F55">
        <w:rPr>
          <w:rFonts w:asciiTheme="minorHAnsi" w:hAnsiTheme="minorHAnsi" w:cstheme="minorHAnsi"/>
          <w:color w:val="auto"/>
          <w:szCs w:val="24"/>
        </w:rPr>
        <w:t>Richard Bednár</w:t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  <w:t>- zástupca p. riaditeľky</w:t>
      </w:r>
    </w:p>
    <w:p w14:paraId="37693ACB" w14:textId="77777777" w:rsidR="00D24326" w:rsidRPr="00F63F55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5B0157A9" w14:textId="77777777" w:rsidR="00D24326" w:rsidRPr="00F63F55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F63F55">
        <w:rPr>
          <w:rFonts w:asciiTheme="minorHAnsi" w:hAnsiTheme="minorHAnsi" w:cstheme="minorHAnsi"/>
          <w:b/>
          <w:color w:val="auto"/>
          <w:szCs w:val="24"/>
        </w:rPr>
        <w:t>Hostia:</w:t>
      </w:r>
    </w:p>
    <w:p w14:paraId="5D8CC709" w14:textId="77777777" w:rsidR="00D24326" w:rsidRPr="00F63F55" w:rsidRDefault="00D24326" w:rsidP="00D24326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  <w:lang w:val="en-US"/>
        </w:rPr>
      </w:pPr>
      <w:r w:rsidRPr="00F63F55">
        <w:rPr>
          <w:rFonts w:asciiTheme="minorHAnsi" w:hAnsiTheme="minorHAnsi" w:cstheme="minorHAnsi"/>
          <w:color w:val="auto"/>
          <w:szCs w:val="24"/>
        </w:rPr>
        <w:t>Michal Mihálik</w:t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</w:r>
      <w:r w:rsidRPr="00F63F55">
        <w:rPr>
          <w:rFonts w:asciiTheme="minorHAnsi" w:hAnsiTheme="minorHAnsi" w:cstheme="minorHAnsi"/>
          <w:color w:val="auto"/>
          <w:szCs w:val="24"/>
        </w:rPr>
        <w:tab/>
        <w:t>- právnik, Nosko</w:t>
      </w:r>
      <w:r w:rsidRPr="00F63F55">
        <w:rPr>
          <w:rFonts w:asciiTheme="minorHAnsi" w:hAnsiTheme="minorHAnsi" w:cstheme="minorHAnsi"/>
          <w:color w:val="auto"/>
          <w:szCs w:val="24"/>
          <w:lang w:val="en-US"/>
        </w:rPr>
        <w:t>&amp;Partners</w:t>
      </w:r>
    </w:p>
    <w:p w14:paraId="7CBC7989" w14:textId="77777777" w:rsidR="00D24326" w:rsidRPr="00F63F55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58F71BB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B0B019A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F63F55">
        <w:rPr>
          <w:rFonts w:asciiTheme="minorHAnsi" w:hAnsiTheme="minorHAnsi" w:cstheme="minorHAnsi"/>
          <w:color w:val="auto"/>
          <w:szCs w:val="24"/>
        </w:rPr>
        <w:t xml:space="preserve">P. Fabián, predseda predstavenstva (ďalej aj ako „PP“) na úvod privítal všetkých prítomných na stretnutí členov predstavenstva. PP oboznámil prítomných s navrhovaným programom podľa pozvánky. </w:t>
      </w:r>
    </w:p>
    <w:p w14:paraId="004955A7" w14:textId="77777777" w:rsidR="00D24326" w:rsidRPr="00F63F55" w:rsidRDefault="00D243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bookmarkStart w:id="1" w:name="_Hlk56371503"/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Program:</w:t>
      </w:r>
    </w:p>
    <w:p w14:paraId="41601399" w14:textId="77777777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Kontrola úloh</w:t>
      </w:r>
    </w:p>
    <w:p w14:paraId="1DDCAD60" w14:textId="77777777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Očakávaný HV 2020</w:t>
      </w:r>
    </w:p>
    <w:p w14:paraId="35F3F8B8" w14:textId="77777777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Obchodný plán 2021</w:t>
      </w:r>
    </w:p>
    <w:p w14:paraId="6B997133" w14:textId="77777777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Obchodný plán 2022 - proces</w:t>
      </w:r>
    </w:p>
    <w:p w14:paraId="7898A0DE" w14:textId="77777777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LUDUS</w:t>
      </w:r>
    </w:p>
    <w:p w14:paraId="126061DB" w14:textId="77777777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Vymenníková stanica</w:t>
      </w:r>
    </w:p>
    <w:p w14:paraId="1696D61E" w14:textId="77777777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Organizačná štruktúra a náklady</w:t>
      </w:r>
    </w:p>
    <w:p w14:paraId="33A10248" w14:textId="77777777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Príprava relácie o varení</w:t>
      </w:r>
    </w:p>
    <w:p w14:paraId="42E165A3" w14:textId="7FAA54E8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Pl</w:t>
      </w:r>
      <w:r w:rsidR="006C5201"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á</w:t>
      </w: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n dotačných výziev a grantov</w:t>
      </w:r>
    </w:p>
    <w:p w14:paraId="5C05041E" w14:textId="77777777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Reporting – doterajšie podujatia (online), mesačné fin. výsledky</w:t>
      </w:r>
    </w:p>
    <w:p w14:paraId="477BCDF0" w14:textId="77777777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Sociálny fond</w:t>
      </w:r>
    </w:p>
    <w:p w14:paraId="73983E43" w14:textId="77777777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Nájmy</w:t>
      </w:r>
    </w:p>
    <w:p w14:paraId="32997485" w14:textId="77777777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Rôzne</w:t>
      </w:r>
    </w:p>
    <w:p w14:paraId="4417E69C" w14:textId="77777777" w:rsidR="00D21208" w:rsidRPr="00F63F55" w:rsidRDefault="00D21208" w:rsidP="00D21208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Termín ďalšieho stretnutia predstavenstva</w:t>
      </w:r>
    </w:p>
    <w:bookmarkEnd w:id="1"/>
    <w:p w14:paraId="419212EA" w14:textId="6562C607" w:rsidR="00D24326" w:rsidRPr="00F63F55" w:rsidRDefault="00790330" w:rsidP="00D24326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F63F55">
        <w:rPr>
          <w:rFonts w:asciiTheme="minorHAnsi" w:hAnsiTheme="minorHAnsi" w:cstheme="minorHAnsi"/>
          <w:color w:val="auto"/>
          <w:szCs w:val="24"/>
        </w:rPr>
        <w:lastRenderedPageBreak/>
        <w:t xml:space="preserve">Na základe podnetu p. Bednára, </w:t>
      </w:r>
      <w:r w:rsidR="00D24326" w:rsidRPr="00F63F55">
        <w:rPr>
          <w:rFonts w:asciiTheme="minorHAnsi" w:hAnsiTheme="minorHAnsi" w:cstheme="minorHAnsi"/>
          <w:color w:val="auto"/>
          <w:szCs w:val="24"/>
        </w:rPr>
        <w:t xml:space="preserve">P. Fabián navrhol </w:t>
      </w:r>
      <w:r w:rsidR="00F61AD6" w:rsidRPr="00F63F55">
        <w:rPr>
          <w:rFonts w:asciiTheme="minorHAnsi" w:hAnsiTheme="minorHAnsi" w:cstheme="minorHAnsi"/>
          <w:color w:val="auto"/>
          <w:szCs w:val="24"/>
        </w:rPr>
        <w:t>doplniť</w:t>
      </w:r>
      <w:r w:rsidR="00D24326" w:rsidRPr="00F63F55">
        <w:rPr>
          <w:rFonts w:asciiTheme="minorHAnsi" w:hAnsiTheme="minorHAnsi" w:cstheme="minorHAnsi"/>
          <w:color w:val="auto"/>
          <w:szCs w:val="24"/>
        </w:rPr>
        <w:t xml:space="preserve"> program nasledovne:</w:t>
      </w:r>
    </w:p>
    <w:p w14:paraId="579236FB" w14:textId="1FB42C76" w:rsidR="00D24326" w:rsidRPr="00F63F55" w:rsidRDefault="00D21208" w:rsidP="00D24326">
      <w:pPr>
        <w:pStyle w:val="Body1"/>
        <w:jc w:val="both"/>
        <w:rPr>
          <w:rFonts w:asciiTheme="minorHAnsi" w:eastAsia="Times New Roman" w:hAnsiTheme="minorHAnsi" w:cstheme="minorHAnsi"/>
        </w:rPr>
      </w:pPr>
      <w:r w:rsidRPr="00F63F55">
        <w:rPr>
          <w:rFonts w:asciiTheme="minorHAnsi" w:hAnsiTheme="minorHAnsi" w:cstheme="minorHAnsi"/>
          <w:color w:val="auto"/>
          <w:szCs w:val="24"/>
        </w:rPr>
        <w:t>Pred</w:t>
      </w:r>
      <w:r w:rsidR="00D24326" w:rsidRPr="00F63F55">
        <w:rPr>
          <w:rFonts w:asciiTheme="minorHAnsi" w:hAnsiTheme="minorHAnsi" w:cstheme="minorHAnsi"/>
          <w:color w:val="auto"/>
          <w:szCs w:val="24"/>
        </w:rPr>
        <w:t xml:space="preserve"> bod č. </w:t>
      </w:r>
      <w:r w:rsidRPr="00F63F55">
        <w:rPr>
          <w:rFonts w:asciiTheme="minorHAnsi" w:hAnsiTheme="minorHAnsi" w:cstheme="minorHAnsi"/>
          <w:color w:val="auto"/>
          <w:szCs w:val="24"/>
        </w:rPr>
        <w:t>13</w:t>
      </w:r>
      <w:r w:rsidR="00D24326" w:rsidRPr="00F63F55">
        <w:rPr>
          <w:rFonts w:asciiTheme="minorHAnsi" w:hAnsiTheme="minorHAnsi" w:cstheme="minorHAnsi"/>
          <w:color w:val="auto"/>
          <w:szCs w:val="24"/>
        </w:rPr>
        <w:t xml:space="preserve">. doplniť bod </w:t>
      </w:r>
      <w:r w:rsidR="00D24326" w:rsidRPr="00F63F55">
        <w:rPr>
          <w:rFonts w:asciiTheme="minorHAnsi" w:eastAsia="Times New Roman" w:hAnsiTheme="minorHAnsi" w:cstheme="minorHAnsi"/>
        </w:rPr>
        <w:t>„</w:t>
      </w:r>
      <w:r w:rsidRPr="00F63F55">
        <w:rPr>
          <w:rFonts w:asciiTheme="minorHAnsi" w:eastAsia="Times New Roman" w:hAnsiTheme="minorHAnsi" w:cstheme="minorHAnsi"/>
        </w:rPr>
        <w:t>1</w:t>
      </w:r>
      <w:r w:rsidR="00D24326" w:rsidRPr="00F63F55">
        <w:rPr>
          <w:rFonts w:asciiTheme="minorHAnsi" w:eastAsia="Times New Roman" w:hAnsiTheme="minorHAnsi" w:cstheme="minorHAnsi"/>
        </w:rPr>
        <w:t>3.</w:t>
      </w:r>
      <w:r w:rsidRPr="00F63F55">
        <w:rPr>
          <w:rFonts w:asciiTheme="minorHAnsi" w:eastAsia="Times New Roman" w:hAnsiTheme="minorHAnsi" w:cstheme="minorHAnsi"/>
        </w:rPr>
        <w:t xml:space="preserve"> Kamery</w:t>
      </w:r>
      <w:r w:rsidR="00D24326" w:rsidRPr="00F63F55">
        <w:rPr>
          <w:rFonts w:asciiTheme="minorHAnsi" w:eastAsia="Times New Roman" w:hAnsiTheme="minorHAnsi" w:cstheme="minorHAnsi"/>
        </w:rPr>
        <w:t>“</w:t>
      </w:r>
      <w:r w:rsidRPr="00F63F55">
        <w:rPr>
          <w:rFonts w:asciiTheme="minorHAnsi" w:eastAsia="Times New Roman" w:hAnsiTheme="minorHAnsi" w:cstheme="minorHAnsi"/>
        </w:rPr>
        <w:t xml:space="preserve"> </w:t>
      </w:r>
      <w:r w:rsidR="00D24326" w:rsidRPr="00F63F55">
        <w:rPr>
          <w:rFonts w:asciiTheme="minorHAnsi" w:eastAsia="Times New Roman" w:hAnsiTheme="minorHAnsi" w:cstheme="minorHAnsi"/>
        </w:rPr>
        <w:t>a príslušne zmeniť číslovanie následných bodov.</w:t>
      </w:r>
    </w:p>
    <w:p w14:paraId="1F541CD1" w14:textId="77777777" w:rsidR="00D24326" w:rsidRPr="00F63F55" w:rsidRDefault="00D24326" w:rsidP="00D24326">
      <w:pPr>
        <w:pStyle w:val="Body1"/>
        <w:jc w:val="both"/>
        <w:rPr>
          <w:rFonts w:asciiTheme="minorHAnsi" w:eastAsia="Times New Roman" w:hAnsiTheme="minorHAnsi" w:cstheme="minorHAnsi"/>
        </w:rPr>
      </w:pPr>
    </w:p>
    <w:p w14:paraId="78E24B66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Keďže neboli ďalšie návrhy na zmenu ani doplnenie programu, PP dal hlasovať o navrhovanej zmene programu.</w:t>
      </w:r>
    </w:p>
    <w:p w14:paraId="1C738137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630E9E2" w14:textId="77777777" w:rsidR="00D24326" w:rsidRPr="00F63F55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Hlasovanie:</w:t>
      </w:r>
    </w:p>
    <w:p w14:paraId="6D8940D7" w14:textId="77777777" w:rsidR="00D24326" w:rsidRPr="00F63F55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4</w:t>
      </w:r>
    </w:p>
    <w:p w14:paraId="45896BB8" w14:textId="77777777" w:rsidR="00D24326" w:rsidRPr="00F63F55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Proti: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0 </w:t>
      </w:r>
    </w:p>
    <w:p w14:paraId="43F6562C" w14:textId="77777777" w:rsidR="00D24326" w:rsidRPr="00F63F55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Zdržal sa: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0</w:t>
      </w:r>
    </w:p>
    <w:p w14:paraId="5C54B824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92914F8" w14:textId="4FA0A28B" w:rsidR="00D24326" w:rsidRPr="00F63F55" w:rsidRDefault="00FE27A0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Návrh</w:t>
      </w:r>
      <w:r w:rsidR="00D24326" w:rsidRPr="00F63F55">
        <w:rPr>
          <w:rFonts w:asciiTheme="minorHAnsi" w:hAnsiTheme="minorHAnsi" w:cstheme="minorHAnsi"/>
          <w:bCs/>
          <w:color w:val="auto"/>
          <w:szCs w:val="24"/>
        </w:rPr>
        <w:t xml:space="preserve"> bol prijatý.</w:t>
      </w:r>
    </w:p>
    <w:p w14:paraId="78164A67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A31493B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PP dal hlasovať o návrhu upraveného programu ako celku:</w:t>
      </w:r>
    </w:p>
    <w:p w14:paraId="49DDCB72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Kontrola úloh</w:t>
      </w:r>
    </w:p>
    <w:p w14:paraId="5CD2B1B3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Očakávaný HV 2020</w:t>
      </w:r>
    </w:p>
    <w:p w14:paraId="19F7FF57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Obchodný plán 2021</w:t>
      </w:r>
    </w:p>
    <w:p w14:paraId="5A0B61E1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Obchodný plán 2022 - proces</w:t>
      </w:r>
    </w:p>
    <w:p w14:paraId="01B6D433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LUDUS</w:t>
      </w:r>
    </w:p>
    <w:p w14:paraId="5DF76BBD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Vymenníková stanica</w:t>
      </w:r>
    </w:p>
    <w:p w14:paraId="77ED08E0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Organizačná štruktúra a náklady</w:t>
      </w:r>
    </w:p>
    <w:p w14:paraId="5B7A7AB3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Príprava relácie o varení</w:t>
      </w:r>
    </w:p>
    <w:p w14:paraId="04C212A7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Plán dotačných výziev a grantov</w:t>
      </w:r>
    </w:p>
    <w:p w14:paraId="24523A2E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Reporting – doterajšie podujatia (online), mesačné fin. výsledky</w:t>
      </w:r>
    </w:p>
    <w:p w14:paraId="018EC251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Sociálny fond</w:t>
      </w:r>
    </w:p>
    <w:p w14:paraId="5CC15B77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Nájmy</w:t>
      </w:r>
    </w:p>
    <w:p w14:paraId="00DECD5C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Kamery</w:t>
      </w:r>
    </w:p>
    <w:p w14:paraId="7E78FB4A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Rôzne</w:t>
      </w:r>
    </w:p>
    <w:p w14:paraId="024D40EC" w14:textId="77777777" w:rsidR="00D21208" w:rsidRPr="00F63F55" w:rsidRDefault="00D21208" w:rsidP="00D21208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F63F55">
        <w:rPr>
          <w:rFonts w:asciiTheme="minorHAnsi" w:eastAsia="Times New Roman" w:hAnsiTheme="minorHAnsi" w:cstheme="minorHAnsi"/>
          <w:color w:val="3C4043"/>
          <w:spacing w:val="3"/>
          <w:kern w:val="0"/>
        </w:rPr>
        <w:t>Termín ďalšieho stretnutia predstavenstva</w:t>
      </w:r>
    </w:p>
    <w:p w14:paraId="3AF748E9" w14:textId="77777777" w:rsidR="00D24326" w:rsidRPr="00F63F55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Hlasovanie:</w:t>
      </w:r>
    </w:p>
    <w:p w14:paraId="3BB4D625" w14:textId="77777777" w:rsidR="00D24326" w:rsidRPr="00F63F55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4</w:t>
      </w:r>
    </w:p>
    <w:p w14:paraId="23882D3F" w14:textId="77777777" w:rsidR="00D24326" w:rsidRPr="00F63F55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Proti: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0 </w:t>
      </w:r>
    </w:p>
    <w:p w14:paraId="3A3CA1A1" w14:textId="77777777" w:rsidR="00D24326" w:rsidRPr="00F63F55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Zdržal sa: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0</w:t>
      </w:r>
    </w:p>
    <w:p w14:paraId="43116BDD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E63D6FA" w14:textId="663E2BF7" w:rsidR="00D24326" w:rsidRPr="00F63F55" w:rsidRDefault="00FE27A0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Program</w:t>
      </w:r>
      <w:r w:rsidR="00D24326" w:rsidRPr="00F63F55">
        <w:rPr>
          <w:rFonts w:asciiTheme="minorHAnsi" w:hAnsiTheme="minorHAnsi" w:cstheme="minorHAnsi"/>
          <w:bCs/>
          <w:color w:val="auto"/>
          <w:szCs w:val="24"/>
        </w:rPr>
        <w:t xml:space="preserve"> bol prijatý.</w:t>
      </w:r>
    </w:p>
    <w:p w14:paraId="273AF88F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C5E4138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66F8CED1" w14:textId="3EF737A2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F63F55">
        <w:rPr>
          <w:rFonts w:asciiTheme="minorHAnsi" w:hAnsiTheme="minorHAnsi" w:cstheme="minorHAnsi"/>
          <w:b/>
          <w:color w:val="auto"/>
          <w:szCs w:val="24"/>
          <w:u w:val="single"/>
        </w:rPr>
        <w:t>Bod č. 1. –</w:t>
      </w:r>
      <w:r w:rsidR="00D21208" w:rsidRPr="00F63F55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Kontrola úloh</w:t>
      </w:r>
    </w:p>
    <w:p w14:paraId="72232115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54BAC93" w14:textId="632838AD" w:rsidR="00D21208" w:rsidRPr="00F63F55" w:rsidRDefault="00D21208" w:rsidP="00D21208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F63F55">
        <w:rPr>
          <w:rFonts w:asciiTheme="minorHAnsi" w:hAnsiTheme="minorHAnsi" w:cstheme="minorHAnsi"/>
          <w:bCs/>
          <w:szCs w:val="24"/>
        </w:rPr>
        <w:t>PP prešiel otvorené úlohy a skonštatoval ich stav.</w:t>
      </w:r>
    </w:p>
    <w:p w14:paraId="7FD38A0F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10312FF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3DFC6919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758C139" w14:textId="2156E87C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F63F55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2. – </w:t>
      </w:r>
      <w:r w:rsidR="00D21208" w:rsidRPr="00F63F55">
        <w:rPr>
          <w:rFonts w:asciiTheme="minorHAnsi" w:hAnsiTheme="minorHAnsi" w:cstheme="minorHAnsi"/>
          <w:b/>
          <w:szCs w:val="24"/>
          <w:u w:val="single"/>
        </w:rPr>
        <w:t>Očakávaný HV 2020</w:t>
      </w:r>
    </w:p>
    <w:p w14:paraId="42F952B7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6A5A045E" w14:textId="43BA9222" w:rsidR="00D21208" w:rsidRPr="00F63F55" w:rsidRDefault="00D21208" w:rsidP="00D21208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F63F55">
        <w:rPr>
          <w:rFonts w:asciiTheme="minorHAnsi" w:hAnsiTheme="minorHAnsi" w:cstheme="minorHAnsi"/>
          <w:bCs/>
          <w:szCs w:val="24"/>
        </w:rPr>
        <w:lastRenderedPageBreak/>
        <w:t>P. Fabián sa spýta</w:t>
      </w:r>
      <w:r w:rsidR="00790330" w:rsidRPr="00F63F55">
        <w:rPr>
          <w:rFonts w:asciiTheme="minorHAnsi" w:hAnsiTheme="minorHAnsi" w:cstheme="minorHAnsi"/>
          <w:bCs/>
          <w:szCs w:val="24"/>
        </w:rPr>
        <w:t xml:space="preserve"> p. riaditeľky</w:t>
      </w:r>
      <w:r w:rsidRPr="00F63F55">
        <w:rPr>
          <w:rFonts w:asciiTheme="minorHAnsi" w:hAnsiTheme="minorHAnsi" w:cstheme="minorHAnsi"/>
          <w:bCs/>
          <w:szCs w:val="24"/>
        </w:rPr>
        <w:t>, ako sa vyvíja úroveň hospodár</w:t>
      </w:r>
      <w:r w:rsidR="00790330" w:rsidRPr="00F63F55">
        <w:rPr>
          <w:rFonts w:asciiTheme="minorHAnsi" w:hAnsiTheme="minorHAnsi" w:cstheme="minorHAnsi"/>
          <w:bCs/>
          <w:szCs w:val="24"/>
        </w:rPr>
        <w:t xml:space="preserve">enia za rok 2020. </w:t>
      </w:r>
      <w:r w:rsidRPr="00F63F55">
        <w:rPr>
          <w:rFonts w:asciiTheme="minorHAnsi" w:hAnsiTheme="minorHAnsi" w:cstheme="minorHAnsi"/>
          <w:bCs/>
          <w:szCs w:val="24"/>
        </w:rPr>
        <w:t xml:space="preserve">P. riaditeľka informovala, že HV za rok 2020 sa zatiaľ vyvíja na úrovni </w:t>
      </w:r>
      <w:r w:rsidR="00790330" w:rsidRPr="00F63F55">
        <w:rPr>
          <w:rFonts w:asciiTheme="minorHAnsi" w:hAnsiTheme="minorHAnsi" w:cstheme="minorHAnsi"/>
          <w:bCs/>
          <w:szCs w:val="24"/>
        </w:rPr>
        <w:t>+</w:t>
      </w:r>
      <w:r w:rsidRPr="00F63F55">
        <w:rPr>
          <w:rFonts w:asciiTheme="minorHAnsi" w:hAnsiTheme="minorHAnsi" w:cstheme="minorHAnsi"/>
          <w:bCs/>
          <w:szCs w:val="24"/>
        </w:rPr>
        <w:t xml:space="preserve">30.507 EUR. Konečný výsledok bude zrejmý až po doriešení dotácií a zúčtovania energií. </w:t>
      </w:r>
      <w:r w:rsidR="00790330" w:rsidRPr="00F63F55">
        <w:rPr>
          <w:rFonts w:asciiTheme="minorHAnsi" w:hAnsiTheme="minorHAnsi" w:cstheme="minorHAnsi"/>
          <w:bCs/>
          <w:szCs w:val="24"/>
        </w:rPr>
        <w:t>P. Fabián skonštatoval, že zúčtovanie za teplo by malo priniesť preplatok, predovšetkým vplyvom nižšej spotreby. Čo sa týka plynu to závisí od toho, ako bol odčítaný v roku 2019. Celkovo predpokladá mierne navýšenie HV oproti súčasnému stavu, pričom „cash-flow“ by mohol byť niekde okolo 0, pri zohľadnení investície do Obilnej ulice, odpisov a neplatičov z radov nájomcov. Aby sa nemuselo podávať opravné daňové priznanie, navrhol podať odklad jeho riadneho podania.</w:t>
      </w:r>
    </w:p>
    <w:p w14:paraId="02F86A11" w14:textId="77777777" w:rsidR="00D21208" w:rsidRPr="00F63F55" w:rsidRDefault="00D21208" w:rsidP="00D21208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49EB1A22" w14:textId="0CFD8E05" w:rsidR="00D24326" w:rsidRPr="00F63F55" w:rsidRDefault="00D21208" w:rsidP="00D21208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F63F55">
        <w:rPr>
          <w:rFonts w:asciiTheme="minorHAnsi" w:hAnsiTheme="minorHAnsi" w:cstheme="minorHAnsi"/>
          <w:bCs/>
          <w:szCs w:val="24"/>
        </w:rPr>
        <w:t>Uznesenie</w:t>
      </w:r>
      <w:r w:rsidR="00273D49" w:rsidRPr="00F63F55">
        <w:rPr>
          <w:rFonts w:asciiTheme="minorHAnsi" w:hAnsiTheme="minorHAnsi" w:cstheme="minorHAnsi"/>
          <w:bCs/>
          <w:szCs w:val="24"/>
        </w:rPr>
        <w:t xml:space="preserve"> č. 24.03.2021/1.</w:t>
      </w:r>
      <w:r w:rsidRPr="00F63F55">
        <w:rPr>
          <w:rFonts w:asciiTheme="minorHAnsi" w:hAnsiTheme="minorHAnsi" w:cstheme="minorHAnsi"/>
          <w:bCs/>
          <w:szCs w:val="24"/>
        </w:rPr>
        <w:t xml:space="preserve">: </w:t>
      </w:r>
      <w:r w:rsidRPr="00F63F55">
        <w:rPr>
          <w:rFonts w:asciiTheme="minorHAnsi" w:hAnsiTheme="minorHAnsi" w:cstheme="minorHAnsi"/>
          <w:bCs/>
          <w:i/>
          <w:iCs/>
          <w:szCs w:val="24"/>
        </w:rPr>
        <w:t>predstavenstvo žiada p. riaditeľku o požiadanie daňového úradu o odklad podania daňového priznania za rok 2020.</w:t>
      </w:r>
    </w:p>
    <w:p w14:paraId="5B56549B" w14:textId="2F8615A3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7602B440" w14:textId="1D0CD9EF" w:rsidR="00273D49" w:rsidRPr="00F63F55" w:rsidRDefault="00273D49" w:rsidP="00273D49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F63F55">
        <w:rPr>
          <w:rFonts w:asciiTheme="minorHAnsi" w:hAnsiTheme="minorHAnsi" w:cstheme="minorHAnsi"/>
          <w:b/>
          <w:bCs/>
        </w:rPr>
        <w:t xml:space="preserve">Úloha č.: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24.03.2021 / 1.</w:t>
      </w:r>
    </w:p>
    <w:p w14:paraId="60C9F42F" w14:textId="77777777" w:rsidR="00273D49" w:rsidRPr="00F63F55" w:rsidRDefault="00273D49" w:rsidP="00273D49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F63F55">
        <w:rPr>
          <w:rFonts w:asciiTheme="minorHAnsi" w:hAnsiTheme="minorHAnsi" w:cstheme="minorHAnsi"/>
          <w:b/>
          <w:bCs/>
        </w:rPr>
        <w:t xml:space="preserve">Zodpovedá: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p. riaditeľka</w:t>
      </w:r>
    </w:p>
    <w:p w14:paraId="3EA98F82" w14:textId="60DBCFD1" w:rsidR="00273D49" w:rsidRPr="00F63F55" w:rsidRDefault="00273D49" w:rsidP="00273D49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F63F55">
        <w:rPr>
          <w:rFonts w:asciiTheme="minorHAnsi" w:hAnsiTheme="minorHAnsi" w:cstheme="minorHAnsi"/>
          <w:b/>
          <w:bCs/>
        </w:rPr>
        <w:t xml:space="preserve">Termín: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31.03.2021</w:t>
      </w:r>
    </w:p>
    <w:p w14:paraId="09F33F4D" w14:textId="77777777" w:rsidR="00273D49" w:rsidRPr="00F63F55" w:rsidRDefault="00273D49" w:rsidP="00273D49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Hlasovanie:</w:t>
      </w:r>
    </w:p>
    <w:p w14:paraId="53D034FA" w14:textId="77777777" w:rsidR="00273D49" w:rsidRPr="00F63F55" w:rsidRDefault="00273D49" w:rsidP="00273D49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4</w:t>
      </w:r>
    </w:p>
    <w:p w14:paraId="758D4A03" w14:textId="77777777" w:rsidR="00273D49" w:rsidRPr="00F63F55" w:rsidRDefault="00273D49" w:rsidP="00273D49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Proti: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0 </w:t>
      </w:r>
    </w:p>
    <w:p w14:paraId="485D4435" w14:textId="77777777" w:rsidR="00273D49" w:rsidRPr="00F63F55" w:rsidRDefault="00273D49" w:rsidP="00273D49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Zdržal sa: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0</w:t>
      </w:r>
    </w:p>
    <w:p w14:paraId="3D0E8D7B" w14:textId="77777777" w:rsidR="00273D49" w:rsidRPr="00F63F55" w:rsidRDefault="00273D49" w:rsidP="00273D49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256748F" w14:textId="77777777" w:rsidR="00273D49" w:rsidRPr="00F63F55" w:rsidRDefault="00273D49" w:rsidP="00273D49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45F8D4A6" w14:textId="77777777" w:rsidR="00273D49" w:rsidRPr="00F63F55" w:rsidRDefault="00273D49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02882A2B" w14:textId="3CC6629A" w:rsidR="00D21208" w:rsidRPr="00F63F55" w:rsidRDefault="00D21208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21C18385" w14:textId="77777777" w:rsidR="00D21208" w:rsidRPr="00F63F55" w:rsidRDefault="00D21208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19F89860" w14:textId="7F073EDE" w:rsidR="00D24326" w:rsidRPr="00F63F55" w:rsidRDefault="00D24326" w:rsidP="00D24326">
      <w:pPr>
        <w:pStyle w:val="Body1"/>
        <w:jc w:val="both"/>
        <w:rPr>
          <w:rFonts w:asciiTheme="minorHAnsi" w:eastAsia="Times New Roman" w:hAnsiTheme="minorHAnsi" w:cstheme="minorHAnsi"/>
          <w:color w:val="3C4043"/>
          <w:spacing w:val="3"/>
          <w:szCs w:val="24"/>
        </w:rPr>
      </w:pPr>
      <w:r w:rsidRPr="00F63F55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3. – </w:t>
      </w:r>
      <w:r w:rsidR="00273D49" w:rsidRPr="00F63F55">
        <w:rPr>
          <w:rFonts w:asciiTheme="minorHAnsi" w:hAnsiTheme="minorHAnsi" w:cstheme="minorHAnsi"/>
          <w:b/>
          <w:color w:val="auto"/>
          <w:szCs w:val="24"/>
          <w:u w:val="single"/>
        </w:rPr>
        <w:t>Obchodný plán 2021</w:t>
      </w:r>
    </w:p>
    <w:p w14:paraId="0F7F9599" w14:textId="2C9AB925" w:rsidR="00686508" w:rsidRPr="00F63F55" w:rsidRDefault="00686508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6BD7A83" w14:textId="430AE1A8" w:rsidR="00686508" w:rsidRPr="00F63F55" w:rsidRDefault="00273D49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P. riaditeľka informovala o porade vedenia Mestkej časti Bratislava-Ružinov, na ktorú dostala pozvánku ohľadne Obchodného plánu 2021. Informovala o tom, že boli vznesené nasledovné požiadavky zo strany vedenia meskej časti:</w:t>
      </w:r>
    </w:p>
    <w:p w14:paraId="208F7629" w14:textId="7C080B7E" w:rsidR="00273D49" w:rsidRPr="00F63F55" w:rsidRDefault="00273D49" w:rsidP="00273D49">
      <w:pPr>
        <w:pStyle w:val="Body1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prítomnosť zástupcu predstavenstva, keď sa bude prezentovať alebo ob</w:t>
      </w:r>
      <w:r w:rsidR="00790330" w:rsidRPr="00F63F55">
        <w:rPr>
          <w:rFonts w:asciiTheme="minorHAnsi" w:hAnsiTheme="minorHAnsi" w:cstheme="minorHAnsi"/>
          <w:bCs/>
          <w:color w:val="auto"/>
          <w:szCs w:val="24"/>
        </w:rPr>
        <w:t>h</w:t>
      </w:r>
      <w:r w:rsidRPr="00F63F55">
        <w:rPr>
          <w:rFonts w:asciiTheme="minorHAnsi" w:hAnsiTheme="minorHAnsi" w:cstheme="minorHAnsi"/>
          <w:bCs/>
          <w:color w:val="auto"/>
          <w:szCs w:val="24"/>
        </w:rPr>
        <w:t>a</w:t>
      </w:r>
      <w:r w:rsidR="00790330" w:rsidRPr="00F63F55">
        <w:rPr>
          <w:rFonts w:asciiTheme="minorHAnsi" w:hAnsiTheme="minorHAnsi" w:cstheme="minorHAnsi"/>
          <w:bCs/>
          <w:color w:val="auto"/>
          <w:szCs w:val="24"/>
        </w:rPr>
        <w:t>j</w:t>
      </w:r>
      <w:r w:rsidRPr="00F63F55">
        <w:rPr>
          <w:rFonts w:asciiTheme="minorHAnsi" w:hAnsiTheme="minorHAnsi" w:cstheme="minorHAnsi"/>
          <w:bCs/>
          <w:color w:val="auto"/>
          <w:szCs w:val="24"/>
        </w:rPr>
        <w:t>ovať obchodný plán</w:t>
      </w:r>
      <w:r w:rsidR="00DF0576">
        <w:rPr>
          <w:rFonts w:asciiTheme="minorHAnsi" w:hAnsiTheme="minorHAnsi" w:cstheme="minorHAnsi"/>
          <w:bCs/>
          <w:color w:val="auto"/>
          <w:szCs w:val="24"/>
        </w:rPr>
        <w:t xml:space="preserve"> a</w:t>
      </w:r>
      <w:r w:rsidR="00B5675F">
        <w:rPr>
          <w:rFonts w:asciiTheme="minorHAnsi" w:hAnsiTheme="minorHAnsi" w:cstheme="minorHAnsi"/>
          <w:bCs/>
          <w:color w:val="auto"/>
          <w:szCs w:val="24"/>
        </w:rPr>
        <w:t> </w:t>
      </w:r>
      <w:r w:rsidR="00DF0576">
        <w:rPr>
          <w:rFonts w:asciiTheme="minorHAnsi" w:hAnsiTheme="minorHAnsi" w:cstheme="minorHAnsi"/>
          <w:bCs/>
          <w:color w:val="auto"/>
          <w:szCs w:val="24"/>
        </w:rPr>
        <w:t>in</w:t>
      </w:r>
      <w:r w:rsidR="00B5675F">
        <w:rPr>
          <w:rFonts w:asciiTheme="minorHAnsi" w:hAnsiTheme="minorHAnsi" w:cstheme="minorHAnsi"/>
          <w:bCs/>
          <w:color w:val="auto"/>
          <w:szCs w:val="24"/>
        </w:rPr>
        <w:t>ých materiáloch, ktoré sa prezentujú na zastupiteľstve, miestnej rade alebo komisiách,</w:t>
      </w:r>
    </w:p>
    <w:p w14:paraId="6E87383A" w14:textId="1835E7E2" w:rsidR="00273D49" w:rsidRPr="00F63F55" w:rsidRDefault="00273D49" w:rsidP="00273D49">
      <w:pPr>
        <w:pStyle w:val="Body1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termín predkladania obchodného plánu by mal byť stanovený na predchádzajúci rok oproti platnosti obchodného plánu, t.</w:t>
      </w:r>
      <w:r w:rsidR="00790330" w:rsidRPr="00F63F55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Pr="00F63F55">
        <w:rPr>
          <w:rFonts w:asciiTheme="minorHAnsi" w:hAnsiTheme="minorHAnsi" w:cstheme="minorHAnsi"/>
          <w:bCs/>
          <w:color w:val="auto"/>
          <w:szCs w:val="24"/>
        </w:rPr>
        <w:t>j. nie v roku, v ktoro</w:t>
      </w:r>
      <w:r w:rsidR="00790330" w:rsidRPr="00F63F55">
        <w:rPr>
          <w:rFonts w:asciiTheme="minorHAnsi" w:hAnsiTheme="minorHAnsi" w:cstheme="minorHAnsi"/>
          <w:bCs/>
          <w:color w:val="auto"/>
          <w:szCs w:val="24"/>
        </w:rPr>
        <w:t>m</w:t>
      </w:r>
      <w:r w:rsidRPr="00F63F55">
        <w:rPr>
          <w:rFonts w:asciiTheme="minorHAnsi" w:hAnsiTheme="minorHAnsi" w:cstheme="minorHAnsi"/>
          <w:bCs/>
          <w:color w:val="auto"/>
          <w:szCs w:val="24"/>
        </w:rPr>
        <w:t xml:space="preserve"> má byť </w:t>
      </w:r>
      <w:r w:rsidR="00790330" w:rsidRPr="00F63F55">
        <w:rPr>
          <w:rFonts w:asciiTheme="minorHAnsi" w:hAnsiTheme="minorHAnsi" w:cstheme="minorHAnsi"/>
          <w:bCs/>
          <w:color w:val="auto"/>
          <w:szCs w:val="24"/>
        </w:rPr>
        <w:t xml:space="preserve">už </w:t>
      </w:r>
      <w:r w:rsidRPr="00F63F55">
        <w:rPr>
          <w:rFonts w:asciiTheme="minorHAnsi" w:hAnsiTheme="minorHAnsi" w:cstheme="minorHAnsi"/>
          <w:bCs/>
          <w:color w:val="auto"/>
          <w:szCs w:val="24"/>
        </w:rPr>
        <w:t>platný,</w:t>
      </w:r>
    </w:p>
    <w:p w14:paraId="2BF0BE83" w14:textId="44077F5E" w:rsidR="00273D49" w:rsidRPr="00F63F55" w:rsidRDefault="00273D49" w:rsidP="00273D49">
      <w:pPr>
        <w:pStyle w:val="Body1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umelo nenavyšov</w:t>
      </w:r>
      <w:r w:rsidR="00790330" w:rsidRPr="00F63F55">
        <w:rPr>
          <w:rFonts w:asciiTheme="minorHAnsi" w:hAnsiTheme="minorHAnsi" w:cstheme="minorHAnsi"/>
          <w:bCs/>
          <w:color w:val="auto"/>
          <w:szCs w:val="24"/>
        </w:rPr>
        <w:t>ať</w:t>
      </w:r>
      <w:r w:rsidRPr="00F63F55">
        <w:rPr>
          <w:rFonts w:asciiTheme="minorHAnsi" w:hAnsiTheme="minorHAnsi" w:cstheme="minorHAnsi"/>
          <w:bCs/>
          <w:color w:val="auto"/>
          <w:szCs w:val="24"/>
        </w:rPr>
        <w:t xml:space="preserve"> náklady v pláne.</w:t>
      </w:r>
    </w:p>
    <w:p w14:paraId="780725E1" w14:textId="45452BCA" w:rsidR="00273D49" w:rsidRPr="00F63F55" w:rsidRDefault="00273D49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9ADB263" w14:textId="7421793D" w:rsidR="00273D49" w:rsidRPr="00F63F55" w:rsidRDefault="00273D49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 xml:space="preserve">P. riaditeľka povedala, že bod č. 3 vedeniu </w:t>
      </w:r>
      <w:r w:rsidR="00A17F47" w:rsidRPr="00F63F55">
        <w:rPr>
          <w:rFonts w:asciiTheme="minorHAnsi" w:hAnsiTheme="minorHAnsi" w:cstheme="minorHAnsi"/>
          <w:bCs/>
          <w:color w:val="auto"/>
          <w:szCs w:val="24"/>
        </w:rPr>
        <w:t xml:space="preserve">MÚ </w:t>
      </w:r>
      <w:r w:rsidRPr="00F63F55">
        <w:rPr>
          <w:rFonts w:asciiTheme="minorHAnsi" w:hAnsiTheme="minorHAnsi" w:cstheme="minorHAnsi"/>
          <w:bCs/>
          <w:color w:val="auto"/>
          <w:szCs w:val="24"/>
        </w:rPr>
        <w:t>vysvetlila</w:t>
      </w:r>
      <w:r w:rsidR="00790330" w:rsidRPr="00F63F55">
        <w:rPr>
          <w:rFonts w:asciiTheme="minorHAnsi" w:hAnsiTheme="minorHAnsi" w:cstheme="minorHAnsi"/>
          <w:bCs/>
          <w:color w:val="auto"/>
          <w:szCs w:val="24"/>
        </w:rPr>
        <w:t>, prečo nejde o umelé navyšovanie nákladov</w:t>
      </w:r>
      <w:r w:rsidRPr="00F63F55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785DE1CB" w14:textId="77777777" w:rsidR="00273D49" w:rsidRPr="00F63F55" w:rsidRDefault="00273D49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3C18D06" w14:textId="0A3FB515" w:rsidR="00273D49" w:rsidRPr="00F63F55" w:rsidRDefault="00273D49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 xml:space="preserve">PP sa vyjadril k požiadavkám vedenia v tom zmysle, že požiadavky vedenia mestskej časti </w:t>
      </w:r>
      <w:r w:rsidR="00A17F47" w:rsidRPr="00F63F55">
        <w:rPr>
          <w:rFonts w:asciiTheme="minorHAnsi" w:hAnsiTheme="minorHAnsi" w:cstheme="minorHAnsi"/>
          <w:bCs/>
          <w:color w:val="auto"/>
          <w:szCs w:val="24"/>
        </w:rPr>
        <w:t xml:space="preserve">sú </w:t>
      </w:r>
      <w:r w:rsidRPr="00F63F55">
        <w:rPr>
          <w:rFonts w:asciiTheme="minorHAnsi" w:hAnsiTheme="minorHAnsi" w:cstheme="minorHAnsi"/>
          <w:bCs/>
          <w:color w:val="auto"/>
          <w:szCs w:val="24"/>
        </w:rPr>
        <w:t>rozumné</w:t>
      </w:r>
      <w:r w:rsidR="00A17F47" w:rsidRPr="00F63F55">
        <w:rPr>
          <w:rFonts w:asciiTheme="minorHAnsi" w:hAnsiTheme="minorHAnsi" w:cstheme="minorHAnsi"/>
          <w:bCs/>
          <w:color w:val="auto"/>
          <w:szCs w:val="24"/>
        </w:rPr>
        <w:t xml:space="preserve"> a víta ich.</w:t>
      </w:r>
      <w:r w:rsidRPr="00F63F55">
        <w:rPr>
          <w:rFonts w:asciiTheme="minorHAnsi" w:hAnsiTheme="minorHAnsi" w:cstheme="minorHAnsi"/>
          <w:bCs/>
          <w:color w:val="auto"/>
          <w:szCs w:val="24"/>
        </w:rPr>
        <w:t xml:space="preserve"> </w:t>
      </w:r>
    </w:p>
    <w:p w14:paraId="3B2F95F1" w14:textId="77777777" w:rsidR="00273D49" w:rsidRPr="00F63F55" w:rsidRDefault="00273D49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Ad 1.) v prípade, že príde pozvánka na stretnutie vedenia mestskej časti, predstavenstvo vyvinie snahu o účasť svojho zástupcu.</w:t>
      </w:r>
    </w:p>
    <w:p w14:paraId="57E95019" w14:textId="602AE4DA" w:rsidR="00273D49" w:rsidRPr="00F63F55" w:rsidRDefault="00273D49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Ad 2.) predloženie obchodného plánu na rok 2021 sa posúvalo kvôli požiadavkám vedenia mestskej časti na aktualizáciu plánu. Je namieste stanoviť si proces prípravy obchodného plánu tak, aby bol</w:t>
      </w:r>
      <w:r w:rsidR="00A17F47" w:rsidRPr="00F63F55">
        <w:rPr>
          <w:rFonts w:asciiTheme="minorHAnsi" w:hAnsiTheme="minorHAnsi" w:cstheme="minorHAnsi"/>
          <w:bCs/>
          <w:color w:val="auto"/>
          <w:szCs w:val="24"/>
        </w:rPr>
        <w:t xml:space="preserve"> pripravený v polovici novembra predchádzajúceho roka. Tento proces bude predmetom rokovania predstavenstva v bode č. 4.</w:t>
      </w:r>
    </w:p>
    <w:p w14:paraId="11F46629" w14:textId="54777821" w:rsidR="00273D49" w:rsidRPr="00F63F55" w:rsidRDefault="00273D49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lastRenderedPageBreak/>
        <w:t>Ad 3.)</w:t>
      </w:r>
      <w:r w:rsidR="00A17F47" w:rsidRPr="00F63F55">
        <w:rPr>
          <w:rFonts w:asciiTheme="minorHAnsi" w:hAnsiTheme="minorHAnsi" w:cstheme="minorHAnsi"/>
          <w:bCs/>
          <w:color w:val="auto"/>
          <w:szCs w:val="24"/>
        </w:rPr>
        <w:t xml:space="preserve"> náklady sa v pláne umelo nenavyšovali. </w:t>
      </w:r>
      <w:r w:rsidR="0058304D" w:rsidRPr="00F63F55">
        <w:rPr>
          <w:rFonts w:asciiTheme="minorHAnsi" w:hAnsiTheme="minorHAnsi" w:cstheme="minorHAnsi"/>
          <w:bCs/>
          <w:color w:val="auto"/>
          <w:szCs w:val="24"/>
        </w:rPr>
        <w:t>Pripomenul prítomným, že, na základe jeho požiadavky, d</w:t>
      </w:r>
      <w:r w:rsidR="00A17F47" w:rsidRPr="00F63F55">
        <w:rPr>
          <w:rFonts w:asciiTheme="minorHAnsi" w:hAnsiTheme="minorHAnsi" w:cstheme="minorHAnsi"/>
          <w:bCs/>
          <w:color w:val="auto"/>
          <w:szCs w:val="24"/>
        </w:rPr>
        <w:t>ošlo k preskupeniu nákladov vplyvom personálnych a iných zmien v rámci Spoločnosti, pričom pripomenul navýšenie položky „služby“ a zníženie položky „osobné náklady“ vplyvom rozviazania pracovného pomeru IT technika</w:t>
      </w:r>
      <w:r w:rsidR="0058304D" w:rsidRPr="00F63F55">
        <w:rPr>
          <w:rFonts w:asciiTheme="minorHAnsi" w:hAnsiTheme="minorHAnsi" w:cstheme="minorHAnsi"/>
          <w:bCs/>
          <w:color w:val="auto"/>
          <w:szCs w:val="24"/>
        </w:rPr>
        <w:t>,</w:t>
      </w:r>
      <w:r w:rsidR="00A17F47" w:rsidRPr="00F63F55">
        <w:rPr>
          <w:rFonts w:asciiTheme="minorHAnsi" w:hAnsiTheme="minorHAnsi" w:cstheme="minorHAnsi"/>
          <w:bCs/>
          <w:color w:val="auto"/>
          <w:szCs w:val="24"/>
        </w:rPr>
        <w:t> interného právnika Spoločnosti</w:t>
      </w:r>
      <w:r w:rsidR="0058304D" w:rsidRPr="00F63F55">
        <w:rPr>
          <w:rFonts w:asciiTheme="minorHAnsi" w:hAnsiTheme="minorHAnsi" w:cstheme="minorHAnsi"/>
          <w:bCs/>
          <w:color w:val="auto"/>
          <w:szCs w:val="24"/>
        </w:rPr>
        <w:t xml:space="preserve"> a prepustenia pracovníčky marketingu</w:t>
      </w:r>
      <w:r w:rsidR="00A17F47" w:rsidRPr="00F63F55">
        <w:rPr>
          <w:rFonts w:asciiTheme="minorHAnsi" w:hAnsiTheme="minorHAnsi" w:cstheme="minorHAnsi"/>
          <w:bCs/>
          <w:color w:val="auto"/>
          <w:szCs w:val="24"/>
        </w:rPr>
        <w:t xml:space="preserve">. </w:t>
      </w:r>
      <w:r w:rsidR="0058304D" w:rsidRPr="00F63F55">
        <w:rPr>
          <w:rFonts w:asciiTheme="minorHAnsi" w:hAnsiTheme="minorHAnsi" w:cstheme="minorHAnsi"/>
          <w:bCs/>
          <w:color w:val="auto"/>
          <w:szCs w:val="24"/>
        </w:rPr>
        <w:t xml:space="preserve">V tejto súvislosti uviedol, že </w:t>
      </w:r>
      <w:r w:rsidR="00A17F47" w:rsidRPr="00F63F55">
        <w:rPr>
          <w:rFonts w:asciiTheme="minorHAnsi" w:hAnsiTheme="minorHAnsi" w:cstheme="minorHAnsi"/>
          <w:bCs/>
          <w:color w:val="auto"/>
          <w:szCs w:val="24"/>
        </w:rPr>
        <w:t>Spoločnosť neustále prináša nové opatrenia na šetreni</w:t>
      </w:r>
      <w:r w:rsidR="0058304D" w:rsidRPr="00F63F55">
        <w:rPr>
          <w:rFonts w:asciiTheme="minorHAnsi" w:hAnsiTheme="minorHAnsi" w:cstheme="minorHAnsi"/>
          <w:bCs/>
          <w:color w:val="auto"/>
          <w:szCs w:val="24"/>
        </w:rPr>
        <w:t>e</w:t>
      </w:r>
      <w:r w:rsidR="00A17F47" w:rsidRPr="00F63F55">
        <w:rPr>
          <w:rFonts w:asciiTheme="minorHAnsi" w:hAnsiTheme="minorHAnsi" w:cstheme="minorHAnsi"/>
          <w:bCs/>
          <w:color w:val="auto"/>
          <w:szCs w:val="24"/>
        </w:rPr>
        <w:t xml:space="preserve"> finančných prostriedkov</w:t>
      </w:r>
      <w:r w:rsidR="0058304D" w:rsidRPr="00F63F55">
        <w:rPr>
          <w:rFonts w:asciiTheme="minorHAnsi" w:hAnsiTheme="minorHAnsi" w:cstheme="minorHAnsi"/>
          <w:bCs/>
          <w:color w:val="auto"/>
          <w:szCs w:val="24"/>
        </w:rPr>
        <w:t>, pričom vďaka práci členov predstavenstva sú tieto úspory veľmi významné</w:t>
      </w:r>
      <w:r w:rsidR="00A17F47" w:rsidRPr="00F63F55">
        <w:rPr>
          <w:rFonts w:asciiTheme="minorHAnsi" w:hAnsiTheme="minorHAnsi" w:cstheme="minorHAnsi"/>
          <w:bCs/>
          <w:color w:val="auto"/>
          <w:szCs w:val="24"/>
        </w:rPr>
        <w:t xml:space="preserve">. </w:t>
      </w:r>
    </w:p>
    <w:p w14:paraId="71CE25DA" w14:textId="5D520ACF" w:rsidR="00A17F47" w:rsidRPr="00F63F55" w:rsidRDefault="00A17F47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BB790F2" w14:textId="102577AF" w:rsidR="00D24326" w:rsidRPr="00F63F55" w:rsidRDefault="006157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F63F55">
        <w:rPr>
          <w:rFonts w:asciiTheme="minorHAnsi" w:hAnsiTheme="minorHAnsi" w:cstheme="minorHAnsi"/>
          <w:b/>
          <w:u w:val="single"/>
        </w:rPr>
        <w:t xml:space="preserve">Bod. č. 4 –  </w:t>
      </w:r>
      <w:r w:rsidR="000A141F" w:rsidRPr="00F63F55">
        <w:rPr>
          <w:rFonts w:asciiTheme="minorHAnsi" w:hAnsiTheme="minorHAnsi" w:cstheme="minorHAnsi"/>
          <w:b/>
          <w:u w:val="single"/>
        </w:rPr>
        <w:t>Obchodný plán 2022 - proces</w:t>
      </w:r>
    </w:p>
    <w:p w14:paraId="2965911F" w14:textId="77777777" w:rsidR="00686508" w:rsidRPr="00F63F55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FCAAFE7" w14:textId="0E5A3EB5" w:rsidR="00686508" w:rsidRPr="00F63F55" w:rsidRDefault="000A141F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 xml:space="preserve">P. Fabián otvoril rokovanie o tomto bode s tým, že vysvetlil princíp „W“ plánovania. Tento systém navrhol </w:t>
      </w:r>
      <w:r w:rsidR="0058304D" w:rsidRPr="00F63F55">
        <w:rPr>
          <w:rFonts w:asciiTheme="minorHAnsi" w:hAnsiTheme="minorHAnsi" w:cstheme="minorHAnsi"/>
          <w:bCs/>
          <w:color w:val="auto"/>
          <w:szCs w:val="24"/>
        </w:rPr>
        <w:t xml:space="preserve">ako vhodný </w:t>
      </w:r>
      <w:r w:rsidRPr="00F63F55">
        <w:rPr>
          <w:rFonts w:asciiTheme="minorHAnsi" w:hAnsiTheme="minorHAnsi" w:cstheme="minorHAnsi"/>
          <w:bCs/>
          <w:color w:val="auto"/>
          <w:szCs w:val="24"/>
        </w:rPr>
        <w:t xml:space="preserve">aj v prípade Spoločnosti, na čom sa napokon prítomní zhodli. V septembri predstavenstvo spoločnosti zadefinuje východiská pre plán na rok 2022, na základe ktorých výkonná zložka organizácie pripraví návrh plánu a predloží ho na rokovania predstavenstva. Typicky je potrebné jedno pripomienkové konanie zo strany predstavenstva na prerobenie plánu. Po úprave by mal ísť plán na posledné osúhlasenie, prípadne spojené s požiadavkou na zapracovanie menej významných zmien. </w:t>
      </w:r>
      <w:r w:rsidR="0058304D" w:rsidRPr="00F63F55">
        <w:rPr>
          <w:rFonts w:asciiTheme="minorHAnsi" w:hAnsiTheme="minorHAnsi" w:cstheme="minorHAnsi"/>
          <w:bCs/>
          <w:color w:val="auto"/>
          <w:szCs w:val="24"/>
        </w:rPr>
        <w:t xml:space="preserve">P. Pilková upresnila prítomným, kedy je potrebné mať plán schválený tak, aby mohol ísť na príslušné porady, komisie atd. </w:t>
      </w:r>
      <w:r w:rsidRPr="00F63F55">
        <w:rPr>
          <w:rFonts w:asciiTheme="minorHAnsi" w:hAnsiTheme="minorHAnsi" w:cstheme="minorHAnsi"/>
          <w:bCs/>
          <w:color w:val="auto"/>
          <w:szCs w:val="24"/>
        </w:rPr>
        <w:t>Harmonogram prípravy</w:t>
      </w:r>
      <w:r w:rsidR="0058304D" w:rsidRPr="00F63F55">
        <w:rPr>
          <w:rFonts w:asciiTheme="minorHAnsi" w:hAnsiTheme="minorHAnsi" w:cstheme="minorHAnsi"/>
          <w:bCs/>
          <w:color w:val="auto"/>
          <w:szCs w:val="24"/>
        </w:rPr>
        <w:t xml:space="preserve"> plánu bol dohodnutý nasledovne</w:t>
      </w:r>
      <w:r w:rsidRPr="00F63F55">
        <w:rPr>
          <w:rFonts w:asciiTheme="minorHAnsi" w:hAnsiTheme="minorHAnsi" w:cstheme="minorHAnsi"/>
          <w:bCs/>
          <w:color w:val="auto"/>
          <w:szCs w:val="24"/>
        </w:rPr>
        <w:t>:</w:t>
      </w:r>
    </w:p>
    <w:p w14:paraId="7BAACC7C" w14:textId="46738228" w:rsidR="000A141F" w:rsidRPr="00F63F55" w:rsidRDefault="000A141F" w:rsidP="000A141F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85500C3" w14:textId="092FF0CB" w:rsidR="000A141F" w:rsidRPr="00F63F55" w:rsidRDefault="000A141F" w:rsidP="000A141F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September – definovanie východísk plánu na rok 2022</w:t>
      </w:r>
    </w:p>
    <w:p w14:paraId="5DE574C7" w14:textId="432DF4F1" w:rsidR="000A141F" w:rsidRPr="00F63F55" w:rsidRDefault="000A141F" w:rsidP="000A141F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September-október (približne mesiac) – príprava plánu výkonnou zložkou</w:t>
      </w:r>
    </w:p>
    <w:p w14:paraId="553BF9D6" w14:textId="45FA7DCB" w:rsidR="000A141F" w:rsidRPr="00F63F55" w:rsidRDefault="000A141F" w:rsidP="000A141F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Október – pripomienky zo strany predstavenstva k návrhu plánu</w:t>
      </w:r>
    </w:p>
    <w:p w14:paraId="35B8BE8C" w14:textId="01DEE260" w:rsidR="000A141F" w:rsidRPr="00F63F55" w:rsidRDefault="000A141F" w:rsidP="000A141F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September-október (približne mesiac) – úprava plánu výkonnou zložkou</w:t>
      </w:r>
    </w:p>
    <w:p w14:paraId="5E9F1EBE" w14:textId="32101417" w:rsidR="000A141F" w:rsidRPr="00F63F55" w:rsidRDefault="000A141F" w:rsidP="000A141F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Koniec októbra – osúhlasenie plánu predstavenstvom a zaslanie DR</w:t>
      </w:r>
    </w:p>
    <w:p w14:paraId="2DDF7BBE" w14:textId="77777777" w:rsidR="000A141F" w:rsidRPr="00F63F55" w:rsidRDefault="000A141F" w:rsidP="000A141F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87C5E66" w14:textId="3F6C72CF" w:rsidR="000A141F" w:rsidRPr="00F63F55" w:rsidRDefault="000A141F" w:rsidP="000A141F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Polovica novembra – súhlas zo strany DR a zaslanie návrhu Obchodného plánu akcionárovi</w:t>
      </w:r>
    </w:p>
    <w:p w14:paraId="3E7D57B9" w14:textId="3664DA30" w:rsidR="000A141F" w:rsidRPr="00F63F55" w:rsidRDefault="000A141F" w:rsidP="000A141F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FD3044E" w14:textId="6F6EB211" w:rsidR="000A141F" w:rsidRPr="00F63F55" w:rsidRDefault="000A141F" w:rsidP="000A141F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F63F55">
        <w:rPr>
          <w:rFonts w:asciiTheme="minorHAnsi" w:hAnsiTheme="minorHAnsi" w:cstheme="minorHAnsi"/>
          <w:b/>
          <w:u w:val="single"/>
        </w:rPr>
        <w:t>Bod. č. 5 –  LUDUS</w:t>
      </w:r>
    </w:p>
    <w:p w14:paraId="14CAC396" w14:textId="54B98C6D" w:rsidR="000A141F" w:rsidRPr="00F63F55" w:rsidRDefault="000A141F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 xml:space="preserve">P. riaditeľka informovala, že napriek jej intenzívnej snahe sa jej nepodarilo od BSK získať pripomienky k návrhu zmluvy Spoločnosti vo veci divadla LUDUS. Jednanie o nájme preto viazne. Uviedla, </w:t>
      </w:r>
      <w:r w:rsidR="0058304D" w:rsidRPr="00F63F55">
        <w:rPr>
          <w:rFonts w:asciiTheme="minorHAnsi" w:hAnsiTheme="minorHAnsi" w:cstheme="minorHAnsi"/>
          <w:bCs/>
          <w:color w:val="auto"/>
          <w:szCs w:val="24"/>
        </w:rPr>
        <w:t xml:space="preserve">že </w:t>
      </w:r>
      <w:r w:rsidRPr="00F63F55">
        <w:rPr>
          <w:rFonts w:asciiTheme="minorHAnsi" w:hAnsiTheme="minorHAnsi" w:cstheme="minorHAnsi"/>
          <w:bCs/>
          <w:color w:val="auto"/>
          <w:szCs w:val="24"/>
        </w:rPr>
        <w:t>odbor kultúry na BSK riešil v posledných týždňoch grantový systém, preto pravdepodobne ne</w:t>
      </w:r>
      <w:r w:rsidR="009D2A56" w:rsidRPr="00F63F55">
        <w:rPr>
          <w:rFonts w:asciiTheme="minorHAnsi" w:hAnsiTheme="minorHAnsi" w:cstheme="minorHAnsi"/>
          <w:bCs/>
          <w:color w:val="auto"/>
          <w:szCs w:val="24"/>
        </w:rPr>
        <w:t xml:space="preserve">zaslali svoje pripomienky </w:t>
      </w:r>
      <w:r w:rsidR="0058304D" w:rsidRPr="00F63F55">
        <w:rPr>
          <w:rFonts w:asciiTheme="minorHAnsi" w:hAnsiTheme="minorHAnsi" w:cstheme="minorHAnsi"/>
          <w:bCs/>
          <w:color w:val="auto"/>
          <w:szCs w:val="24"/>
        </w:rPr>
        <w:t xml:space="preserve">Spoločnosti </w:t>
      </w:r>
      <w:r w:rsidR="009D2A56" w:rsidRPr="00F63F55">
        <w:rPr>
          <w:rFonts w:asciiTheme="minorHAnsi" w:hAnsiTheme="minorHAnsi" w:cstheme="minorHAnsi"/>
          <w:bCs/>
          <w:color w:val="auto"/>
          <w:szCs w:val="24"/>
        </w:rPr>
        <w:t xml:space="preserve">v termíne, ktorý </w:t>
      </w:r>
      <w:r w:rsidR="0058304D" w:rsidRPr="00F63F55">
        <w:rPr>
          <w:rFonts w:asciiTheme="minorHAnsi" w:hAnsiTheme="minorHAnsi" w:cstheme="minorHAnsi"/>
          <w:bCs/>
          <w:color w:val="auto"/>
          <w:szCs w:val="24"/>
        </w:rPr>
        <w:t>prisľúbili</w:t>
      </w:r>
      <w:r w:rsidR="009D2A56" w:rsidRPr="00F63F55">
        <w:rPr>
          <w:rFonts w:asciiTheme="minorHAnsi" w:hAnsiTheme="minorHAnsi" w:cstheme="minorHAnsi"/>
          <w:bCs/>
          <w:color w:val="auto"/>
          <w:szCs w:val="24"/>
        </w:rPr>
        <w:t xml:space="preserve">. </w:t>
      </w:r>
      <w:r w:rsidRPr="00F63F55">
        <w:rPr>
          <w:rFonts w:asciiTheme="minorHAnsi" w:hAnsiTheme="minorHAnsi" w:cstheme="minorHAnsi"/>
          <w:bCs/>
          <w:color w:val="auto"/>
          <w:szCs w:val="24"/>
        </w:rPr>
        <w:t>PP navrhol uznesenie na pred</w:t>
      </w:r>
      <w:r w:rsidR="009D2A56" w:rsidRPr="00F63F55">
        <w:rPr>
          <w:rFonts w:asciiTheme="minorHAnsi" w:hAnsiTheme="minorHAnsi" w:cstheme="minorHAnsi"/>
          <w:bCs/>
          <w:color w:val="auto"/>
          <w:szCs w:val="24"/>
        </w:rPr>
        <w:t>ĺženie lehoty o niekoľko dní.</w:t>
      </w:r>
    </w:p>
    <w:p w14:paraId="564DDF49" w14:textId="047BCC2A" w:rsidR="009D2A56" w:rsidRPr="00F63F55" w:rsidRDefault="009D2A56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562CC99" w14:textId="20379F1E" w:rsidR="009D2A56" w:rsidRPr="00F63F55" w:rsidRDefault="009D2A56" w:rsidP="009D2A56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 xml:space="preserve">Uznesenie </w:t>
      </w:r>
      <w:r w:rsidR="006C5201" w:rsidRPr="00F63F55">
        <w:rPr>
          <w:rFonts w:asciiTheme="minorHAnsi" w:hAnsiTheme="minorHAnsi" w:cstheme="minorHAnsi"/>
          <w:bCs/>
          <w:color w:val="auto"/>
          <w:szCs w:val="24"/>
        </w:rPr>
        <w:t xml:space="preserve">č. </w:t>
      </w:r>
      <w:r w:rsidRPr="00F63F55">
        <w:rPr>
          <w:rFonts w:asciiTheme="minorHAnsi" w:hAnsiTheme="minorHAnsi" w:cstheme="minorHAnsi"/>
          <w:bCs/>
          <w:color w:val="auto"/>
          <w:szCs w:val="24"/>
        </w:rPr>
        <w:t xml:space="preserve">24.03.2021/2.: </w:t>
      </w:r>
      <w:r w:rsidRPr="00F63F55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žiada p. riaditeľku, aby informovala BSK, že predstavenstvo Spoločnosti chápe pracovné vyťaženie predstaviteľov BSK, kvôli ktorému nestihli predložiť pripomienky k zmluve do konca minulého týždňa, podľa ich predchádzajúcich predstáv, a že očakáva ich vyjadrenie v náhradnom termíne do 29.03.2021.</w:t>
      </w:r>
    </w:p>
    <w:p w14:paraId="313780BB" w14:textId="77777777" w:rsidR="009D2A56" w:rsidRPr="00F63F55" w:rsidRDefault="009D2A56" w:rsidP="009D2A5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C7D7F78" w14:textId="23F5515C" w:rsidR="009D2A56" w:rsidRPr="00F63F55" w:rsidRDefault="009D2A56" w:rsidP="009D2A56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F63F55">
        <w:rPr>
          <w:rFonts w:asciiTheme="minorHAnsi" w:hAnsiTheme="minorHAnsi" w:cstheme="minorHAnsi"/>
          <w:b/>
          <w:bCs/>
        </w:rPr>
        <w:t xml:space="preserve">Úloha č.: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24.03.2021 / 2.</w:t>
      </w:r>
    </w:p>
    <w:p w14:paraId="25900699" w14:textId="77777777" w:rsidR="009D2A56" w:rsidRPr="00F63F55" w:rsidRDefault="009D2A56" w:rsidP="009D2A56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F63F55">
        <w:rPr>
          <w:rFonts w:asciiTheme="minorHAnsi" w:hAnsiTheme="minorHAnsi" w:cstheme="minorHAnsi"/>
          <w:b/>
          <w:bCs/>
        </w:rPr>
        <w:t xml:space="preserve">Zodpovedá: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p. riaditeľka</w:t>
      </w:r>
    </w:p>
    <w:p w14:paraId="2159D38E" w14:textId="39FFFF3C" w:rsidR="009D2A56" w:rsidRPr="00F63F55" w:rsidRDefault="009D2A56" w:rsidP="009D2A56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F63F55">
        <w:rPr>
          <w:rFonts w:asciiTheme="minorHAnsi" w:hAnsiTheme="minorHAnsi" w:cstheme="minorHAnsi"/>
          <w:b/>
          <w:bCs/>
        </w:rPr>
        <w:t xml:space="preserve">Termín: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24.03.2021</w:t>
      </w:r>
    </w:p>
    <w:p w14:paraId="0E15BC5D" w14:textId="77777777" w:rsidR="009D2A56" w:rsidRPr="00F63F55" w:rsidRDefault="009D2A56" w:rsidP="009D2A5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lastRenderedPageBreak/>
        <w:t>Hlasovanie:</w:t>
      </w:r>
    </w:p>
    <w:p w14:paraId="72E80417" w14:textId="77777777" w:rsidR="009D2A56" w:rsidRPr="00F63F55" w:rsidRDefault="009D2A56" w:rsidP="009D2A5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4</w:t>
      </w:r>
    </w:p>
    <w:p w14:paraId="49F1CB0F" w14:textId="77777777" w:rsidR="009D2A56" w:rsidRPr="00F63F55" w:rsidRDefault="009D2A56" w:rsidP="009D2A5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Proti: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0 </w:t>
      </w:r>
    </w:p>
    <w:p w14:paraId="5C07DD15" w14:textId="77777777" w:rsidR="009D2A56" w:rsidRPr="00F63F55" w:rsidRDefault="009D2A56" w:rsidP="009D2A5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Zdržal sa: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0</w:t>
      </w:r>
    </w:p>
    <w:p w14:paraId="34B95847" w14:textId="77777777" w:rsidR="009D2A56" w:rsidRPr="00F63F55" w:rsidRDefault="009D2A56" w:rsidP="009D2A5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57C79FA" w14:textId="77777777" w:rsidR="009D2A56" w:rsidRPr="00F63F55" w:rsidRDefault="009D2A56" w:rsidP="009D2A5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33A31AD1" w14:textId="77777777" w:rsidR="000A141F" w:rsidRPr="00F63F55" w:rsidRDefault="000A141F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5237FDE" w14:textId="3A14F7F7" w:rsidR="00615726" w:rsidRPr="00F63F55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F63F55">
        <w:rPr>
          <w:rFonts w:asciiTheme="minorHAnsi" w:hAnsiTheme="minorHAnsi" w:cstheme="minorHAnsi"/>
          <w:b/>
          <w:u w:val="single"/>
        </w:rPr>
        <w:t xml:space="preserve">Bod. č. 6 – </w:t>
      </w:r>
      <w:r w:rsidR="009D2A56" w:rsidRPr="00F63F55">
        <w:rPr>
          <w:rFonts w:asciiTheme="minorHAnsi" w:hAnsiTheme="minorHAnsi" w:cstheme="minorHAnsi"/>
          <w:b/>
          <w:u w:val="single"/>
        </w:rPr>
        <w:t>Výmenníková stanica</w:t>
      </w:r>
      <w:r w:rsidRPr="00F63F55">
        <w:rPr>
          <w:rFonts w:asciiTheme="minorHAnsi" w:hAnsiTheme="minorHAnsi" w:cstheme="minorHAnsi"/>
          <w:b/>
          <w:u w:val="single"/>
        </w:rPr>
        <w:t xml:space="preserve"> </w:t>
      </w:r>
    </w:p>
    <w:p w14:paraId="050957AF" w14:textId="45AC4EB0" w:rsidR="00686508" w:rsidRPr="00F63F55" w:rsidRDefault="009D2A56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PP vysvetlil, ďalší postup vo veci a možnosti realizácie rekonštrukcie výmenníkovej stanice tepla, na základe informácií, ktoré mal k dispozícii.</w:t>
      </w:r>
      <w:r w:rsidR="0058304D" w:rsidRPr="00F63F55">
        <w:rPr>
          <w:rFonts w:asciiTheme="minorHAnsi" w:hAnsiTheme="minorHAnsi" w:cstheme="minorHAnsi"/>
          <w:bCs/>
          <w:color w:val="auto"/>
          <w:szCs w:val="24"/>
        </w:rPr>
        <w:t xml:space="preserve"> Požiadal o strpenie, pokiaľ nezistí ďalšie informácie na definovanie predmetu zákazky vplyvom plánovaných zmien v periférnych a iných častiach vykurovacieho systému ako aj potenciálneho financovania.</w:t>
      </w:r>
    </w:p>
    <w:p w14:paraId="5230EAEE" w14:textId="42D4B254" w:rsidR="009D2A56" w:rsidRPr="00F63F55" w:rsidRDefault="009D2A56" w:rsidP="009D2A56">
      <w:pPr>
        <w:spacing w:before="100" w:beforeAutospacing="1" w:after="100" w:afterAutospacing="1"/>
        <w:ind w:right="720"/>
        <w:rPr>
          <w:rFonts w:asciiTheme="minorHAnsi" w:eastAsia="Arial Unicode MS" w:hAnsiTheme="minorHAnsi" w:cstheme="minorHAnsi"/>
          <w:bCs/>
          <w:kern w:val="0"/>
        </w:rPr>
      </w:pPr>
      <w:r w:rsidRPr="00F63F55">
        <w:rPr>
          <w:rFonts w:asciiTheme="minorHAnsi" w:eastAsia="Arial Unicode MS" w:hAnsiTheme="minorHAnsi" w:cstheme="minorHAnsi"/>
          <w:bCs/>
          <w:kern w:val="0"/>
        </w:rPr>
        <w:t>Uznesenie</w:t>
      </w:r>
      <w:r w:rsidR="006C5201" w:rsidRPr="00F63F55">
        <w:rPr>
          <w:rFonts w:asciiTheme="minorHAnsi" w:hAnsiTheme="minorHAnsi" w:cstheme="minorHAnsi"/>
          <w:bCs/>
        </w:rPr>
        <w:t xml:space="preserve"> č. 24.03.2021/3.</w:t>
      </w:r>
      <w:r w:rsidRPr="00F63F55">
        <w:rPr>
          <w:rFonts w:asciiTheme="minorHAnsi" w:eastAsia="Arial Unicode MS" w:hAnsiTheme="minorHAnsi" w:cstheme="minorHAnsi"/>
          <w:bCs/>
          <w:kern w:val="0"/>
        </w:rPr>
        <w:t xml:space="preserve">:  </w:t>
      </w:r>
      <w:r w:rsidRPr="00F63F55">
        <w:rPr>
          <w:rFonts w:asciiTheme="minorHAnsi" w:eastAsia="Arial Unicode MS" w:hAnsiTheme="minorHAnsi" w:cstheme="minorHAnsi"/>
          <w:bCs/>
          <w:i/>
          <w:iCs/>
          <w:kern w:val="0"/>
        </w:rPr>
        <w:t>predstavenstvo žiada p. riaditeľku o prípravu VO na projekt, výkaz-výmer a rozpočet rekonštrukcie výmenníkovej stanice tepla v DK Ružinov za účelom zistenia potreby prostriedkov pre financovanie tejto investície.</w:t>
      </w:r>
    </w:p>
    <w:p w14:paraId="66A45C4B" w14:textId="64F321AB" w:rsidR="009D2A56" w:rsidRPr="00F63F55" w:rsidRDefault="009D2A56" w:rsidP="009D2A56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F63F55">
        <w:rPr>
          <w:rFonts w:asciiTheme="minorHAnsi" w:hAnsiTheme="minorHAnsi" w:cstheme="minorHAnsi"/>
          <w:b/>
          <w:bCs/>
        </w:rPr>
        <w:t xml:space="preserve">Úloha č.: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24.03.2021 / 3.</w:t>
      </w:r>
    </w:p>
    <w:p w14:paraId="4A758E2D" w14:textId="77777777" w:rsidR="009D2A56" w:rsidRPr="00F63F55" w:rsidRDefault="009D2A56" w:rsidP="009D2A56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F63F55">
        <w:rPr>
          <w:rFonts w:asciiTheme="minorHAnsi" w:hAnsiTheme="minorHAnsi" w:cstheme="minorHAnsi"/>
          <w:b/>
          <w:bCs/>
        </w:rPr>
        <w:t xml:space="preserve">Zodpovedá: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p. riaditeľka</w:t>
      </w:r>
    </w:p>
    <w:p w14:paraId="1ADC2187" w14:textId="2B0365C5" w:rsidR="009D2A56" w:rsidRPr="00F63F55" w:rsidRDefault="009D2A56" w:rsidP="009D2A56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F63F55">
        <w:rPr>
          <w:rFonts w:asciiTheme="minorHAnsi" w:hAnsiTheme="minorHAnsi" w:cstheme="minorHAnsi"/>
          <w:b/>
          <w:bCs/>
        </w:rPr>
        <w:t xml:space="preserve">Termín: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09.04.2021</w:t>
      </w:r>
    </w:p>
    <w:p w14:paraId="00D3370B" w14:textId="77777777" w:rsidR="009D2A56" w:rsidRPr="00F63F55" w:rsidRDefault="009D2A56" w:rsidP="009D2A5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Hlasovanie:</w:t>
      </w:r>
    </w:p>
    <w:p w14:paraId="41F3640F" w14:textId="77777777" w:rsidR="009D2A56" w:rsidRPr="00F63F55" w:rsidRDefault="009D2A56" w:rsidP="009D2A5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4</w:t>
      </w:r>
    </w:p>
    <w:p w14:paraId="31525CBB" w14:textId="77777777" w:rsidR="009D2A56" w:rsidRPr="00F63F55" w:rsidRDefault="009D2A56" w:rsidP="009D2A5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Proti: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0 </w:t>
      </w:r>
    </w:p>
    <w:p w14:paraId="3FBC499A" w14:textId="77777777" w:rsidR="009D2A56" w:rsidRPr="00F63F55" w:rsidRDefault="009D2A56" w:rsidP="009D2A5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Zdržal sa: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0</w:t>
      </w:r>
    </w:p>
    <w:p w14:paraId="3560605A" w14:textId="77777777" w:rsidR="009D2A56" w:rsidRPr="00F63F55" w:rsidRDefault="009D2A56" w:rsidP="009D2A5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D5D3A81" w14:textId="77777777" w:rsidR="009D2A56" w:rsidRPr="00F63F55" w:rsidRDefault="009D2A56" w:rsidP="009D2A5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0280E5EF" w14:textId="77777777" w:rsidR="00686508" w:rsidRPr="00F63F55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EECEF1C" w14:textId="20222077" w:rsidR="00615726" w:rsidRPr="00F63F55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F63F55">
        <w:rPr>
          <w:rFonts w:asciiTheme="minorHAnsi" w:hAnsiTheme="minorHAnsi" w:cstheme="minorHAnsi"/>
          <w:b/>
          <w:u w:val="single"/>
        </w:rPr>
        <w:t xml:space="preserve">Bod. č. 7 –  </w:t>
      </w:r>
      <w:r w:rsidR="009D2A56" w:rsidRPr="00F63F55">
        <w:rPr>
          <w:rFonts w:asciiTheme="minorHAnsi" w:hAnsiTheme="minorHAnsi" w:cstheme="minorHAnsi"/>
          <w:b/>
          <w:u w:val="single"/>
        </w:rPr>
        <w:t>Organizačná štruktúra a náklady</w:t>
      </w:r>
    </w:p>
    <w:p w14:paraId="566CCA49" w14:textId="547BFEAD" w:rsidR="008E4CCD" w:rsidRDefault="008E4CCD" w:rsidP="009D2A56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P. Kurhajcová požiadala o zaradenie tohto bodu do programu </w:t>
      </w:r>
      <w:r w:rsidRPr="008E4CCD">
        <w:rPr>
          <w:rFonts w:asciiTheme="minorHAnsi" w:eastAsia="Times New Roman" w:hAnsiTheme="minorHAnsi" w:cstheme="minorHAnsi"/>
        </w:rPr>
        <w:t>z dôvodu, že došlo k zmene organizačnej štruktúry spoločnosti, a teda aj ku zmene kompetencií, prípadne náplne práce niektorých zamestnancov</w:t>
      </w:r>
      <w:r>
        <w:rPr>
          <w:rFonts w:asciiTheme="minorHAnsi" w:eastAsia="Times New Roman" w:hAnsiTheme="minorHAnsi" w:cstheme="minorHAnsi"/>
        </w:rPr>
        <w:t>.</w:t>
      </w:r>
      <w:r w:rsidRPr="008E4CCD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Je preto dôležité</w:t>
      </w:r>
      <w:r w:rsidRPr="008E4CCD">
        <w:rPr>
          <w:rFonts w:asciiTheme="minorHAnsi" w:eastAsia="Times New Roman" w:hAnsiTheme="minorHAnsi" w:cstheme="minorHAnsi"/>
        </w:rPr>
        <w:t xml:space="preserve">, aby </w:t>
      </w:r>
      <w:r>
        <w:rPr>
          <w:rFonts w:asciiTheme="minorHAnsi" w:eastAsia="Times New Roman" w:hAnsiTheme="minorHAnsi" w:cstheme="minorHAnsi"/>
        </w:rPr>
        <w:t>sa tým predstavenstvo zaoberalo</w:t>
      </w:r>
      <w:r w:rsidRPr="008E4CCD">
        <w:rPr>
          <w:rFonts w:asciiTheme="minorHAnsi" w:eastAsia="Times New Roman" w:hAnsiTheme="minorHAnsi" w:cstheme="minorHAnsi"/>
        </w:rPr>
        <w:t xml:space="preserve"> komplexne, a v prípade potreby upravil</w:t>
      </w:r>
      <w:r>
        <w:rPr>
          <w:rFonts w:asciiTheme="minorHAnsi" w:eastAsia="Times New Roman" w:hAnsiTheme="minorHAnsi" w:cstheme="minorHAnsi"/>
        </w:rPr>
        <w:t>o</w:t>
      </w:r>
      <w:r w:rsidRPr="008E4CCD">
        <w:rPr>
          <w:rFonts w:asciiTheme="minorHAnsi" w:eastAsia="Times New Roman" w:hAnsiTheme="minorHAnsi" w:cstheme="minorHAnsi"/>
        </w:rPr>
        <w:t xml:space="preserve"> mzdy tých zamestnancov, ktorých sa to týka.</w:t>
      </w:r>
    </w:p>
    <w:p w14:paraId="621037DB" w14:textId="2FF1483B" w:rsidR="009D2A56" w:rsidRPr="00F63F55" w:rsidRDefault="009D2A56" w:rsidP="009D2A56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F63F55">
        <w:rPr>
          <w:rFonts w:asciiTheme="minorHAnsi" w:eastAsia="Times New Roman" w:hAnsiTheme="minorHAnsi" w:cstheme="minorHAnsi"/>
        </w:rPr>
        <w:t xml:space="preserve">P. Pilková navrhla, aby sa zjednotila mzdová úroveň na úrovni vedúcich oddelení v Spoločnosti. </w:t>
      </w:r>
    </w:p>
    <w:p w14:paraId="2A5DBB5C" w14:textId="68E987EB" w:rsidR="009D2A56" w:rsidRPr="00F63F55" w:rsidRDefault="009D2A56" w:rsidP="009D2A56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F63F55">
        <w:rPr>
          <w:rFonts w:asciiTheme="minorHAnsi" w:eastAsia="Times New Roman" w:hAnsiTheme="minorHAnsi" w:cstheme="minorHAnsi"/>
        </w:rPr>
        <w:t>P. Ďurajková navrhla, aby bol p. Bednár vedúcim oddelenia.</w:t>
      </w:r>
    </w:p>
    <w:p w14:paraId="75B99C91" w14:textId="543C5A36" w:rsidR="009D2A56" w:rsidRPr="00F63F55" w:rsidRDefault="009D2A56" w:rsidP="009D2A56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F63F55">
        <w:rPr>
          <w:rFonts w:asciiTheme="minorHAnsi" w:eastAsia="Times New Roman" w:hAnsiTheme="minorHAnsi" w:cstheme="minorHAnsi"/>
        </w:rPr>
        <w:t>P. riaditeľka informovala, že chodia listy od kandidátov na pozíciu právnika, zatiaľ nie je spravený výber – intenzívne bude riešiť túto otázku po Veľkej noci.</w:t>
      </w:r>
    </w:p>
    <w:p w14:paraId="6CB86BD2" w14:textId="295FD425" w:rsidR="009D2A56" w:rsidRPr="00F63F55" w:rsidRDefault="009D2A56" w:rsidP="009D2A56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F63F55">
        <w:rPr>
          <w:rFonts w:asciiTheme="minorHAnsi" w:eastAsia="Times New Roman" w:hAnsiTheme="minorHAnsi" w:cstheme="minorHAnsi"/>
        </w:rPr>
        <w:t>P. riaditeľka navrhla, aby bol p. Bednár zástupcom riaditeľky.</w:t>
      </w:r>
    </w:p>
    <w:p w14:paraId="6B9A9D43" w14:textId="5C5A4F6E" w:rsidR="009D2A56" w:rsidRPr="00F63F55" w:rsidRDefault="009D2A56" w:rsidP="009D2A56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F63F55">
        <w:rPr>
          <w:rFonts w:asciiTheme="minorHAnsi" w:eastAsia="Times New Roman" w:hAnsiTheme="minorHAnsi" w:cstheme="minorHAnsi"/>
        </w:rPr>
        <w:lastRenderedPageBreak/>
        <w:t xml:space="preserve">P. Piková navrhla, aby bol p. Bednár vedúcim Oddelenia podujatí a zároveň zástupcom riaditeľa/riadieľky. </w:t>
      </w:r>
    </w:p>
    <w:p w14:paraId="0FA60D73" w14:textId="5C798FB2" w:rsidR="009D2A56" w:rsidRPr="00F63F55" w:rsidRDefault="009D2A56" w:rsidP="009D2A56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F63F55">
        <w:rPr>
          <w:rFonts w:asciiTheme="minorHAnsi" w:eastAsia="Times New Roman" w:hAnsiTheme="minorHAnsi" w:cstheme="minorHAnsi"/>
        </w:rPr>
        <w:t xml:space="preserve">P. Fabián </w:t>
      </w:r>
      <w:r w:rsidR="0058304D" w:rsidRPr="00F63F55">
        <w:rPr>
          <w:rFonts w:asciiTheme="minorHAnsi" w:eastAsia="Times New Roman" w:hAnsiTheme="minorHAnsi" w:cstheme="minorHAnsi"/>
        </w:rPr>
        <w:t>bol názoru</w:t>
      </w:r>
      <w:r w:rsidRPr="00F63F55">
        <w:rPr>
          <w:rFonts w:asciiTheme="minorHAnsi" w:eastAsia="Times New Roman" w:hAnsiTheme="minorHAnsi" w:cstheme="minorHAnsi"/>
        </w:rPr>
        <w:t xml:space="preserve">, že zjednotenie platových úrovní na stupni vedúcich oddelení je ekonomicky nehospodárne a nesprávne, pretože každá funkcia má inú náplň kompetencií a zodpovedností a trhová cena práce rôznych typov ľudí je iná. Čo sa týka zástupcu p. riaditeľky, skonštatoval, že je právomoc nominovať svojho zástupcu </w:t>
      </w:r>
      <w:r w:rsidR="008E4CCD">
        <w:rPr>
          <w:rFonts w:asciiTheme="minorHAnsi" w:eastAsia="Times New Roman" w:hAnsiTheme="minorHAnsi" w:cstheme="minorHAnsi"/>
        </w:rPr>
        <w:t xml:space="preserve">na schválenie predstavenstvom </w:t>
      </w:r>
      <w:r w:rsidRPr="00F63F55">
        <w:rPr>
          <w:rFonts w:asciiTheme="minorHAnsi" w:eastAsia="Times New Roman" w:hAnsiTheme="minorHAnsi" w:cstheme="minorHAnsi"/>
        </w:rPr>
        <w:t>v princípe v</w:t>
      </w:r>
      <w:r w:rsidR="0058304D" w:rsidRPr="00F63F55">
        <w:rPr>
          <w:rFonts w:asciiTheme="minorHAnsi" w:eastAsia="Times New Roman" w:hAnsiTheme="minorHAnsi" w:cstheme="minorHAnsi"/>
        </w:rPr>
        <w:t xml:space="preserve"> jej </w:t>
      </w:r>
      <w:r w:rsidRPr="00F63F55">
        <w:rPr>
          <w:rFonts w:asciiTheme="minorHAnsi" w:eastAsia="Times New Roman" w:hAnsiTheme="minorHAnsi" w:cstheme="minorHAnsi"/>
        </w:rPr>
        <w:t>rukách.</w:t>
      </w:r>
    </w:p>
    <w:p w14:paraId="258FFD37" w14:textId="6D3425B7" w:rsidR="009D2A56" w:rsidRPr="00F63F55" w:rsidRDefault="009D2A56" w:rsidP="009D2A56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F63F55">
        <w:rPr>
          <w:rFonts w:asciiTheme="minorHAnsi" w:eastAsia="Times New Roman" w:hAnsiTheme="minorHAnsi" w:cstheme="minorHAnsi"/>
        </w:rPr>
        <w:t>Uznesenie</w:t>
      </w:r>
      <w:r w:rsidR="006C5201" w:rsidRPr="00F63F55">
        <w:rPr>
          <w:rFonts w:asciiTheme="minorHAnsi" w:eastAsia="Times New Roman" w:hAnsiTheme="minorHAnsi" w:cstheme="minorHAnsi"/>
        </w:rPr>
        <w:t xml:space="preserve"> </w:t>
      </w:r>
      <w:r w:rsidR="006C5201" w:rsidRPr="00F63F55">
        <w:rPr>
          <w:rFonts w:asciiTheme="minorHAnsi" w:hAnsiTheme="minorHAnsi" w:cstheme="minorHAnsi"/>
          <w:bCs/>
        </w:rPr>
        <w:t>č. 24.03.2021/4.</w:t>
      </w:r>
      <w:r w:rsidRPr="00F63F55">
        <w:rPr>
          <w:rFonts w:asciiTheme="minorHAnsi" w:eastAsia="Times New Roman" w:hAnsiTheme="minorHAnsi" w:cstheme="minorHAnsi"/>
        </w:rPr>
        <w:t xml:space="preserve">: </w:t>
      </w:r>
      <w:r w:rsidRPr="00F63F55">
        <w:rPr>
          <w:rFonts w:asciiTheme="minorHAnsi" w:eastAsia="Times New Roman" w:hAnsiTheme="minorHAnsi" w:cstheme="minorHAnsi"/>
          <w:i/>
          <w:iCs/>
        </w:rPr>
        <w:t>predstavenstvo žiada p. riaditeľku o prípravu zmeny organizačnej štruktúry tak, že sa zruší funkcia Manažéra podujatí a vytvorí pozícia vedúceho Oddelenia podujatí. Na túto novú pozíciu prejde p. Bednár, pričom jeho plat zostáva nezmenený. Predstavensto žiada p. riaditeľku, aby zadefinovala túto pozíciu v katalógu pracovných pozícií a pripravila zmenu v katalógu platov. Predstavenstvo zároveň berie na vedomie a súhlasí s tým, že p. Bednár bude zástupcom p. riaditeľky/riaditeľa Spoločnosti.</w:t>
      </w:r>
      <w:r w:rsidRPr="00F63F55">
        <w:rPr>
          <w:rFonts w:asciiTheme="minorHAnsi" w:eastAsia="Times New Roman" w:hAnsiTheme="minorHAnsi" w:cstheme="minorHAnsi"/>
        </w:rPr>
        <w:t xml:space="preserve"> </w:t>
      </w:r>
      <w:r w:rsidRPr="00F63F55">
        <w:rPr>
          <w:rFonts w:asciiTheme="minorHAnsi" w:eastAsia="Times New Roman" w:hAnsiTheme="minorHAnsi" w:cstheme="minorHAnsi"/>
          <w:i/>
          <w:iCs/>
        </w:rPr>
        <w:t>Účinnosť zmien sa plánuje k 1.5.2021.</w:t>
      </w:r>
    </w:p>
    <w:p w14:paraId="0C9A5097" w14:textId="77777777" w:rsidR="009D2A56" w:rsidRPr="00F63F55" w:rsidRDefault="009D2A56" w:rsidP="009D2A5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Hlasovanie:</w:t>
      </w:r>
    </w:p>
    <w:p w14:paraId="17126FA6" w14:textId="77777777" w:rsidR="009D2A56" w:rsidRPr="00F63F55" w:rsidRDefault="009D2A56" w:rsidP="009D2A5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4</w:t>
      </w:r>
    </w:p>
    <w:p w14:paraId="3951EF06" w14:textId="77777777" w:rsidR="009D2A56" w:rsidRPr="00F63F55" w:rsidRDefault="009D2A56" w:rsidP="009D2A5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Proti: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0 </w:t>
      </w:r>
    </w:p>
    <w:p w14:paraId="174B8A1B" w14:textId="77777777" w:rsidR="009D2A56" w:rsidRPr="00F63F55" w:rsidRDefault="009D2A56" w:rsidP="009D2A56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Zdržal sa: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0</w:t>
      </w:r>
    </w:p>
    <w:p w14:paraId="47FDE7E1" w14:textId="77777777" w:rsidR="009D2A56" w:rsidRPr="00F63F55" w:rsidRDefault="009D2A56" w:rsidP="009D2A5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2B573CF" w14:textId="77777777" w:rsidR="009D2A56" w:rsidRPr="00F63F55" w:rsidRDefault="009D2A56" w:rsidP="009D2A5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7155FEA8" w14:textId="77777777" w:rsidR="00686508" w:rsidRPr="00F63F55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29DD9C5" w14:textId="264E9B4C" w:rsidR="00615726" w:rsidRPr="00F63F55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F63F55">
        <w:rPr>
          <w:rFonts w:asciiTheme="minorHAnsi" w:hAnsiTheme="minorHAnsi" w:cstheme="minorHAnsi"/>
          <w:b/>
          <w:u w:val="single"/>
        </w:rPr>
        <w:t xml:space="preserve">Bod. č. 8 –  </w:t>
      </w:r>
      <w:r w:rsidR="009D2A56" w:rsidRPr="00F63F55">
        <w:rPr>
          <w:rFonts w:asciiTheme="minorHAnsi" w:hAnsiTheme="minorHAnsi" w:cstheme="minorHAnsi"/>
          <w:b/>
          <w:u w:val="single"/>
        </w:rPr>
        <w:t>Relácia o varení</w:t>
      </w:r>
    </w:p>
    <w:p w14:paraId="71C8EFCE" w14:textId="77777777" w:rsidR="009D2A56" w:rsidRPr="00F63F55" w:rsidRDefault="009D2A56" w:rsidP="009D2A56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F63F55">
        <w:rPr>
          <w:rFonts w:asciiTheme="minorHAnsi" w:eastAsia="Times New Roman" w:hAnsiTheme="minorHAnsi" w:cstheme="minorHAnsi"/>
        </w:rPr>
        <w:t>P. Pilková informovala o tom, že v priebehu apríla by bolo vhodné pripraviť priestory pre natáčanie relácie o varení, aby sa v máji spustilo natáčanie relácie.</w:t>
      </w:r>
    </w:p>
    <w:p w14:paraId="44A495CA" w14:textId="165E25C1" w:rsidR="009D2A56" w:rsidRPr="00F63F55" w:rsidRDefault="009D2A56" w:rsidP="009D2A56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F63F55">
        <w:rPr>
          <w:rFonts w:asciiTheme="minorHAnsi" w:eastAsia="Times New Roman" w:hAnsiTheme="minorHAnsi" w:cstheme="minorHAnsi"/>
        </w:rPr>
        <w:t xml:space="preserve">P. riaditeľka </w:t>
      </w:r>
      <w:r w:rsidR="00B5675F">
        <w:rPr>
          <w:rFonts w:asciiTheme="minorHAnsi" w:eastAsia="Times New Roman" w:hAnsiTheme="minorHAnsi" w:cstheme="minorHAnsi"/>
        </w:rPr>
        <w:t xml:space="preserve">informovala, </w:t>
      </w:r>
      <w:r w:rsidRPr="00F63F55">
        <w:rPr>
          <w:rFonts w:asciiTheme="minorHAnsi" w:eastAsia="Times New Roman" w:hAnsiTheme="minorHAnsi" w:cstheme="minorHAnsi"/>
        </w:rPr>
        <w:t xml:space="preserve">že </w:t>
      </w:r>
      <w:r w:rsidR="00B5675F">
        <w:rPr>
          <w:rFonts w:asciiTheme="minorHAnsi" w:eastAsia="Times New Roman" w:hAnsiTheme="minorHAnsi" w:cstheme="minorHAnsi"/>
        </w:rPr>
        <w:t xml:space="preserve">na reláciu o varení nájde Spoločnosť financie v položke prevádzkových nákladov. </w:t>
      </w:r>
      <w:r w:rsidRPr="00F63F55">
        <w:rPr>
          <w:rFonts w:asciiTheme="minorHAnsi" w:eastAsia="Times New Roman" w:hAnsiTheme="minorHAnsi" w:cstheme="minorHAnsi"/>
        </w:rPr>
        <w:t>P. riaditeľka informovala, že p. Valúch p. Pilková sa potrebujú dohodnúť na postupe v danej veci, t.</w:t>
      </w:r>
      <w:r w:rsidR="0058304D" w:rsidRPr="00F63F55">
        <w:rPr>
          <w:rFonts w:asciiTheme="minorHAnsi" w:eastAsia="Times New Roman" w:hAnsiTheme="minorHAnsi" w:cstheme="minorHAnsi"/>
        </w:rPr>
        <w:t xml:space="preserve"> </w:t>
      </w:r>
      <w:r w:rsidRPr="00F63F55">
        <w:rPr>
          <w:rFonts w:asciiTheme="minorHAnsi" w:eastAsia="Times New Roman" w:hAnsiTheme="minorHAnsi" w:cstheme="minorHAnsi"/>
        </w:rPr>
        <w:t xml:space="preserve">j. presune </w:t>
      </w:r>
      <w:r w:rsidR="0058304D" w:rsidRPr="00F63F55">
        <w:rPr>
          <w:rFonts w:asciiTheme="minorHAnsi" w:eastAsia="Times New Roman" w:hAnsiTheme="minorHAnsi" w:cstheme="minorHAnsi"/>
        </w:rPr>
        <w:t xml:space="preserve">profesionálneho </w:t>
      </w:r>
      <w:r w:rsidRPr="00F63F55">
        <w:rPr>
          <w:rFonts w:asciiTheme="minorHAnsi" w:eastAsia="Times New Roman" w:hAnsiTheme="minorHAnsi" w:cstheme="minorHAnsi"/>
        </w:rPr>
        <w:t>kuchyn</w:t>
      </w:r>
      <w:r w:rsidR="0058304D" w:rsidRPr="00F63F55">
        <w:rPr>
          <w:rFonts w:asciiTheme="minorHAnsi" w:eastAsia="Times New Roman" w:hAnsiTheme="minorHAnsi" w:cstheme="minorHAnsi"/>
        </w:rPr>
        <w:t xml:space="preserve">ského vybavenia </w:t>
      </w:r>
      <w:r w:rsidRPr="00F63F55">
        <w:rPr>
          <w:rFonts w:asciiTheme="minorHAnsi" w:eastAsia="Times New Roman" w:hAnsiTheme="minorHAnsi" w:cstheme="minorHAnsi"/>
        </w:rPr>
        <w:t>poskytnut</w:t>
      </w:r>
      <w:r w:rsidR="0058304D" w:rsidRPr="00F63F55">
        <w:rPr>
          <w:rFonts w:asciiTheme="minorHAnsi" w:eastAsia="Times New Roman" w:hAnsiTheme="minorHAnsi" w:cstheme="minorHAnsi"/>
        </w:rPr>
        <w:t>ého</w:t>
      </w:r>
      <w:r w:rsidRPr="00F63F55">
        <w:rPr>
          <w:rFonts w:asciiTheme="minorHAnsi" w:eastAsia="Times New Roman" w:hAnsiTheme="minorHAnsi" w:cstheme="minorHAnsi"/>
        </w:rPr>
        <w:t xml:space="preserve"> p. Kurhajcovou, dokúpenia potrebn</w:t>
      </w:r>
      <w:r w:rsidR="006C5201" w:rsidRPr="00F63F55">
        <w:rPr>
          <w:rFonts w:asciiTheme="minorHAnsi" w:eastAsia="Times New Roman" w:hAnsiTheme="minorHAnsi" w:cstheme="minorHAnsi"/>
        </w:rPr>
        <w:t>ého vybavenie a</w:t>
      </w:r>
      <w:r w:rsidRPr="00F63F55">
        <w:rPr>
          <w:rFonts w:asciiTheme="minorHAnsi" w:eastAsia="Times New Roman" w:hAnsiTheme="minorHAnsi" w:cstheme="minorHAnsi"/>
        </w:rPr>
        <w:t xml:space="preserve"> úpravy priestorov pre </w:t>
      </w:r>
      <w:r w:rsidR="006C5201" w:rsidRPr="00F63F55">
        <w:rPr>
          <w:rFonts w:asciiTheme="minorHAnsi" w:eastAsia="Times New Roman" w:hAnsiTheme="minorHAnsi" w:cstheme="minorHAnsi"/>
        </w:rPr>
        <w:t>natáčanie relácie. P. Valúch bude časovo k dispozícii v potrebnom rozsahu.</w:t>
      </w:r>
    </w:p>
    <w:p w14:paraId="7CB810D0" w14:textId="76FB1A02" w:rsidR="00615726" w:rsidRPr="00F63F55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F63F55">
        <w:rPr>
          <w:rFonts w:asciiTheme="minorHAnsi" w:hAnsiTheme="minorHAnsi" w:cstheme="minorHAnsi"/>
          <w:b/>
          <w:u w:val="single"/>
        </w:rPr>
        <w:t xml:space="preserve">Bod. č. 9 –  </w:t>
      </w:r>
      <w:r w:rsidR="006C5201" w:rsidRPr="00F63F55">
        <w:rPr>
          <w:rFonts w:asciiTheme="minorHAnsi" w:hAnsiTheme="minorHAnsi" w:cstheme="minorHAnsi"/>
          <w:b/>
          <w:u w:val="single"/>
        </w:rPr>
        <w:t>Plán dotačných výziev a grantov</w:t>
      </w:r>
    </w:p>
    <w:p w14:paraId="18A9E49C" w14:textId="62EACB99" w:rsidR="006C5201" w:rsidRPr="00F63F55" w:rsidRDefault="006C5201" w:rsidP="006C5201">
      <w:pPr>
        <w:rPr>
          <w:rFonts w:asciiTheme="minorHAnsi" w:eastAsia="Times New Roman" w:hAnsiTheme="minorHAnsi" w:cstheme="minorHAnsi"/>
        </w:rPr>
      </w:pPr>
      <w:r w:rsidRPr="00F63F55">
        <w:rPr>
          <w:rFonts w:asciiTheme="minorHAnsi" w:eastAsia="Times New Roman" w:hAnsiTheme="minorHAnsi" w:cstheme="minorHAnsi"/>
        </w:rPr>
        <w:t>P. Pilková sa spýtala p. riaditeľky na to, čo má Spoločnosť podané v tejto oblasti a čo je v akom procese, resp. sa plánuje. P. riaditeľka informovala o tom, že Spoločnosť dostala dotáciu z FPU, z BSK nie. V BSK je možnosť získať len individuálne dotácie.</w:t>
      </w:r>
    </w:p>
    <w:p w14:paraId="55216BB3" w14:textId="6491A178" w:rsidR="00686508" w:rsidRPr="00F63F55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527AC24" w14:textId="5A03AD1B" w:rsidR="00686508" w:rsidRPr="00F63F55" w:rsidRDefault="00615726" w:rsidP="006C520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F63F55">
        <w:rPr>
          <w:rFonts w:asciiTheme="minorHAnsi" w:hAnsiTheme="minorHAnsi" w:cstheme="minorHAnsi"/>
          <w:b/>
          <w:u w:val="single"/>
        </w:rPr>
        <w:t xml:space="preserve">Bod. č. 10 –  </w:t>
      </w:r>
      <w:r w:rsidR="006C5201" w:rsidRPr="00F63F55">
        <w:rPr>
          <w:rFonts w:asciiTheme="minorHAnsi" w:eastAsia="Times New Roman" w:hAnsiTheme="minorHAnsi" w:cstheme="minorHAnsi"/>
          <w:b/>
          <w:bCs/>
          <w:color w:val="3C4043"/>
          <w:spacing w:val="3"/>
          <w:kern w:val="0"/>
          <w:u w:val="single"/>
        </w:rPr>
        <w:t>Reporting – doterajšie podujatia (online), mesačné fin. výsledky</w:t>
      </w:r>
    </w:p>
    <w:p w14:paraId="1BD179DE" w14:textId="301CA103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P. Fabián pripomenul p. riaditeľke žiadosť, aby pripravila finančný plán po mesiacoch podobne, ako to mala Spoločnosť v roku 2020.</w:t>
      </w:r>
    </w:p>
    <w:p w14:paraId="5559CDE6" w14:textId="77777777" w:rsidR="006C5201" w:rsidRPr="00F63F55" w:rsidRDefault="006C5201" w:rsidP="006C5201">
      <w:pPr>
        <w:rPr>
          <w:rFonts w:asciiTheme="minorHAnsi" w:hAnsiTheme="minorHAnsi" w:cstheme="minorHAnsi"/>
        </w:rPr>
      </w:pPr>
    </w:p>
    <w:p w14:paraId="4E3D0134" w14:textId="5D6DF6FC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P. riaditeľka informovala o správe, ktorú poslala k výsledkom online podujatí a relatívne vysokým počtom videní. Spoločnosť je v pozícii inovátora a jedného z lídrov v danej oblasti.</w:t>
      </w:r>
    </w:p>
    <w:p w14:paraId="0DAF229D" w14:textId="5EA917DB" w:rsidR="00686508" w:rsidRPr="00F63F55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6181778" w14:textId="6512A742" w:rsidR="00615726" w:rsidRPr="00F63F55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F63F55">
        <w:rPr>
          <w:rFonts w:asciiTheme="minorHAnsi" w:hAnsiTheme="minorHAnsi" w:cstheme="minorHAnsi"/>
          <w:b/>
          <w:u w:val="single"/>
        </w:rPr>
        <w:t xml:space="preserve">Bod. č. 11 –  </w:t>
      </w:r>
      <w:r w:rsidR="006C5201" w:rsidRPr="00F63F55">
        <w:rPr>
          <w:rFonts w:asciiTheme="minorHAnsi" w:hAnsiTheme="minorHAnsi" w:cstheme="minorHAnsi"/>
          <w:b/>
          <w:u w:val="single"/>
        </w:rPr>
        <w:t>Sociálny fond</w:t>
      </w:r>
    </w:p>
    <w:p w14:paraId="5D838870" w14:textId="102DEE8F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Uznesenie č. 2</w:t>
      </w:r>
      <w:r w:rsidRPr="00F63F55">
        <w:rPr>
          <w:rFonts w:asciiTheme="minorHAnsi" w:hAnsiTheme="minorHAnsi" w:cstheme="minorHAnsi"/>
          <w:bCs/>
        </w:rPr>
        <w:t>4.03.2021/5.</w:t>
      </w:r>
      <w:r w:rsidRPr="00F63F55">
        <w:rPr>
          <w:rFonts w:asciiTheme="minorHAnsi" w:hAnsiTheme="minorHAnsi" w:cstheme="minorHAnsi"/>
        </w:rPr>
        <w:t xml:space="preserve">: </w:t>
      </w:r>
      <w:r w:rsidRPr="00F63F55">
        <w:rPr>
          <w:rFonts w:asciiTheme="minorHAnsi" w:hAnsiTheme="minorHAnsi" w:cstheme="minorHAnsi"/>
          <w:i/>
          <w:iCs/>
        </w:rPr>
        <w:t>predstavenstvo žiada o prepracovanie predloženého návrhu interného firemného predpisu o sociálnom fonde.</w:t>
      </w:r>
    </w:p>
    <w:p w14:paraId="44D30B18" w14:textId="77777777" w:rsidR="006C5201" w:rsidRPr="00F63F55" w:rsidRDefault="006C5201" w:rsidP="006C5201">
      <w:pPr>
        <w:rPr>
          <w:rFonts w:asciiTheme="minorHAnsi" w:hAnsiTheme="minorHAnsi" w:cstheme="minorHAnsi"/>
        </w:rPr>
      </w:pPr>
    </w:p>
    <w:p w14:paraId="6F672648" w14:textId="77777777" w:rsidR="006C5201" w:rsidRPr="00F63F55" w:rsidRDefault="006C5201" w:rsidP="006C5201">
      <w:pPr>
        <w:rPr>
          <w:rFonts w:asciiTheme="minorHAnsi" w:hAnsiTheme="minorHAnsi" w:cstheme="minorHAnsi"/>
        </w:rPr>
      </w:pPr>
    </w:p>
    <w:p w14:paraId="1889ED26" w14:textId="02F26265" w:rsidR="006C5201" w:rsidRPr="00F63F55" w:rsidRDefault="006C5201" w:rsidP="006C5201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F63F55">
        <w:rPr>
          <w:rFonts w:asciiTheme="minorHAnsi" w:hAnsiTheme="minorHAnsi" w:cstheme="minorHAnsi"/>
          <w:b/>
          <w:bCs/>
        </w:rPr>
        <w:t xml:space="preserve">Úloha č.: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24.03.2021 / 4.</w:t>
      </w:r>
    </w:p>
    <w:p w14:paraId="7E5B9607" w14:textId="77777777" w:rsidR="006C5201" w:rsidRPr="00F63F55" w:rsidRDefault="006C5201" w:rsidP="006C5201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F63F55">
        <w:rPr>
          <w:rFonts w:asciiTheme="minorHAnsi" w:hAnsiTheme="minorHAnsi" w:cstheme="minorHAnsi"/>
          <w:b/>
          <w:bCs/>
        </w:rPr>
        <w:t xml:space="preserve">Zodpovedá: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p. riaditeľka</w:t>
      </w:r>
    </w:p>
    <w:p w14:paraId="1A9798D6" w14:textId="7577A9CE" w:rsidR="006C5201" w:rsidRPr="00F63F55" w:rsidRDefault="006C5201" w:rsidP="006C5201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F63F55">
        <w:rPr>
          <w:rFonts w:asciiTheme="minorHAnsi" w:hAnsiTheme="minorHAnsi" w:cstheme="minorHAnsi"/>
          <w:b/>
          <w:bCs/>
        </w:rPr>
        <w:t xml:space="preserve">Termín: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12.04.2021</w:t>
      </w:r>
    </w:p>
    <w:p w14:paraId="44CEFAD2" w14:textId="77777777" w:rsidR="006C5201" w:rsidRPr="00F63F55" w:rsidRDefault="006C5201" w:rsidP="006C5201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Hlasovanie:</w:t>
      </w:r>
    </w:p>
    <w:p w14:paraId="53792327" w14:textId="77777777" w:rsidR="006C5201" w:rsidRPr="00F63F55" w:rsidRDefault="006C5201" w:rsidP="006C5201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4</w:t>
      </w:r>
    </w:p>
    <w:p w14:paraId="69467957" w14:textId="77777777" w:rsidR="006C5201" w:rsidRPr="00F63F55" w:rsidRDefault="006C5201" w:rsidP="006C5201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Proti: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0 </w:t>
      </w:r>
    </w:p>
    <w:p w14:paraId="4FA9E734" w14:textId="77777777" w:rsidR="006C5201" w:rsidRPr="00F63F55" w:rsidRDefault="006C5201" w:rsidP="006C5201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Zdržal sa: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0</w:t>
      </w:r>
    </w:p>
    <w:p w14:paraId="4417A59C" w14:textId="77777777" w:rsidR="006C5201" w:rsidRPr="00F63F55" w:rsidRDefault="006C5201" w:rsidP="006C5201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A3924D7" w14:textId="77777777" w:rsidR="006C5201" w:rsidRPr="00F63F55" w:rsidRDefault="006C5201" w:rsidP="006C5201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4E9ECE08" w14:textId="77777777" w:rsidR="00686508" w:rsidRPr="00F63F55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549299E" w14:textId="41760E7D" w:rsidR="00615726" w:rsidRPr="00F63F55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F63F55">
        <w:rPr>
          <w:rFonts w:asciiTheme="minorHAnsi" w:hAnsiTheme="minorHAnsi" w:cstheme="minorHAnsi"/>
          <w:b/>
          <w:u w:val="single"/>
        </w:rPr>
        <w:t xml:space="preserve">Bod. č. 12 –  </w:t>
      </w:r>
      <w:r w:rsidR="006C5201" w:rsidRPr="00F63F55">
        <w:rPr>
          <w:rFonts w:asciiTheme="minorHAnsi" w:hAnsiTheme="minorHAnsi" w:cstheme="minorHAnsi"/>
          <w:b/>
          <w:u w:val="single"/>
        </w:rPr>
        <w:t>Nájmy</w:t>
      </w:r>
    </w:p>
    <w:p w14:paraId="548A9E93" w14:textId="2D401D7C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 xml:space="preserve">P. Fabián sa spýtal, ako vyzerá situácia s nájmami Spoločnosti, predovšetkým koľko je momentálne voľných priestorov k dispozícii. </w:t>
      </w:r>
    </w:p>
    <w:p w14:paraId="6365CB44" w14:textId="77777777" w:rsidR="006C5201" w:rsidRPr="00F63F55" w:rsidRDefault="006C5201" w:rsidP="006C5201">
      <w:pPr>
        <w:rPr>
          <w:rFonts w:asciiTheme="minorHAnsi" w:hAnsiTheme="minorHAnsi" w:cstheme="minorHAnsi"/>
        </w:rPr>
      </w:pPr>
    </w:p>
    <w:p w14:paraId="17525CD5" w14:textId="398AEB3A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P. riaditeľka informovala, že Spoločnosť má k dispozícii dovedna 5 voľných priestorov:</w:t>
      </w:r>
    </w:p>
    <w:p w14:paraId="64F25720" w14:textId="3D6F7186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- 4 v SD Nivy,</w:t>
      </w:r>
    </w:p>
    <w:p w14:paraId="40054BC7" w14:textId="6FAF5B29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 xml:space="preserve">- 1 v DK Ružinov, </w:t>
      </w:r>
    </w:p>
    <w:p w14:paraId="2638F360" w14:textId="434A5E03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v celkovej hodnote za prenájom do 1.000 EUR</w:t>
      </w:r>
      <w:r w:rsidR="0058304D" w:rsidRPr="00F63F55">
        <w:rPr>
          <w:rFonts w:asciiTheme="minorHAnsi" w:hAnsiTheme="minorHAnsi" w:cstheme="minorHAnsi"/>
        </w:rPr>
        <w:t>/kalendárny mesiac</w:t>
      </w:r>
      <w:r w:rsidRPr="00F63F55">
        <w:rPr>
          <w:rFonts w:asciiTheme="minorHAnsi" w:hAnsiTheme="minorHAnsi" w:cstheme="minorHAnsi"/>
        </w:rPr>
        <w:t>.</w:t>
      </w:r>
    </w:p>
    <w:p w14:paraId="55044D62" w14:textId="77777777" w:rsidR="006C5201" w:rsidRPr="00F63F55" w:rsidRDefault="006C5201" w:rsidP="006C5201">
      <w:pPr>
        <w:rPr>
          <w:rFonts w:asciiTheme="minorHAnsi" w:hAnsiTheme="minorHAnsi" w:cstheme="minorHAnsi"/>
        </w:rPr>
      </w:pPr>
    </w:p>
    <w:p w14:paraId="71DD7ACB" w14:textId="33C943F5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Žiadosti o “refund” nájomného boli podané v rozsahu, v ktorom to bolo možné s ohľadom na súčinnosť nájomníkov, t. j. všetky žiadosti boli podané, okrem dvoch. P. Mihálik informoval, že s p. riaditeľkou plánujú budúci týždeň „prejednať nájomníkov“, ktorí majú záväzky voči Spoločnosti po lehote splatnosti. P. Mihálik vysvetlil dikcie súčasných právnych noriem v tejto oblasti.</w:t>
      </w:r>
    </w:p>
    <w:p w14:paraId="4B40D0EA" w14:textId="77777777" w:rsidR="006C5201" w:rsidRPr="00F63F55" w:rsidRDefault="006C5201" w:rsidP="006C5201">
      <w:pPr>
        <w:rPr>
          <w:rFonts w:asciiTheme="minorHAnsi" w:hAnsiTheme="minorHAnsi" w:cstheme="minorHAnsi"/>
        </w:rPr>
      </w:pPr>
    </w:p>
    <w:p w14:paraId="58BCC48A" w14:textId="43E88DD0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 xml:space="preserve">P. riaditeľka uviedla, že z dotácií z MH SR </w:t>
      </w:r>
      <w:r w:rsidR="0058304D" w:rsidRPr="00F63F55">
        <w:rPr>
          <w:rFonts w:asciiTheme="minorHAnsi" w:hAnsiTheme="minorHAnsi" w:cstheme="minorHAnsi"/>
        </w:rPr>
        <w:t xml:space="preserve">Spoločnosť </w:t>
      </w:r>
      <w:r w:rsidRPr="00F63F55">
        <w:rPr>
          <w:rFonts w:asciiTheme="minorHAnsi" w:hAnsiTheme="minorHAnsi" w:cstheme="minorHAnsi"/>
        </w:rPr>
        <w:t>dostal</w:t>
      </w:r>
      <w:r w:rsidR="0058304D" w:rsidRPr="00F63F55">
        <w:rPr>
          <w:rFonts w:asciiTheme="minorHAnsi" w:hAnsiTheme="minorHAnsi" w:cstheme="minorHAnsi"/>
        </w:rPr>
        <w:t>a</w:t>
      </w:r>
      <w:r w:rsidRPr="00F63F55">
        <w:rPr>
          <w:rFonts w:asciiTheme="minorHAnsi" w:hAnsiTheme="minorHAnsi" w:cstheme="minorHAnsi"/>
        </w:rPr>
        <w:t xml:space="preserve"> už niektoré čiastky dokopy cca. 10.000 EUR/inkriminovaný mesiac.</w:t>
      </w:r>
    </w:p>
    <w:p w14:paraId="3700A41D" w14:textId="77777777" w:rsidR="00686508" w:rsidRPr="00F63F55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2CE4FC5" w14:textId="0EB93B86" w:rsidR="00615726" w:rsidRPr="00F63F55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F63F55">
        <w:rPr>
          <w:rFonts w:asciiTheme="minorHAnsi" w:hAnsiTheme="minorHAnsi" w:cstheme="minorHAnsi"/>
          <w:b/>
          <w:u w:val="single"/>
        </w:rPr>
        <w:t xml:space="preserve">Bod. č. 13 –  </w:t>
      </w:r>
      <w:r w:rsidR="006C5201" w:rsidRPr="00F63F55">
        <w:rPr>
          <w:rFonts w:asciiTheme="minorHAnsi" w:hAnsiTheme="minorHAnsi" w:cstheme="minorHAnsi"/>
          <w:b/>
          <w:u w:val="single"/>
        </w:rPr>
        <w:t>Kamery</w:t>
      </w:r>
    </w:p>
    <w:p w14:paraId="732D4850" w14:textId="3081AE17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P. Bednár informoval o situácii so zaobstarávaním kamier v zmysle predchádzajúceho uznesenia predstavenstva a o tom, že je potrebné navýšiť rozpočet na obstaranie kamier s príslušenstvom.</w:t>
      </w:r>
    </w:p>
    <w:p w14:paraId="7A008005" w14:textId="77777777" w:rsidR="006C5201" w:rsidRPr="00F63F55" w:rsidRDefault="006C5201" w:rsidP="006C5201">
      <w:pPr>
        <w:rPr>
          <w:rFonts w:asciiTheme="minorHAnsi" w:hAnsiTheme="minorHAnsi" w:cstheme="minorHAnsi"/>
        </w:rPr>
      </w:pPr>
    </w:p>
    <w:p w14:paraId="2B3C0D97" w14:textId="6365AEA0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Uznesenie č. 2</w:t>
      </w:r>
      <w:r w:rsidRPr="00F63F55">
        <w:rPr>
          <w:rFonts w:asciiTheme="minorHAnsi" w:hAnsiTheme="minorHAnsi" w:cstheme="minorHAnsi"/>
          <w:bCs/>
        </w:rPr>
        <w:t>4.03.2021/6.</w:t>
      </w:r>
      <w:r w:rsidRPr="00F63F55">
        <w:rPr>
          <w:rFonts w:asciiTheme="minorHAnsi" w:hAnsiTheme="minorHAnsi" w:cstheme="minorHAnsi"/>
        </w:rPr>
        <w:t xml:space="preserve">: </w:t>
      </w:r>
      <w:r w:rsidRPr="00F63F55">
        <w:rPr>
          <w:rFonts w:asciiTheme="minorHAnsi" w:hAnsiTheme="minorHAnsi" w:cstheme="minorHAnsi"/>
          <w:i/>
          <w:iCs/>
        </w:rPr>
        <w:t>predstavenstvo schvaľuje žiadosť o navýšenie rozpočtu na obstaranie 6 kamier s príslušenstvom v SD Nivy, SD Trávniky a SD Prievoz na sumu do 4.400 EUR, vrátane DPH.</w:t>
      </w:r>
    </w:p>
    <w:p w14:paraId="7C01312E" w14:textId="003C2D97" w:rsidR="00686508" w:rsidRPr="00F63F55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E631115" w14:textId="4E7B5220" w:rsidR="006C5201" w:rsidRPr="00F63F55" w:rsidRDefault="006C5201" w:rsidP="006C5201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F63F55">
        <w:rPr>
          <w:rFonts w:asciiTheme="minorHAnsi" w:hAnsiTheme="minorHAnsi" w:cstheme="minorHAnsi"/>
          <w:b/>
          <w:bCs/>
        </w:rPr>
        <w:t xml:space="preserve">Úloha č.: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24.03.2021 / 5.</w:t>
      </w:r>
    </w:p>
    <w:p w14:paraId="69934BF0" w14:textId="77777777" w:rsidR="006C5201" w:rsidRPr="00F63F55" w:rsidRDefault="006C5201" w:rsidP="006C5201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F63F55">
        <w:rPr>
          <w:rFonts w:asciiTheme="minorHAnsi" w:hAnsiTheme="minorHAnsi" w:cstheme="minorHAnsi"/>
          <w:b/>
          <w:bCs/>
        </w:rPr>
        <w:t xml:space="preserve">Zodpovedá: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p. riaditeľka</w:t>
      </w:r>
    </w:p>
    <w:p w14:paraId="52D52169" w14:textId="77777777" w:rsidR="006C5201" w:rsidRPr="00F63F55" w:rsidRDefault="006C5201" w:rsidP="006C5201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F63F55">
        <w:rPr>
          <w:rFonts w:asciiTheme="minorHAnsi" w:hAnsiTheme="minorHAnsi" w:cstheme="minorHAnsi"/>
          <w:b/>
          <w:bCs/>
        </w:rPr>
        <w:t xml:space="preserve">Termín: </w:t>
      </w:r>
      <w:r w:rsidRPr="00F63F55">
        <w:rPr>
          <w:rFonts w:asciiTheme="minorHAnsi" w:hAnsiTheme="minorHAnsi" w:cstheme="minorHAnsi"/>
          <w:b/>
          <w:bCs/>
        </w:rPr>
        <w:tab/>
      </w:r>
      <w:r w:rsidRPr="00F63F55">
        <w:rPr>
          <w:rFonts w:asciiTheme="minorHAnsi" w:hAnsiTheme="minorHAnsi" w:cstheme="minorHAnsi"/>
          <w:b/>
          <w:bCs/>
        </w:rPr>
        <w:tab/>
        <w:t>12.04.2021</w:t>
      </w:r>
    </w:p>
    <w:p w14:paraId="556F9036" w14:textId="77777777" w:rsidR="006C5201" w:rsidRPr="00F63F55" w:rsidRDefault="006C5201" w:rsidP="006C5201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Hlasovanie:</w:t>
      </w:r>
    </w:p>
    <w:p w14:paraId="33FC4401" w14:textId="77777777" w:rsidR="006C5201" w:rsidRPr="00F63F55" w:rsidRDefault="006C5201" w:rsidP="006C5201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4</w:t>
      </w:r>
    </w:p>
    <w:p w14:paraId="6FC9B2C7" w14:textId="77777777" w:rsidR="006C5201" w:rsidRPr="00F63F55" w:rsidRDefault="006C5201" w:rsidP="006C5201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Proti: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0 </w:t>
      </w:r>
    </w:p>
    <w:p w14:paraId="27DC6305" w14:textId="77777777" w:rsidR="006C5201" w:rsidRPr="00F63F55" w:rsidRDefault="006C5201" w:rsidP="006C5201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Zdržal sa: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0</w:t>
      </w:r>
    </w:p>
    <w:p w14:paraId="4CCF91DB" w14:textId="77777777" w:rsidR="006C5201" w:rsidRPr="00F63F55" w:rsidRDefault="006C5201" w:rsidP="006C5201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21B4CA2" w14:textId="77777777" w:rsidR="006C5201" w:rsidRPr="00F63F55" w:rsidRDefault="006C5201" w:rsidP="006C5201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1FADB161" w14:textId="77777777" w:rsidR="006C5201" w:rsidRPr="00F63F55" w:rsidRDefault="006C5201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26898E0" w14:textId="77777777" w:rsidR="00686508" w:rsidRPr="00F63F55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FD6E2FA" w14:textId="5E00DBA3" w:rsidR="00615726" w:rsidRPr="00F63F55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F63F55">
        <w:rPr>
          <w:rFonts w:asciiTheme="minorHAnsi" w:hAnsiTheme="minorHAnsi" w:cstheme="minorHAnsi"/>
          <w:b/>
          <w:u w:val="single"/>
        </w:rPr>
        <w:t xml:space="preserve">Bod. č. 14 –  </w:t>
      </w:r>
      <w:r w:rsidR="006C5201" w:rsidRPr="00F63F55">
        <w:rPr>
          <w:rFonts w:asciiTheme="minorHAnsi" w:hAnsiTheme="minorHAnsi" w:cstheme="minorHAnsi"/>
          <w:b/>
          <w:u w:val="single"/>
        </w:rPr>
        <w:t>Rôzne</w:t>
      </w:r>
    </w:p>
    <w:p w14:paraId="7C666257" w14:textId="238BBFEC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 xml:space="preserve">P. riaditeľka infomovala, o ukončení leasingu na automobil CADDY, a že od predstavenstva </w:t>
      </w:r>
      <w:r w:rsidR="0058304D" w:rsidRPr="00F63F55">
        <w:rPr>
          <w:rFonts w:asciiTheme="minorHAnsi" w:hAnsiTheme="minorHAnsi" w:cstheme="minorHAnsi"/>
        </w:rPr>
        <w:t xml:space="preserve">ako štatutárneho orgánu </w:t>
      </w:r>
      <w:r w:rsidRPr="00F63F55">
        <w:rPr>
          <w:rFonts w:asciiTheme="minorHAnsi" w:hAnsiTheme="minorHAnsi" w:cstheme="minorHAnsi"/>
        </w:rPr>
        <w:t xml:space="preserve">potrebuje zabezpečiť </w:t>
      </w:r>
      <w:r w:rsidR="00790330" w:rsidRPr="00F63F55">
        <w:rPr>
          <w:rFonts w:asciiTheme="minorHAnsi" w:hAnsiTheme="minorHAnsi" w:cstheme="minorHAnsi"/>
        </w:rPr>
        <w:t>prepis vozidla.</w:t>
      </w:r>
    </w:p>
    <w:p w14:paraId="7ED7A155" w14:textId="77777777" w:rsidR="006C5201" w:rsidRPr="00F63F55" w:rsidRDefault="006C5201" w:rsidP="006C5201">
      <w:pPr>
        <w:rPr>
          <w:rFonts w:asciiTheme="minorHAnsi" w:hAnsiTheme="minorHAnsi" w:cstheme="minorHAnsi"/>
        </w:rPr>
      </w:pPr>
    </w:p>
    <w:p w14:paraId="3155324A" w14:textId="5D28DDCC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Uznesenie</w:t>
      </w:r>
      <w:r w:rsidR="00790330" w:rsidRPr="00F63F55">
        <w:rPr>
          <w:rFonts w:asciiTheme="minorHAnsi" w:hAnsiTheme="minorHAnsi" w:cstheme="minorHAnsi"/>
        </w:rPr>
        <w:t xml:space="preserve"> č. 2</w:t>
      </w:r>
      <w:r w:rsidR="00790330" w:rsidRPr="00F63F55">
        <w:rPr>
          <w:rFonts w:asciiTheme="minorHAnsi" w:hAnsiTheme="minorHAnsi" w:cstheme="minorHAnsi"/>
          <w:bCs/>
        </w:rPr>
        <w:t>4.03.2021/7.</w:t>
      </w:r>
      <w:r w:rsidRPr="00F63F55">
        <w:rPr>
          <w:rFonts w:asciiTheme="minorHAnsi" w:hAnsiTheme="minorHAnsi" w:cstheme="minorHAnsi"/>
        </w:rPr>
        <w:t xml:space="preserve">: </w:t>
      </w:r>
      <w:r w:rsidR="00790330" w:rsidRPr="00F63F55">
        <w:rPr>
          <w:rFonts w:asciiTheme="minorHAnsi" w:hAnsiTheme="minorHAnsi" w:cstheme="minorHAnsi"/>
          <w:i/>
          <w:iCs/>
        </w:rPr>
        <w:t>p</w:t>
      </w:r>
      <w:r w:rsidRPr="00F63F55">
        <w:rPr>
          <w:rFonts w:asciiTheme="minorHAnsi" w:hAnsiTheme="minorHAnsi" w:cstheme="minorHAnsi"/>
          <w:i/>
          <w:iCs/>
        </w:rPr>
        <w:t>redstavenstvo súhlasí so žiadosťou p. Gajarskej o preloženie dátumu realizácie lunaparku z roku 2021 na rok 2022 v rovnakom období.</w:t>
      </w:r>
    </w:p>
    <w:p w14:paraId="27F43EAA" w14:textId="77777777" w:rsidR="006C5201" w:rsidRPr="00F63F55" w:rsidRDefault="006C5201" w:rsidP="006C5201">
      <w:pPr>
        <w:rPr>
          <w:rFonts w:asciiTheme="minorHAnsi" w:hAnsiTheme="minorHAnsi" w:cstheme="minorHAnsi"/>
        </w:rPr>
      </w:pPr>
    </w:p>
    <w:p w14:paraId="5913A510" w14:textId="77777777" w:rsidR="006C5201" w:rsidRPr="00F63F55" w:rsidRDefault="006C5201" w:rsidP="006C5201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Hlasovanie:</w:t>
      </w:r>
    </w:p>
    <w:p w14:paraId="61B02ACE" w14:textId="77777777" w:rsidR="006C5201" w:rsidRPr="00F63F55" w:rsidRDefault="006C5201" w:rsidP="006C5201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4</w:t>
      </w:r>
    </w:p>
    <w:p w14:paraId="3E67126D" w14:textId="77777777" w:rsidR="006C5201" w:rsidRPr="00F63F55" w:rsidRDefault="006C5201" w:rsidP="006C5201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Proti: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0 </w:t>
      </w:r>
    </w:p>
    <w:p w14:paraId="133AC787" w14:textId="77777777" w:rsidR="006C5201" w:rsidRPr="00F63F55" w:rsidRDefault="006C5201" w:rsidP="006C5201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Zdržal sa: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0</w:t>
      </w:r>
    </w:p>
    <w:p w14:paraId="5105370C" w14:textId="77777777" w:rsidR="006C5201" w:rsidRPr="00F63F55" w:rsidRDefault="006C5201" w:rsidP="006C5201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01D9941" w14:textId="77777777" w:rsidR="006C5201" w:rsidRPr="00F63F55" w:rsidRDefault="006C5201" w:rsidP="006C5201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15BC9001" w14:textId="77777777" w:rsidR="006C5201" w:rsidRPr="00F63F55" w:rsidRDefault="006C5201" w:rsidP="006C5201">
      <w:pPr>
        <w:rPr>
          <w:rFonts w:asciiTheme="minorHAnsi" w:hAnsiTheme="minorHAnsi" w:cstheme="minorHAnsi"/>
        </w:rPr>
      </w:pPr>
    </w:p>
    <w:p w14:paraId="11F745EA" w14:textId="77777777" w:rsidR="006C5201" w:rsidRPr="00F63F55" w:rsidRDefault="006C5201" w:rsidP="006C5201">
      <w:pPr>
        <w:rPr>
          <w:rFonts w:asciiTheme="minorHAnsi" w:hAnsiTheme="minorHAnsi" w:cstheme="minorHAnsi"/>
        </w:rPr>
      </w:pPr>
    </w:p>
    <w:p w14:paraId="6FB3839A" w14:textId="1B411924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Uznesenie</w:t>
      </w:r>
      <w:r w:rsidR="00790330" w:rsidRPr="00F63F55">
        <w:rPr>
          <w:rFonts w:asciiTheme="minorHAnsi" w:hAnsiTheme="minorHAnsi" w:cstheme="minorHAnsi"/>
        </w:rPr>
        <w:t xml:space="preserve"> č. 2</w:t>
      </w:r>
      <w:r w:rsidR="00790330" w:rsidRPr="00F63F55">
        <w:rPr>
          <w:rFonts w:asciiTheme="minorHAnsi" w:hAnsiTheme="minorHAnsi" w:cstheme="minorHAnsi"/>
          <w:bCs/>
        </w:rPr>
        <w:t>4.03.2021/8.</w:t>
      </w:r>
      <w:r w:rsidRPr="00F63F55">
        <w:rPr>
          <w:rFonts w:asciiTheme="minorHAnsi" w:hAnsiTheme="minorHAnsi" w:cstheme="minorHAnsi"/>
        </w:rPr>
        <w:t>: predstavenstvo schvaľuje žiadosť o zníženie nájmu p. Jurištu za obdobie november- december 2020 a január-marec 2021.</w:t>
      </w:r>
    </w:p>
    <w:p w14:paraId="485BFEBF" w14:textId="5C4D4E42" w:rsidR="006C5201" w:rsidRPr="00F63F55" w:rsidRDefault="006C5201" w:rsidP="006C5201">
      <w:pPr>
        <w:rPr>
          <w:rFonts w:asciiTheme="minorHAnsi" w:hAnsiTheme="minorHAnsi" w:cstheme="minorHAnsi"/>
        </w:rPr>
      </w:pPr>
    </w:p>
    <w:p w14:paraId="44AD10DC" w14:textId="77777777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Hlasovanie:</w:t>
      </w:r>
    </w:p>
    <w:p w14:paraId="3E6C9014" w14:textId="7F0B1FD5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0</w:t>
      </w:r>
    </w:p>
    <w:p w14:paraId="65E02608" w14:textId="452A258B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Proti: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1 (p. Pilková) </w:t>
      </w:r>
    </w:p>
    <w:p w14:paraId="631FE7C8" w14:textId="538C13F5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Zdržal sa: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3 </w:t>
      </w:r>
      <w:r w:rsidRPr="00F63F55">
        <w:rPr>
          <w:rFonts w:asciiTheme="minorHAnsi" w:hAnsiTheme="minorHAnsi" w:cstheme="minorHAnsi"/>
        </w:rPr>
        <w:t>(p. Kurhajcová, p. Ďurajková, p. Fabián)</w:t>
      </w:r>
    </w:p>
    <w:p w14:paraId="5A0BCC8E" w14:textId="77777777" w:rsidR="00790330" w:rsidRPr="00F63F55" w:rsidRDefault="00790330" w:rsidP="0079033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1B348D1" w14:textId="77777777" w:rsidR="00790330" w:rsidRPr="00F63F55" w:rsidRDefault="00790330" w:rsidP="0079033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1CC02367" w14:textId="121AEFB3" w:rsidR="00790330" w:rsidRPr="00F63F55" w:rsidRDefault="00790330" w:rsidP="006C5201">
      <w:pPr>
        <w:rPr>
          <w:rFonts w:asciiTheme="minorHAnsi" w:hAnsiTheme="minorHAnsi" w:cstheme="minorHAnsi"/>
        </w:rPr>
      </w:pPr>
    </w:p>
    <w:p w14:paraId="2E6A723B" w14:textId="77777777" w:rsidR="00790330" w:rsidRPr="00F63F55" w:rsidRDefault="00790330" w:rsidP="006C5201">
      <w:pPr>
        <w:rPr>
          <w:rFonts w:asciiTheme="minorHAnsi" w:hAnsiTheme="minorHAnsi" w:cstheme="minorHAnsi"/>
        </w:rPr>
      </w:pPr>
    </w:p>
    <w:p w14:paraId="0C48AF6B" w14:textId="682CED6B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Uznesenie</w:t>
      </w:r>
      <w:r w:rsidR="00790330" w:rsidRPr="00F63F55">
        <w:rPr>
          <w:rFonts w:asciiTheme="minorHAnsi" w:hAnsiTheme="minorHAnsi" w:cstheme="minorHAnsi"/>
        </w:rPr>
        <w:t xml:space="preserve"> č. 2</w:t>
      </w:r>
      <w:r w:rsidR="00790330" w:rsidRPr="00F63F55">
        <w:rPr>
          <w:rFonts w:asciiTheme="minorHAnsi" w:hAnsiTheme="minorHAnsi" w:cstheme="minorHAnsi"/>
          <w:bCs/>
        </w:rPr>
        <w:t>4.03.2021/9.</w:t>
      </w:r>
      <w:r w:rsidRPr="00F63F55">
        <w:rPr>
          <w:rFonts w:asciiTheme="minorHAnsi" w:hAnsiTheme="minorHAnsi" w:cstheme="minorHAnsi"/>
        </w:rPr>
        <w:t>: predstavenstvo schvaľuje žiadosť spoločnosti Dallmayr, s.r.o. o splátkový kalendár k 31.12.2021.</w:t>
      </w:r>
    </w:p>
    <w:p w14:paraId="1A5D3C7C" w14:textId="7CF2FBBA" w:rsidR="006C5201" w:rsidRPr="00F63F55" w:rsidRDefault="006C5201" w:rsidP="006C5201">
      <w:pPr>
        <w:rPr>
          <w:rFonts w:asciiTheme="minorHAnsi" w:hAnsiTheme="minorHAnsi" w:cstheme="minorHAnsi"/>
        </w:rPr>
      </w:pPr>
    </w:p>
    <w:p w14:paraId="65EFEF5A" w14:textId="77777777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lastRenderedPageBreak/>
        <w:t>Hlasovanie:</w:t>
      </w:r>
    </w:p>
    <w:p w14:paraId="40BE32D3" w14:textId="77777777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4</w:t>
      </w:r>
    </w:p>
    <w:p w14:paraId="5BB0AE67" w14:textId="77777777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Proti: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0 </w:t>
      </w:r>
    </w:p>
    <w:p w14:paraId="241F98E2" w14:textId="77777777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Zdržal sa: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0</w:t>
      </w:r>
    </w:p>
    <w:p w14:paraId="6B38EC6B" w14:textId="77777777" w:rsidR="00790330" w:rsidRPr="00F63F55" w:rsidRDefault="00790330" w:rsidP="0079033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1D2A84E" w14:textId="77777777" w:rsidR="00790330" w:rsidRPr="00F63F55" w:rsidRDefault="00790330" w:rsidP="0079033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10B01778" w14:textId="4E8104AD" w:rsidR="00790330" w:rsidRPr="00F63F55" w:rsidRDefault="00790330" w:rsidP="006C5201">
      <w:pPr>
        <w:rPr>
          <w:rFonts w:asciiTheme="minorHAnsi" w:hAnsiTheme="minorHAnsi" w:cstheme="minorHAnsi"/>
        </w:rPr>
      </w:pPr>
    </w:p>
    <w:p w14:paraId="469D2F86" w14:textId="77777777" w:rsidR="00790330" w:rsidRPr="00F63F55" w:rsidRDefault="00790330" w:rsidP="006C5201">
      <w:pPr>
        <w:rPr>
          <w:rFonts w:asciiTheme="minorHAnsi" w:hAnsiTheme="minorHAnsi" w:cstheme="minorHAnsi"/>
        </w:rPr>
      </w:pPr>
    </w:p>
    <w:p w14:paraId="05E62CF4" w14:textId="5C2DE8DD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Uznesenie</w:t>
      </w:r>
      <w:r w:rsidR="00790330" w:rsidRPr="00F63F55">
        <w:rPr>
          <w:rFonts w:asciiTheme="minorHAnsi" w:hAnsiTheme="minorHAnsi" w:cstheme="minorHAnsi"/>
        </w:rPr>
        <w:t xml:space="preserve"> č. 2</w:t>
      </w:r>
      <w:r w:rsidR="00790330" w:rsidRPr="00F63F55">
        <w:rPr>
          <w:rFonts w:asciiTheme="minorHAnsi" w:hAnsiTheme="minorHAnsi" w:cstheme="minorHAnsi"/>
          <w:bCs/>
        </w:rPr>
        <w:t>4.03.2021/10.</w:t>
      </w:r>
      <w:r w:rsidRPr="00F63F55">
        <w:rPr>
          <w:rFonts w:asciiTheme="minorHAnsi" w:hAnsiTheme="minorHAnsi" w:cstheme="minorHAnsi"/>
        </w:rPr>
        <w:t>: predstavenstvo schvaľuje predčasné ukončenie zmluvného vzťahu so spoločnosťou KiWi Vision, s.r.o., s tým, že tento vzťah bude ukončený k 30.06.2021.</w:t>
      </w:r>
    </w:p>
    <w:p w14:paraId="098F6D50" w14:textId="77777777" w:rsidR="00790330" w:rsidRPr="00F63F55" w:rsidRDefault="00790330" w:rsidP="00790330">
      <w:pPr>
        <w:rPr>
          <w:rFonts w:asciiTheme="minorHAnsi" w:hAnsiTheme="minorHAnsi" w:cstheme="minorHAnsi"/>
        </w:rPr>
      </w:pPr>
    </w:p>
    <w:p w14:paraId="5E6159A6" w14:textId="77777777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Hlasovanie:</w:t>
      </w:r>
    </w:p>
    <w:p w14:paraId="57B91FFE" w14:textId="77777777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4</w:t>
      </w:r>
    </w:p>
    <w:p w14:paraId="740D3700" w14:textId="77777777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Proti: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0 </w:t>
      </w:r>
    </w:p>
    <w:p w14:paraId="3A03F223" w14:textId="77777777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Zdržal sa: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0</w:t>
      </w:r>
    </w:p>
    <w:p w14:paraId="446CFB5C" w14:textId="77777777" w:rsidR="00790330" w:rsidRPr="00F63F55" w:rsidRDefault="00790330" w:rsidP="0079033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3F3DFAD" w14:textId="77777777" w:rsidR="00790330" w:rsidRPr="00F63F55" w:rsidRDefault="00790330" w:rsidP="0079033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30467071" w14:textId="5DD8AEDC" w:rsidR="006C5201" w:rsidRPr="00F63F55" w:rsidRDefault="006C5201" w:rsidP="006C5201">
      <w:pPr>
        <w:rPr>
          <w:rFonts w:asciiTheme="minorHAnsi" w:hAnsiTheme="minorHAnsi" w:cstheme="minorHAnsi"/>
        </w:rPr>
      </w:pPr>
    </w:p>
    <w:p w14:paraId="5CB924E8" w14:textId="77777777" w:rsidR="00790330" w:rsidRPr="00F63F55" w:rsidRDefault="00790330" w:rsidP="006C5201">
      <w:pPr>
        <w:rPr>
          <w:rFonts w:asciiTheme="minorHAnsi" w:hAnsiTheme="minorHAnsi" w:cstheme="minorHAnsi"/>
        </w:rPr>
      </w:pPr>
    </w:p>
    <w:p w14:paraId="19547452" w14:textId="663B58B5" w:rsidR="006C5201" w:rsidRPr="00F63F55" w:rsidRDefault="006C5201" w:rsidP="006C5201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Uznesenie</w:t>
      </w:r>
      <w:r w:rsidR="00790330" w:rsidRPr="00F63F55">
        <w:rPr>
          <w:rFonts w:asciiTheme="minorHAnsi" w:hAnsiTheme="minorHAnsi" w:cstheme="minorHAnsi"/>
        </w:rPr>
        <w:t xml:space="preserve"> č. 2</w:t>
      </w:r>
      <w:r w:rsidR="00790330" w:rsidRPr="00F63F55">
        <w:rPr>
          <w:rFonts w:asciiTheme="minorHAnsi" w:hAnsiTheme="minorHAnsi" w:cstheme="minorHAnsi"/>
          <w:bCs/>
        </w:rPr>
        <w:t>4.03.2021/11.</w:t>
      </w:r>
      <w:r w:rsidRPr="00F63F55">
        <w:rPr>
          <w:rFonts w:asciiTheme="minorHAnsi" w:hAnsiTheme="minorHAnsi" w:cstheme="minorHAnsi"/>
        </w:rPr>
        <w:t>: LADON predstavenstvo schvaľuje predčasné ukončenie zmluvného vzťahu so spoločnosťou KiWi Vision, s.r.o., s tým, že tento vzťah bude ukončený k 30.06.2021.</w:t>
      </w:r>
    </w:p>
    <w:p w14:paraId="57FF3C63" w14:textId="45C9C334" w:rsidR="006C5201" w:rsidRPr="00F63F55" w:rsidRDefault="006C5201" w:rsidP="006C5201">
      <w:pPr>
        <w:rPr>
          <w:rFonts w:asciiTheme="minorHAnsi" w:hAnsiTheme="minorHAnsi" w:cstheme="minorHAnsi"/>
        </w:rPr>
      </w:pPr>
    </w:p>
    <w:p w14:paraId="030A3674" w14:textId="77777777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Hlasovanie:</w:t>
      </w:r>
    </w:p>
    <w:p w14:paraId="39D7A05C" w14:textId="77777777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4</w:t>
      </w:r>
    </w:p>
    <w:p w14:paraId="202FC750" w14:textId="77777777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Proti: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 xml:space="preserve">0 </w:t>
      </w:r>
    </w:p>
    <w:p w14:paraId="63FE0307" w14:textId="77777777" w:rsidR="00790330" w:rsidRPr="00F63F55" w:rsidRDefault="00790330" w:rsidP="00790330">
      <w:pPr>
        <w:jc w:val="both"/>
        <w:rPr>
          <w:rFonts w:asciiTheme="minorHAnsi" w:hAnsiTheme="minorHAnsi" w:cstheme="minorHAnsi"/>
          <w:i/>
          <w:iCs/>
        </w:rPr>
      </w:pPr>
      <w:r w:rsidRPr="00F63F55">
        <w:rPr>
          <w:rFonts w:asciiTheme="minorHAnsi" w:hAnsiTheme="minorHAnsi" w:cstheme="minorHAnsi"/>
          <w:i/>
          <w:iCs/>
        </w:rPr>
        <w:t>Zdržal sa:</w:t>
      </w:r>
      <w:r w:rsidRPr="00F63F55">
        <w:rPr>
          <w:rFonts w:asciiTheme="minorHAnsi" w:hAnsiTheme="minorHAnsi" w:cstheme="minorHAnsi"/>
          <w:i/>
          <w:iCs/>
        </w:rPr>
        <w:tab/>
      </w:r>
      <w:r w:rsidRPr="00F63F55">
        <w:rPr>
          <w:rFonts w:asciiTheme="minorHAnsi" w:hAnsiTheme="minorHAnsi" w:cstheme="minorHAnsi"/>
          <w:i/>
          <w:iCs/>
        </w:rPr>
        <w:tab/>
        <w:t>0</w:t>
      </w:r>
    </w:p>
    <w:p w14:paraId="22C721E0" w14:textId="77777777" w:rsidR="00790330" w:rsidRPr="00F63F55" w:rsidRDefault="00790330" w:rsidP="0079033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C6B4B4B" w14:textId="77777777" w:rsidR="00790330" w:rsidRPr="00F63F55" w:rsidRDefault="00790330" w:rsidP="0079033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68528372" w14:textId="40899949" w:rsidR="00790330" w:rsidRPr="00F63F55" w:rsidRDefault="00790330" w:rsidP="006C5201">
      <w:pPr>
        <w:rPr>
          <w:rFonts w:asciiTheme="minorHAnsi" w:hAnsiTheme="minorHAnsi" w:cstheme="minorHAnsi"/>
        </w:rPr>
      </w:pPr>
    </w:p>
    <w:p w14:paraId="46608F5A" w14:textId="332072E6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F63F55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Bod. č. 15 </w:t>
      </w:r>
      <w:r w:rsidR="00790330" w:rsidRPr="00F63F55">
        <w:rPr>
          <w:rFonts w:asciiTheme="minorHAnsi" w:hAnsiTheme="minorHAnsi" w:cstheme="minorHAnsi"/>
          <w:b/>
          <w:color w:val="auto"/>
          <w:szCs w:val="24"/>
          <w:u w:val="single"/>
        </w:rPr>
        <w:t>–</w:t>
      </w:r>
      <w:r w:rsidRPr="00F63F55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</w:t>
      </w:r>
      <w:r w:rsidR="00790330" w:rsidRPr="00F63F55">
        <w:rPr>
          <w:rFonts w:asciiTheme="minorHAnsi" w:hAnsiTheme="minorHAnsi" w:cstheme="minorHAnsi"/>
          <w:b/>
          <w:color w:val="auto"/>
          <w:szCs w:val="24"/>
          <w:u w:val="single"/>
        </w:rPr>
        <w:t>Termín ďalšieho stretnutia predstavenstva</w:t>
      </w:r>
    </w:p>
    <w:p w14:paraId="0168469E" w14:textId="77777777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EE4A13D" w14:textId="0539E17B" w:rsidR="00790330" w:rsidRPr="00F63F55" w:rsidRDefault="00790330" w:rsidP="00790330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Prítomní sa dohodli na termíne ďalšieho stretnutia predstavenstva Spoločnosti dňa 14.4.2021 o 10:00.</w:t>
      </w:r>
    </w:p>
    <w:p w14:paraId="29FDA0C4" w14:textId="77777777" w:rsidR="00FE27A0" w:rsidRPr="00F63F55" w:rsidRDefault="00FE27A0" w:rsidP="00D30A93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B46CF05" w14:textId="3ED9157D" w:rsidR="00D30A93" w:rsidRPr="00F63F55" w:rsidRDefault="00D30A93" w:rsidP="00D30A93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F63F55">
        <w:rPr>
          <w:rFonts w:asciiTheme="minorHAnsi" w:hAnsiTheme="minorHAnsi" w:cstheme="minorHAnsi"/>
          <w:bCs/>
          <w:color w:val="auto"/>
          <w:szCs w:val="24"/>
        </w:rPr>
        <w:t>PP poďakoval všetkým za účasť na stretnutí predstavenstva</w:t>
      </w:r>
      <w:r w:rsidR="00615726" w:rsidRPr="00F63F55">
        <w:rPr>
          <w:rFonts w:asciiTheme="minorHAnsi" w:hAnsiTheme="minorHAnsi" w:cstheme="minorHAnsi"/>
          <w:bCs/>
          <w:color w:val="auto"/>
          <w:szCs w:val="24"/>
        </w:rPr>
        <w:t xml:space="preserve"> a stretnutie ukončil</w:t>
      </w:r>
      <w:r w:rsidRPr="00F63F55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1680E2B0" w14:textId="77777777" w:rsidR="00D30A93" w:rsidRPr="00F63F55" w:rsidRDefault="00D30A93" w:rsidP="00D30A93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35F2706C" w14:textId="77777777" w:rsidR="00D24326" w:rsidRPr="00F63F55" w:rsidRDefault="00D24326" w:rsidP="00D24326">
      <w:pPr>
        <w:rPr>
          <w:rFonts w:asciiTheme="minorHAnsi" w:eastAsia="Times New Roman" w:hAnsiTheme="minorHAnsi" w:cstheme="minorHAnsi"/>
        </w:rPr>
      </w:pPr>
    </w:p>
    <w:p w14:paraId="30CFBAB9" w14:textId="77777777" w:rsidR="00D24326" w:rsidRPr="00F63F55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</w:p>
    <w:p w14:paraId="2C3B1CBB" w14:textId="77777777" w:rsidR="00D24326" w:rsidRPr="00F63F55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F63F55">
        <w:rPr>
          <w:rFonts w:asciiTheme="minorHAnsi" w:hAnsiTheme="minorHAnsi" w:cstheme="minorHAnsi"/>
          <w:b/>
          <w:i/>
        </w:rPr>
        <w:t>Ing. František Fabián, MBA</w:t>
      </w:r>
    </w:p>
    <w:p w14:paraId="72C9FD62" w14:textId="77777777" w:rsidR="00D24326" w:rsidRPr="00F63F55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F63F55">
        <w:rPr>
          <w:rFonts w:asciiTheme="minorHAnsi" w:hAnsiTheme="minorHAnsi" w:cstheme="minorHAnsi"/>
          <w:b/>
          <w:i/>
        </w:rPr>
        <w:t>predseda predstavenstva</w:t>
      </w:r>
    </w:p>
    <w:p w14:paraId="4A0A956F" w14:textId="77777777" w:rsidR="00D24326" w:rsidRPr="00F63F55" w:rsidRDefault="00D24326" w:rsidP="00D24326">
      <w:pPr>
        <w:ind w:left="4248" w:firstLine="708"/>
        <w:rPr>
          <w:rFonts w:asciiTheme="minorHAnsi" w:hAnsiTheme="minorHAnsi" w:cstheme="minorHAnsi"/>
          <w:b/>
          <w:i/>
        </w:rPr>
      </w:pPr>
    </w:p>
    <w:p w14:paraId="13138E7B" w14:textId="77777777" w:rsidR="00D24326" w:rsidRPr="00F63F55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F63F55">
        <w:rPr>
          <w:rFonts w:asciiTheme="minorHAnsi" w:hAnsiTheme="minorHAnsi" w:cstheme="minorHAnsi"/>
          <w:b/>
          <w:i/>
        </w:rPr>
        <w:t>Ing. Monika Ďurajková</w:t>
      </w:r>
    </w:p>
    <w:p w14:paraId="704DBF46" w14:textId="77777777" w:rsidR="00D24326" w:rsidRPr="00F63F55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F63F55">
        <w:rPr>
          <w:rFonts w:asciiTheme="minorHAnsi" w:hAnsiTheme="minorHAnsi" w:cstheme="minorHAnsi"/>
          <w:b/>
          <w:i/>
        </w:rPr>
        <w:t>členka predstavenstva</w:t>
      </w:r>
    </w:p>
    <w:p w14:paraId="71AFE247" w14:textId="77777777" w:rsidR="00D24326" w:rsidRPr="00F63F55" w:rsidRDefault="00D24326" w:rsidP="00D24326">
      <w:pPr>
        <w:ind w:left="4248" w:firstLine="708"/>
        <w:rPr>
          <w:rFonts w:asciiTheme="minorHAnsi" w:hAnsiTheme="minorHAnsi" w:cstheme="minorHAnsi"/>
          <w:b/>
          <w:i/>
        </w:rPr>
      </w:pPr>
    </w:p>
    <w:p w14:paraId="0388B5C2" w14:textId="77777777" w:rsidR="00D24326" w:rsidRPr="00F63F55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F63F55">
        <w:rPr>
          <w:rFonts w:asciiTheme="minorHAnsi" w:hAnsiTheme="minorHAnsi" w:cstheme="minorHAnsi"/>
          <w:b/>
          <w:i/>
        </w:rPr>
        <w:t>Ing. Petra Kurhajcová</w:t>
      </w:r>
    </w:p>
    <w:p w14:paraId="2EB17F9C" w14:textId="77777777" w:rsidR="00D24326" w:rsidRPr="00F63F55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F63F55">
        <w:rPr>
          <w:rFonts w:asciiTheme="minorHAnsi" w:hAnsiTheme="minorHAnsi" w:cstheme="minorHAnsi"/>
          <w:b/>
          <w:i/>
        </w:rPr>
        <w:t>členka predstavenstva</w:t>
      </w:r>
    </w:p>
    <w:p w14:paraId="6A795CFC" w14:textId="77777777" w:rsidR="00D24326" w:rsidRPr="00F63F55" w:rsidRDefault="00D24326" w:rsidP="00D24326">
      <w:pPr>
        <w:ind w:left="4248" w:firstLine="708"/>
        <w:rPr>
          <w:rFonts w:asciiTheme="minorHAnsi" w:hAnsiTheme="minorHAnsi" w:cstheme="minorHAnsi"/>
          <w:b/>
          <w:i/>
        </w:rPr>
      </w:pPr>
    </w:p>
    <w:p w14:paraId="4CF11D2B" w14:textId="77777777" w:rsidR="00D24326" w:rsidRPr="00F63F55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F63F55">
        <w:rPr>
          <w:rFonts w:asciiTheme="minorHAnsi" w:hAnsiTheme="minorHAnsi" w:cstheme="minorHAnsi"/>
          <w:b/>
          <w:i/>
        </w:rPr>
        <w:t>Silvia Pilková</w:t>
      </w:r>
    </w:p>
    <w:p w14:paraId="58F8CA7E" w14:textId="77777777" w:rsidR="00D24326" w:rsidRPr="00F63F55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F63F55">
        <w:rPr>
          <w:rFonts w:asciiTheme="minorHAnsi" w:hAnsiTheme="minorHAnsi" w:cstheme="minorHAnsi"/>
          <w:b/>
          <w:i/>
        </w:rPr>
        <w:t>členka predstavenstva</w:t>
      </w:r>
    </w:p>
    <w:p w14:paraId="5B7D35BD" w14:textId="77777777" w:rsidR="00D24326" w:rsidRPr="00F63F55" w:rsidRDefault="00D24326" w:rsidP="00D24326">
      <w:pPr>
        <w:rPr>
          <w:rFonts w:asciiTheme="minorHAnsi" w:hAnsiTheme="minorHAnsi" w:cstheme="minorHAnsi"/>
        </w:rPr>
      </w:pPr>
    </w:p>
    <w:p w14:paraId="6D837810" w14:textId="01175FE3" w:rsidR="00D24326" w:rsidRPr="00F63F55" w:rsidRDefault="00D24326" w:rsidP="00D24326">
      <w:pPr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 xml:space="preserve">V Bratislave, </w:t>
      </w:r>
      <w:r w:rsidR="00790330" w:rsidRPr="00F63F55">
        <w:rPr>
          <w:rFonts w:asciiTheme="minorHAnsi" w:hAnsiTheme="minorHAnsi" w:cstheme="minorHAnsi"/>
        </w:rPr>
        <w:t>29</w:t>
      </w:r>
      <w:r w:rsidRPr="00F63F55">
        <w:rPr>
          <w:rFonts w:asciiTheme="minorHAnsi" w:hAnsiTheme="minorHAnsi" w:cstheme="minorHAnsi"/>
        </w:rPr>
        <w:t>.0</w:t>
      </w:r>
      <w:r w:rsidR="00790330" w:rsidRPr="00F63F55">
        <w:rPr>
          <w:rFonts w:asciiTheme="minorHAnsi" w:hAnsiTheme="minorHAnsi" w:cstheme="minorHAnsi"/>
        </w:rPr>
        <w:t>3</w:t>
      </w:r>
      <w:r w:rsidRPr="00F63F55">
        <w:rPr>
          <w:rFonts w:asciiTheme="minorHAnsi" w:hAnsiTheme="minorHAnsi" w:cstheme="minorHAnsi"/>
        </w:rPr>
        <w:t>.2021</w:t>
      </w:r>
    </w:p>
    <w:p w14:paraId="1728C457" w14:textId="67A1E6EF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</w:rPr>
      </w:pPr>
      <w:r w:rsidRPr="00F63F55">
        <w:rPr>
          <w:rFonts w:asciiTheme="minorHAnsi" w:hAnsiTheme="minorHAnsi" w:cstheme="minorHAnsi"/>
        </w:rPr>
        <w:t>Zapísal: František Fabián</w:t>
      </w:r>
    </w:p>
    <w:p w14:paraId="48FCA680" w14:textId="1F8C4F39" w:rsidR="00D24326" w:rsidRPr="00F63F55" w:rsidRDefault="00D24326" w:rsidP="00D24326">
      <w:pPr>
        <w:pStyle w:val="Body1"/>
        <w:jc w:val="both"/>
        <w:rPr>
          <w:rFonts w:asciiTheme="minorHAnsi" w:hAnsiTheme="minorHAnsi" w:cstheme="minorHAnsi"/>
        </w:rPr>
      </w:pPr>
    </w:p>
    <w:sectPr w:rsidR="00D24326" w:rsidRPr="00F63F55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D508E"/>
    <w:multiLevelType w:val="hybridMultilevel"/>
    <w:tmpl w:val="8BE0B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91E54"/>
    <w:multiLevelType w:val="hybridMultilevel"/>
    <w:tmpl w:val="8696C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16D2"/>
    <w:rsid w:val="000A141F"/>
    <w:rsid w:val="000D28A4"/>
    <w:rsid w:val="00183CFF"/>
    <w:rsid w:val="00273D49"/>
    <w:rsid w:val="00396FC2"/>
    <w:rsid w:val="00451C47"/>
    <w:rsid w:val="0058304D"/>
    <w:rsid w:val="00615726"/>
    <w:rsid w:val="00686508"/>
    <w:rsid w:val="006C5201"/>
    <w:rsid w:val="0073335F"/>
    <w:rsid w:val="00790330"/>
    <w:rsid w:val="008E4CCD"/>
    <w:rsid w:val="009669DA"/>
    <w:rsid w:val="009D2A56"/>
    <w:rsid w:val="009F3AB1"/>
    <w:rsid w:val="00A17F47"/>
    <w:rsid w:val="00B232A9"/>
    <w:rsid w:val="00B5675F"/>
    <w:rsid w:val="00B843DF"/>
    <w:rsid w:val="00D21208"/>
    <w:rsid w:val="00D24326"/>
    <w:rsid w:val="00D30A93"/>
    <w:rsid w:val="00DC4F5D"/>
    <w:rsid w:val="00DF0576"/>
    <w:rsid w:val="00EA5FFE"/>
    <w:rsid w:val="00F61AD6"/>
    <w:rsid w:val="00F63F55"/>
    <w:rsid w:val="00FC5C5E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432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2197</Words>
  <Characters>12529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Frantisek Fabian</cp:lastModifiedBy>
  <cp:revision>3</cp:revision>
  <dcterms:created xsi:type="dcterms:W3CDTF">2021-04-01T09:46:00Z</dcterms:created>
  <dcterms:modified xsi:type="dcterms:W3CDTF">2021-04-01T10:04:00Z</dcterms:modified>
</cp:coreProperties>
</file>