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267DE" w14:textId="77777777" w:rsidR="00D24326" w:rsidRPr="004606FF" w:rsidRDefault="00D24326" w:rsidP="00D24326">
      <w:pPr>
        <w:tabs>
          <w:tab w:val="left" w:pos="5103"/>
        </w:tabs>
        <w:ind w:right="99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4606FF">
        <w:rPr>
          <w:rFonts w:asciiTheme="minorHAnsi" w:hAnsiTheme="minorHAnsi" w:cstheme="minorHAnsi"/>
          <w:b/>
          <w:u w:val="single"/>
        </w:rPr>
        <w:t>Zápisnica zo zasadnutia predstavenstva</w:t>
      </w:r>
    </w:p>
    <w:p w14:paraId="06578E49" w14:textId="77777777" w:rsidR="00D24326" w:rsidRPr="004606FF" w:rsidRDefault="00D24326" w:rsidP="00D2432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67FA49CE" w14:textId="77777777" w:rsidR="00D24326" w:rsidRPr="004606FF" w:rsidRDefault="00D24326" w:rsidP="00D2432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07EE4206" w14:textId="77777777" w:rsidR="00D24326" w:rsidRPr="004606FF" w:rsidRDefault="00D24326" w:rsidP="00D24326">
      <w:pPr>
        <w:pStyle w:val="Body1"/>
        <w:rPr>
          <w:rFonts w:asciiTheme="minorHAnsi" w:hAnsiTheme="minorHAnsi" w:cstheme="minorHAnsi"/>
          <w:color w:val="auto"/>
          <w:szCs w:val="24"/>
        </w:rPr>
      </w:pPr>
      <w:r w:rsidRPr="004606FF">
        <w:rPr>
          <w:rFonts w:asciiTheme="minorHAnsi" w:hAnsiTheme="minorHAnsi" w:cstheme="minorHAnsi"/>
          <w:color w:val="auto"/>
          <w:szCs w:val="24"/>
        </w:rPr>
        <w:t xml:space="preserve">spoločnosti CULTUS Ružinov, a.s., so sídlom </w:t>
      </w:r>
      <w:bookmarkStart w:id="0" w:name="_Hlk51750624"/>
      <w:r w:rsidRPr="004606FF">
        <w:rPr>
          <w:rFonts w:asciiTheme="minorHAnsi" w:hAnsiTheme="minorHAnsi" w:cstheme="minorHAnsi"/>
          <w:color w:val="auto"/>
          <w:szCs w:val="24"/>
        </w:rPr>
        <w:t>Ružinovská 28</w:t>
      </w:r>
      <w:bookmarkEnd w:id="0"/>
      <w:r w:rsidRPr="004606FF">
        <w:rPr>
          <w:rFonts w:asciiTheme="minorHAnsi" w:hAnsiTheme="minorHAnsi" w:cstheme="minorHAnsi"/>
          <w:color w:val="auto"/>
          <w:szCs w:val="24"/>
        </w:rPr>
        <w:t>, 820 09 Bratislava, IČO: 35 874 686, zapísaná v obchodnom registri Okresného súdu Bratislava I, oddiel: Sro, vložka č. 3262/B</w:t>
      </w:r>
    </w:p>
    <w:p w14:paraId="5A67A004" w14:textId="77777777" w:rsidR="00D24326" w:rsidRPr="004606FF" w:rsidRDefault="00D24326" w:rsidP="00D2432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  <w:r w:rsidRPr="004606FF">
        <w:rPr>
          <w:rFonts w:asciiTheme="minorHAnsi" w:hAnsiTheme="minorHAnsi" w:cstheme="minorHAnsi"/>
          <w:color w:val="auto"/>
          <w:szCs w:val="24"/>
        </w:rPr>
        <w:t>(ďalej len „</w:t>
      </w:r>
      <w:r w:rsidRPr="004606FF">
        <w:rPr>
          <w:rFonts w:asciiTheme="minorHAnsi" w:hAnsiTheme="minorHAnsi" w:cstheme="minorHAnsi"/>
          <w:b/>
          <w:color w:val="auto"/>
          <w:szCs w:val="24"/>
        </w:rPr>
        <w:t>Spoločnosť</w:t>
      </w:r>
      <w:r w:rsidRPr="004606FF">
        <w:rPr>
          <w:rFonts w:asciiTheme="minorHAnsi" w:hAnsiTheme="minorHAnsi" w:cstheme="minorHAnsi"/>
          <w:color w:val="auto"/>
          <w:szCs w:val="24"/>
        </w:rPr>
        <w:t>“)</w:t>
      </w:r>
    </w:p>
    <w:p w14:paraId="5472B05D" w14:textId="77777777" w:rsidR="00D24326" w:rsidRPr="004606FF" w:rsidRDefault="00D24326" w:rsidP="00D2432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</w:p>
    <w:p w14:paraId="4EE4C3BD" w14:textId="77777777" w:rsidR="00D24326" w:rsidRPr="004606FF" w:rsidRDefault="00D24326" w:rsidP="00D2432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39360F57" w14:textId="59D0105F" w:rsidR="00D24326" w:rsidRPr="004606FF" w:rsidRDefault="00D24326" w:rsidP="00D24326">
      <w:pPr>
        <w:pStyle w:val="Body1"/>
        <w:jc w:val="both"/>
        <w:outlineLvl w:val="0"/>
        <w:rPr>
          <w:rFonts w:asciiTheme="minorHAnsi" w:hAnsiTheme="minorHAnsi" w:cstheme="minorHAnsi"/>
          <w:b/>
          <w:color w:val="auto"/>
          <w:szCs w:val="24"/>
        </w:rPr>
      </w:pPr>
      <w:r w:rsidRPr="004606FF">
        <w:rPr>
          <w:rFonts w:asciiTheme="minorHAnsi" w:hAnsiTheme="minorHAnsi" w:cstheme="minorHAnsi"/>
          <w:b/>
          <w:color w:val="auto"/>
          <w:szCs w:val="24"/>
        </w:rPr>
        <w:t>Dátum a miesto  konania</w:t>
      </w:r>
      <w:r w:rsidRPr="004606FF">
        <w:rPr>
          <w:rFonts w:asciiTheme="minorHAnsi" w:hAnsiTheme="minorHAnsi" w:cstheme="minorHAnsi"/>
          <w:color w:val="auto"/>
          <w:szCs w:val="24"/>
        </w:rPr>
        <w:t xml:space="preserve">: </w:t>
      </w:r>
      <w:r w:rsidRPr="004606FF">
        <w:rPr>
          <w:rFonts w:asciiTheme="minorHAnsi" w:hAnsiTheme="minorHAnsi" w:cstheme="minorHAnsi"/>
          <w:color w:val="auto"/>
          <w:szCs w:val="24"/>
        </w:rPr>
        <w:tab/>
      </w:r>
      <w:r w:rsidR="002255DB" w:rsidRPr="004606FF">
        <w:rPr>
          <w:rFonts w:asciiTheme="minorHAnsi" w:hAnsiTheme="minorHAnsi" w:cstheme="minorHAnsi"/>
          <w:b/>
          <w:bCs/>
          <w:color w:val="auto"/>
          <w:szCs w:val="24"/>
        </w:rPr>
        <w:t>24</w:t>
      </w:r>
      <w:r w:rsidRPr="004606FF">
        <w:rPr>
          <w:rFonts w:asciiTheme="minorHAnsi" w:hAnsiTheme="minorHAnsi" w:cstheme="minorHAnsi"/>
          <w:b/>
          <w:bCs/>
          <w:color w:val="auto"/>
          <w:szCs w:val="24"/>
        </w:rPr>
        <w:t>.0</w:t>
      </w:r>
      <w:r w:rsidR="002255DB" w:rsidRPr="004606FF">
        <w:rPr>
          <w:rFonts w:asciiTheme="minorHAnsi" w:hAnsiTheme="minorHAnsi" w:cstheme="minorHAnsi"/>
          <w:b/>
          <w:bCs/>
          <w:color w:val="auto"/>
          <w:szCs w:val="24"/>
        </w:rPr>
        <w:t>2</w:t>
      </w:r>
      <w:r w:rsidRPr="004606FF">
        <w:rPr>
          <w:rFonts w:asciiTheme="minorHAnsi" w:hAnsiTheme="minorHAnsi" w:cstheme="minorHAnsi"/>
          <w:b/>
          <w:color w:val="auto"/>
          <w:szCs w:val="24"/>
        </w:rPr>
        <w:t>.2021, online</w:t>
      </w:r>
    </w:p>
    <w:p w14:paraId="69F742BC" w14:textId="77777777" w:rsidR="00D24326" w:rsidRPr="004606FF" w:rsidRDefault="00D24326" w:rsidP="00D2432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4DC82719" w14:textId="77777777" w:rsidR="00D24326" w:rsidRPr="004606FF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4606FF">
        <w:rPr>
          <w:rFonts w:asciiTheme="minorHAnsi" w:hAnsiTheme="minorHAnsi" w:cstheme="minorHAnsi"/>
          <w:b/>
          <w:color w:val="auto"/>
          <w:szCs w:val="24"/>
        </w:rPr>
        <w:t>Prítomní členovia predstavenstva</w:t>
      </w:r>
      <w:r w:rsidRPr="004606FF">
        <w:rPr>
          <w:rFonts w:asciiTheme="minorHAnsi" w:hAnsiTheme="minorHAnsi" w:cstheme="minorHAnsi"/>
          <w:color w:val="auto"/>
          <w:szCs w:val="24"/>
        </w:rPr>
        <w:t xml:space="preserve">: </w:t>
      </w:r>
      <w:r w:rsidRPr="004606FF">
        <w:rPr>
          <w:rFonts w:asciiTheme="minorHAnsi" w:hAnsiTheme="minorHAnsi" w:cstheme="minorHAnsi"/>
          <w:color w:val="auto"/>
          <w:szCs w:val="24"/>
        </w:rPr>
        <w:tab/>
      </w:r>
    </w:p>
    <w:p w14:paraId="1290CD24" w14:textId="77777777" w:rsidR="00D24326" w:rsidRPr="004606FF" w:rsidRDefault="00D24326" w:rsidP="00D24326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4606FF">
        <w:rPr>
          <w:rFonts w:asciiTheme="minorHAnsi" w:hAnsiTheme="minorHAnsi" w:cstheme="minorHAnsi"/>
          <w:color w:val="auto"/>
          <w:szCs w:val="24"/>
        </w:rPr>
        <w:t>František Fabián</w:t>
      </w:r>
      <w:r w:rsidRPr="004606FF">
        <w:rPr>
          <w:rFonts w:asciiTheme="minorHAnsi" w:hAnsiTheme="minorHAnsi" w:cstheme="minorHAnsi"/>
          <w:color w:val="auto"/>
          <w:szCs w:val="24"/>
        </w:rPr>
        <w:tab/>
        <w:t xml:space="preserve">   </w:t>
      </w:r>
      <w:r w:rsidRPr="004606FF">
        <w:rPr>
          <w:rFonts w:asciiTheme="minorHAnsi" w:hAnsiTheme="minorHAnsi" w:cstheme="minorHAnsi"/>
          <w:color w:val="auto"/>
          <w:szCs w:val="24"/>
        </w:rPr>
        <w:tab/>
      </w:r>
      <w:r w:rsidRPr="004606FF">
        <w:rPr>
          <w:rFonts w:asciiTheme="minorHAnsi" w:hAnsiTheme="minorHAnsi" w:cstheme="minorHAnsi"/>
          <w:color w:val="auto"/>
          <w:szCs w:val="24"/>
        </w:rPr>
        <w:tab/>
        <w:t>-  predseda predstavenstva</w:t>
      </w:r>
    </w:p>
    <w:p w14:paraId="581A967F" w14:textId="77777777" w:rsidR="00D24326" w:rsidRPr="004606FF" w:rsidRDefault="00D24326" w:rsidP="00D24326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4606FF">
        <w:rPr>
          <w:rFonts w:asciiTheme="minorHAnsi" w:hAnsiTheme="minorHAnsi" w:cstheme="minorHAnsi"/>
          <w:color w:val="auto"/>
          <w:szCs w:val="24"/>
        </w:rPr>
        <w:t>Petra Kurhajcová</w:t>
      </w:r>
      <w:r w:rsidRPr="004606FF">
        <w:rPr>
          <w:rFonts w:asciiTheme="minorHAnsi" w:hAnsiTheme="minorHAnsi" w:cstheme="minorHAnsi"/>
          <w:color w:val="auto"/>
          <w:szCs w:val="24"/>
        </w:rPr>
        <w:tab/>
      </w:r>
      <w:r w:rsidRPr="004606FF">
        <w:rPr>
          <w:rFonts w:asciiTheme="minorHAnsi" w:hAnsiTheme="minorHAnsi" w:cstheme="minorHAnsi"/>
          <w:color w:val="auto"/>
          <w:szCs w:val="24"/>
        </w:rPr>
        <w:tab/>
      </w:r>
      <w:r w:rsidRPr="004606FF">
        <w:rPr>
          <w:rFonts w:asciiTheme="minorHAnsi" w:hAnsiTheme="minorHAnsi" w:cstheme="minorHAnsi"/>
          <w:color w:val="auto"/>
          <w:szCs w:val="24"/>
        </w:rPr>
        <w:tab/>
        <w:t>-  členka predstavenstva</w:t>
      </w:r>
    </w:p>
    <w:p w14:paraId="0F0C7DBA" w14:textId="77777777" w:rsidR="00D24326" w:rsidRPr="004606FF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4606FF">
        <w:rPr>
          <w:rFonts w:asciiTheme="minorHAnsi" w:hAnsiTheme="minorHAnsi" w:cstheme="minorHAnsi"/>
          <w:b/>
          <w:color w:val="auto"/>
          <w:szCs w:val="24"/>
        </w:rPr>
        <w:tab/>
      </w:r>
      <w:r w:rsidRPr="004606FF">
        <w:rPr>
          <w:rFonts w:asciiTheme="minorHAnsi" w:hAnsiTheme="minorHAnsi" w:cstheme="minorHAnsi"/>
          <w:b/>
          <w:color w:val="auto"/>
          <w:szCs w:val="24"/>
        </w:rPr>
        <w:tab/>
        <w:t xml:space="preserve">   </w:t>
      </w:r>
      <w:r w:rsidRPr="004606FF">
        <w:rPr>
          <w:rFonts w:asciiTheme="minorHAnsi" w:hAnsiTheme="minorHAnsi" w:cstheme="minorHAnsi"/>
          <w:b/>
          <w:color w:val="auto"/>
          <w:szCs w:val="24"/>
        </w:rPr>
        <w:tab/>
      </w:r>
      <w:r w:rsidRPr="004606FF">
        <w:rPr>
          <w:rFonts w:asciiTheme="minorHAnsi" w:hAnsiTheme="minorHAnsi" w:cstheme="minorHAnsi"/>
          <w:color w:val="auto"/>
          <w:szCs w:val="24"/>
        </w:rPr>
        <w:t>Monika Ďurajková</w:t>
      </w:r>
      <w:r w:rsidRPr="004606FF">
        <w:rPr>
          <w:rFonts w:asciiTheme="minorHAnsi" w:hAnsiTheme="minorHAnsi" w:cstheme="minorHAnsi"/>
          <w:color w:val="auto"/>
          <w:szCs w:val="24"/>
        </w:rPr>
        <w:tab/>
      </w:r>
      <w:r w:rsidRPr="004606FF">
        <w:rPr>
          <w:rFonts w:asciiTheme="minorHAnsi" w:hAnsiTheme="minorHAnsi" w:cstheme="minorHAnsi"/>
          <w:color w:val="auto"/>
          <w:szCs w:val="24"/>
        </w:rPr>
        <w:tab/>
      </w:r>
      <w:r w:rsidRPr="004606FF">
        <w:rPr>
          <w:rFonts w:asciiTheme="minorHAnsi" w:hAnsiTheme="minorHAnsi" w:cstheme="minorHAnsi"/>
          <w:color w:val="auto"/>
          <w:szCs w:val="24"/>
        </w:rPr>
        <w:tab/>
        <w:t xml:space="preserve">-  členka predstavenstva </w:t>
      </w:r>
    </w:p>
    <w:p w14:paraId="6D3FF826" w14:textId="77777777" w:rsidR="00D24326" w:rsidRPr="004606FF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4606FF">
        <w:rPr>
          <w:rFonts w:asciiTheme="minorHAnsi" w:hAnsiTheme="minorHAnsi" w:cstheme="minorHAnsi"/>
          <w:color w:val="auto"/>
          <w:szCs w:val="24"/>
        </w:rPr>
        <w:tab/>
      </w:r>
      <w:r w:rsidRPr="004606FF">
        <w:rPr>
          <w:rFonts w:asciiTheme="minorHAnsi" w:hAnsiTheme="minorHAnsi" w:cstheme="minorHAnsi"/>
          <w:color w:val="auto"/>
          <w:szCs w:val="24"/>
        </w:rPr>
        <w:tab/>
      </w:r>
      <w:r w:rsidRPr="004606FF">
        <w:rPr>
          <w:rFonts w:asciiTheme="minorHAnsi" w:hAnsiTheme="minorHAnsi" w:cstheme="minorHAnsi"/>
          <w:color w:val="auto"/>
          <w:szCs w:val="24"/>
        </w:rPr>
        <w:tab/>
        <w:t>Silvia Pilková</w:t>
      </w:r>
      <w:r w:rsidRPr="004606FF">
        <w:rPr>
          <w:rFonts w:asciiTheme="minorHAnsi" w:hAnsiTheme="minorHAnsi" w:cstheme="minorHAnsi"/>
          <w:color w:val="auto"/>
          <w:szCs w:val="24"/>
        </w:rPr>
        <w:tab/>
      </w:r>
      <w:r w:rsidRPr="004606FF">
        <w:rPr>
          <w:rFonts w:asciiTheme="minorHAnsi" w:hAnsiTheme="minorHAnsi" w:cstheme="minorHAnsi"/>
          <w:color w:val="auto"/>
          <w:szCs w:val="24"/>
        </w:rPr>
        <w:tab/>
      </w:r>
      <w:r w:rsidRPr="004606FF">
        <w:rPr>
          <w:rFonts w:asciiTheme="minorHAnsi" w:hAnsiTheme="minorHAnsi" w:cstheme="minorHAnsi"/>
          <w:color w:val="auto"/>
          <w:szCs w:val="24"/>
        </w:rPr>
        <w:tab/>
      </w:r>
      <w:r w:rsidRPr="004606FF">
        <w:rPr>
          <w:rFonts w:asciiTheme="minorHAnsi" w:hAnsiTheme="minorHAnsi" w:cstheme="minorHAnsi"/>
          <w:color w:val="auto"/>
          <w:szCs w:val="24"/>
        </w:rPr>
        <w:tab/>
        <w:t>-  členka predstavenstva</w:t>
      </w:r>
    </w:p>
    <w:p w14:paraId="4A1FB0C2" w14:textId="77777777" w:rsidR="00D24326" w:rsidRPr="004606FF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3CCCCC22" w14:textId="77777777" w:rsidR="00D24326" w:rsidRPr="004606FF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4606FF">
        <w:rPr>
          <w:rFonts w:asciiTheme="minorHAnsi" w:hAnsiTheme="minorHAnsi" w:cstheme="minorHAnsi"/>
          <w:b/>
          <w:color w:val="auto"/>
          <w:szCs w:val="24"/>
        </w:rPr>
        <w:t xml:space="preserve">Prítomní za  dozornú radu:                         </w:t>
      </w:r>
    </w:p>
    <w:p w14:paraId="17BFFD09" w14:textId="77777777" w:rsidR="00D24326" w:rsidRPr="004606FF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3B5AFD17" w14:textId="77777777" w:rsidR="00D24326" w:rsidRPr="004606FF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4606FF">
        <w:rPr>
          <w:rFonts w:asciiTheme="minorHAnsi" w:hAnsiTheme="minorHAnsi" w:cstheme="minorHAnsi"/>
          <w:b/>
          <w:color w:val="auto"/>
          <w:szCs w:val="24"/>
        </w:rPr>
        <w:t xml:space="preserve">Prítomní za  CULTUS Ružinov, a.s.:                         </w:t>
      </w:r>
    </w:p>
    <w:p w14:paraId="2CAC2563" w14:textId="77777777" w:rsidR="00D24326" w:rsidRPr="004606FF" w:rsidRDefault="00D24326" w:rsidP="00D24326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4606FF">
        <w:rPr>
          <w:rFonts w:asciiTheme="minorHAnsi" w:hAnsiTheme="minorHAnsi" w:cstheme="minorHAnsi"/>
          <w:color w:val="auto"/>
          <w:szCs w:val="24"/>
        </w:rPr>
        <w:t>Andrea Kozáková</w:t>
      </w:r>
      <w:r w:rsidRPr="004606FF">
        <w:rPr>
          <w:rFonts w:asciiTheme="minorHAnsi" w:hAnsiTheme="minorHAnsi" w:cstheme="minorHAnsi"/>
          <w:color w:val="auto"/>
          <w:szCs w:val="24"/>
        </w:rPr>
        <w:tab/>
      </w:r>
      <w:r w:rsidRPr="004606FF">
        <w:rPr>
          <w:rFonts w:asciiTheme="minorHAnsi" w:hAnsiTheme="minorHAnsi" w:cstheme="minorHAnsi"/>
          <w:color w:val="auto"/>
          <w:szCs w:val="24"/>
        </w:rPr>
        <w:tab/>
      </w:r>
      <w:r w:rsidRPr="004606FF">
        <w:rPr>
          <w:rFonts w:asciiTheme="minorHAnsi" w:hAnsiTheme="minorHAnsi" w:cstheme="minorHAnsi"/>
          <w:color w:val="auto"/>
          <w:szCs w:val="24"/>
        </w:rPr>
        <w:tab/>
        <w:t>- riaditeľka</w:t>
      </w:r>
    </w:p>
    <w:p w14:paraId="37693ACB" w14:textId="77777777" w:rsidR="00D24326" w:rsidRPr="004606FF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5B0157A9" w14:textId="77777777" w:rsidR="00D24326" w:rsidRPr="004606FF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4606FF">
        <w:rPr>
          <w:rFonts w:asciiTheme="minorHAnsi" w:hAnsiTheme="minorHAnsi" w:cstheme="minorHAnsi"/>
          <w:b/>
          <w:color w:val="auto"/>
          <w:szCs w:val="24"/>
        </w:rPr>
        <w:t>Hostia:</w:t>
      </w:r>
    </w:p>
    <w:p w14:paraId="5D8CC709" w14:textId="77777777" w:rsidR="00D24326" w:rsidRPr="004606FF" w:rsidRDefault="00D24326" w:rsidP="00D24326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4606FF">
        <w:rPr>
          <w:rFonts w:asciiTheme="minorHAnsi" w:hAnsiTheme="minorHAnsi" w:cstheme="minorHAnsi"/>
          <w:color w:val="auto"/>
          <w:szCs w:val="24"/>
        </w:rPr>
        <w:t>Michal Mihálik</w:t>
      </w:r>
      <w:r w:rsidRPr="004606FF">
        <w:rPr>
          <w:rFonts w:asciiTheme="minorHAnsi" w:hAnsiTheme="minorHAnsi" w:cstheme="minorHAnsi"/>
          <w:color w:val="auto"/>
          <w:szCs w:val="24"/>
        </w:rPr>
        <w:tab/>
      </w:r>
      <w:r w:rsidRPr="004606FF">
        <w:rPr>
          <w:rFonts w:asciiTheme="minorHAnsi" w:hAnsiTheme="minorHAnsi" w:cstheme="minorHAnsi"/>
          <w:color w:val="auto"/>
          <w:szCs w:val="24"/>
        </w:rPr>
        <w:tab/>
      </w:r>
      <w:r w:rsidRPr="004606FF">
        <w:rPr>
          <w:rFonts w:asciiTheme="minorHAnsi" w:hAnsiTheme="minorHAnsi" w:cstheme="minorHAnsi"/>
          <w:color w:val="auto"/>
          <w:szCs w:val="24"/>
        </w:rPr>
        <w:tab/>
        <w:t>- právnik, Nosko&amp;Partners</w:t>
      </w:r>
    </w:p>
    <w:p w14:paraId="7CBC7989" w14:textId="77777777" w:rsidR="00D24326" w:rsidRPr="004606FF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58F71BB" w14:textId="77777777" w:rsidR="00D24326" w:rsidRPr="004606FF" w:rsidRDefault="00D24326" w:rsidP="00D24326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4B0B019A" w14:textId="44933A52" w:rsidR="00D24326" w:rsidRPr="004606FF" w:rsidRDefault="00D24326" w:rsidP="00D24326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4606FF">
        <w:rPr>
          <w:rFonts w:asciiTheme="minorHAnsi" w:hAnsiTheme="minorHAnsi" w:cstheme="minorHAnsi"/>
          <w:color w:val="auto"/>
          <w:szCs w:val="24"/>
        </w:rPr>
        <w:t>P. Fabián, predseda predstavenstva (ďalej aj ako „PP“)</w:t>
      </w:r>
      <w:r w:rsidR="004606FF">
        <w:rPr>
          <w:rFonts w:asciiTheme="minorHAnsi" w:hAnsiTheme="minorHAnsi" w:cstheme="minorHAnsi"/>
          <w:color w:val="auto"/>
          <w:szCs w:val="24"/>
        </w:rPr>
        <w:t>,</w:t>
      </w:r>
      <w:r w:rsidRPr="004606FF">
        <w:rPr>
          <w:rFonts w:asciiTheme="minorHAnsi" w:hAnsiTheme="minorHAnsi" w:cstheme="minorHAnsi"/>
          <w:color w:val="auto"/>
          <w:szCs w:val="24"/>
        </w:rPr>
        <w:t xml:space="preserve"> na úvod privítal všetkých prítomných na stretnutí členov predstavenstva. PP oboznámil prítomných s navrhovaným programom podľa pozvánky. </w:t>
      </w:r>
    </w:p>
    <w:p w14:paraId="004955A7" w14:textId="77777777" w:rsidR="00D24326" w:rsidRPr="004606FF" w:rsidRDefault="00D24326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bookmarkStart w:id="1" w:name="_Hlk56371503"/>
      <w:r w:rsidRPr="004606FF">
        <w:rPr>
          <w:rFonts w:asciiTheme="minorHAnsi" w:eastAsia="Times New Roman" w:hAnsiTheme="minorHAnsi" w:cstheme="minorHAnsi"/>
          <w:color w:val="3C4043"/>
          <w:spacing w:val="3"/>
          <w:kern w:val="0"/>
        </w:rPr>
        <w:t>Program:</w:t>
      </w:r>
    </w:p>
    <w:p w14:paraId="6018CC0D" w14:textId="77777777" w:rsidR="002255DB" w:rsidRPr="004606FF" w:rsidRDefault="002255DB" w:rsidP="002255DB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4606FF">
        <w:rPr>
          <w:rFonts w:asciiTheme="minorHAnsi" w:eastAsia="Times New Roman" w:hAnsiTheme="minorHAnsi" w:cstheme="minorHAnsi"/>
          <w:color w:val="3C4043"/>
          <w:spacing w:val="3"/>
          <w:kern w:val="0"/>
        </w:rPr>
        <w:t>LUDUS</w:t>
      </w:r>
    </w:p>
    <w:p w14:paraId="3258F261" w14:textId="77777777" w:rsidR="002255DB" w:rsidRPr="004606FF" w:rsidRDefault="002255DB" w:rsidP="002255DB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4606FF">
        <w:rPr>
          <w:rFonts w:asciiTheme="minorHAnsi" w:eastAsia="Times New Roman" w:hAnsiTheme="minorHAnsi" w:cstheme="minorHAnsi"/>
          <w:color w:val="3C4043"/>
          <w:spacing w:val="3"/>
          <w:kern w:val="0"/>
        </w:rPr>
        <w:t>VO – IT, oprava strechy</w:t>
      </w:r>
    </w:p>
    <w:p w14:paraId="5271AB72" w14:textId="0BDEEC4C" w:rsidR="00FE27A0" w:rsidRPr="004606FF" w:rsidRDefault="002255DB" w:rsidP="002255DB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4606FF">
        <w:rPr>
          <w:rFonts w:asciiTheme="minorHAnsi" w:eastAsia="Times New Roman" w:hAnsiTheme="minorHAnsi" w:cstheme="minorHAnsi"/>
          <w:color w:val="3C4043"/>
          <w:spacing w:val="3"/>
          <w:kern w:val="0"/>
        </w:rPr>
        <w:t xml:space="preserve">VO všeobecne </w:t>
      </w:r>
    </w:p>
    <w:bookmarkEnd w:id="1"/>
    <w:p w14:paraId="349202E6" w14:textId="04FBAF69" w:rsidR="00FE27A0" w:rsidRPr="004606FF" w:rsidRDefault="00D24326" w:rsidP="002255DB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4606FF">
        <w:rPr>
          <w:rFonts w:asciiTheme="minorHAnsi" w:hAnsiTheme="minorHAnsi" w:cstheme="minorHAnsi"/>
          <w:bCs/>
          <w:color w:val="auto"/>
          <w:szCs w:val="24"/>
        </w:rPr>
        <w:t>Keďže neboli návrhy na zmenu ani doplnenie programu, PP dal hlasovať o návrhu upraveného programu ako celku</w:t>
      </w:r>
      <w:r w:rsidR="002255DB" w:rsidRPr="004606FF">
        <w:rPr>
          <w:rFonts w:asciiTheme="minorHAnsi" w:hAnsiTheme="minorHAnsi" w:cstheme="minorHAnsi"/>
          <w:bCs/>
          <w:color w:val="auto"/>
          <w:szCs w:val="24"/>
        </w:rPr>
        <w:t>.</w:t>
      </w:r>
    </w:p>
    <w:p w14:paraId="4684F775" w14:textId="77777777" w:rsidR="002255DB" w:rsidRPr="004606FF" w:rsidRDefault="002255DB" w:rsidP="002255DB">
      <w:pPr>
        <w:pStyle w:val="Body1"/>
        <w:jc w:val="both"/>
        <w:rPr>
          <w:rFonts w:asciiTheme="minorHAnsi" w:eastAsia="Times New Roman" w:hAnsiTheme="minorHAnsi" w:cstheme="minorHAnsi"/>
          <w:color w:val="3C4043"/>
          <w:spacing w:val="3"/>
        </w:rPr>
      </w:pPr>
    </w:p>
    <w:p w14:paraId="3AF748E9" w14:textId="77777777" w:rsidR="00D24326" w:rsidRPr="004606FF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4606FF">
        <w:rPr>
          <w:rFonts w:asciiTheme="minorHAnsi" w:hAnsiTheme="minorHAnsi" w:cstheme="minorHAnsi"/>
          <w:i/>
          <w:iCs/>
        </w:rPr>
        <w:t>Hlasovanie:</w:t>
      </w:r>
    </w:p>
    <w:p w14:paraId="3BB4D625" w14:textId="77777777" w:rsidR="00D24326" w:rsidRPr="004606FF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4606FF">
        <w:rPr>
          <w:rFonts w:asciiTheme="minorHAnsi" w:hAnsiTheme="minorHAnsi" w:cstheme="minorHAnsi"/>
          <w:i/>
          <w:iCs/>
        </w:rPr>
        <w:t>Za:</w:t>
      </w:r>
      <w:r w:rsidRPr="004606FF">
        <w:rPr>
          <w:rFonts w:asciiTheme="minorHAnsi" w:hAnsiTheme="minorHAnsi" w:cstheme="minorHAnsi"/>
          <w:i/>
          <w:iCs/>
        </w:rPr>
        <w:tab/>
      </w:r>
      <w:r w:rsidRPr="004606FF">
        <w:rPr>
          <w:rFonts w:asciiTheme="minorHAnsi" w:hAnsiTheme="minorHAnsi" w:cstheme="minorHAnsi"/>
          <w:i/>
          <w:iCs/>
        </w:rPr>
        <w:tab/>
      </w:r>
      <w:r w:rsidRPr="004606FF">
        <w:rPr>
          <w:rFonts w:asciiTheme="minorHAnsi" w:hAnsiTheme="minorHAnsi" w:cstheme="minorHAnsi"/>
          <w:i/>
          <w:iCs/>
        </w:rPr>
        <w:tab/>
        <w:t>4</w:t>
      </w:r>
    </w:p>
    <w:p w14:paraId="23882D3F" w14:textId="77777777" w:rsidR="00D24326" w:rsidRPr="004606FF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4606FF">
        <w:rPr>
          <w:rFonts w:asciiTheme="minorHAnsi" w:hAnsiTheme="minorHAnsi" w:cstheme="minorHAnsi"/>
          <w:i/>
          <w:iCs/>
        </w:rPr>
        <w:t>Proti:</w:t>
      </w:r>
      <w:r w:rsidRPr="004606FF">
        <w:rPr>
          <w:rFonts w:asciiTheme="minorHAnsi" w:hAnsiTheme="minorHAnsi" w:cstheme="minorHAnsi"/>
          <w:i/>
          <w:iCs/>
        </w:rPr>
        <w:tab/>
      </w:r>
      <w:r w:rsidRPr="004606FF">
        <w:rPr>
          <w:rFonts w:asciiTheme="minorHAnsi" w:hAnsiTheme="minorHAnsi" w:cstheme="minorHAnsi"/>
          <w:i/>
          <w:iCs/>
        </w:rPr>
        <w:tab/>
      </w:r>
      <w:r w:rsidRPr="004606FF">
        <w:rPr>
          <w:rFonts w:asciiTheme="minorHAnsi" w:hAnsiTheme="minorHAnsi" w:cstheme="minorHAnsi"/>
          <w:i/>
          <w:iCs/>
        </w:rPr>
        <w:tab/>
        <w:t xml:space="preserve">0 </w:t>
      </w:r>
    </w:p>
    <w:p w14:paraId="3A3CA1A1" w14:textId="77777777" w:rsidR="00D24326" w:rsidRPr="004606FF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4606FF">
        <w:rPr>
          <w:rFonts w:asciiTheme="minorHAnsi" w:hAnsiTheme="minorHAnsi" w:cstheme="minorHAnsi"/>
          <w:i/>
          <w:iCs/>
        </w:rPr>
        <w:t>Zdržal sa:</w:t>
      </w:r>
      <w:r w:rsidRPr="004606FF">
        <w:rPr>
          <w:rFonts w:asciiTheme="minorHAnsi" w:hAnsiTheme="minorHAnsi" w:cstheme="minorHAnsi"/>
          <w:i/>
          <w:iCs/>
        </w:rPr>
        <w:tab/>
      </w:r>
      <w:r w:rsidRPr="004606FF">
        <w:rPr>
          <w:rFonts w:asciiTheme="minorHAnsi" w:hAnsiTheme="minorHAnsi" w:cstheme="minorHAnsi"/>
          <w:i/>
          <w:iCs/>
        </w:rPr>
        <w:tab/>
        <w:t>0</w:t>
      </w:r>
    </w:p>
    <w:p w14:paraId="43116BDD" w14:textId="77777777" w:rsidR="00D24326" w:rsidRPr="004606FF" w:rsidRDefault="00D24326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E63D6FA" w14:textId="663E2BF7" w:rsidR="00D24326" w:rsidRPr="004606FF" w:rsidRDefault="00FE27A0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4606FF">
        <w:rPr>
          <w:rFonts w:asciiTheme="minorHAnsi" w:hAnsiTheme="minorHAnsi" w:cstheme="minorHAnsi"/>
          <w:bCs/>
          <w:color w:val="auto"/>
          <w:szCs w:val="24"/>
        </w:rPr>
        <w:t>Program</w:t>
      </w:r>
      <w:r w:rsidR="00D24326" w:rsidRPr="004606FF">
        <w:rPr>
          <w:rFonts w:asciiTheme="minorHAnsi" w:hAnsiTheme="minorHAnsi" w:cstheme="minorHAnsi"/>
          <w:bCs/>
          <w:color w:val="auto"/>
          <w:szCs w:val="24"/>
        </w:rPr>
        <w:t xml:space="preserve"> bol prijatý.</w:t>
      </w:r>
    </w:p>
    <w:p w14:paraId="273AF88F" w14:textId="77777777" w:rsidR="00D24326" w:rsidRPr="004606FF" w:rsidRDefault="00D24326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C5E4138" w14:textId="77777777" w:rsidR="00D24326" w:rsidRPr="004606FF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66F8CED1" w14:textId="0E78A2C3" w:rsidR="00D24326" w:rsidRPr="004606FF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4606FF">
        <w:rPr>
          <w:rFonts w:asciiTheme="minorHAnsi" w:hAnsiTheme="minorHAnsi" w:cstheme="minorHAnsi"/>
          <w:b/>
          <w:color w:val="auto"/>
          <w:szCs w:val="24"/>
          <w:u w:val="single"/>
        </w:rPr>
        <w:lastRenderedPageBreak/>
        <w:t xml:space="preserve">Bod č. 1. – </w:t>
      </w:r>
      <w:r w:rsidR="002255DB" w:rsidRPr="004606FF">
        <w:rPr>
          <w:rFonts w:asciiTheme="minorHAnsi" w:hAnsiTheme="minorHAnsi" w:cstheme="minorHAnsi"/>
          <w:b/>
          <w:szCs w:val="24"/>
          <w:u w:val="single"/>
        </w:rPr>
        <w:t>LUDUS</w:t>
      </w:r>
    </w:p>
    <w:p w14:paraId="72232115" w14:textId="77777777" w:rsidR="00D24326" w:rsidRPr="004606FF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48B917D1" w14:textId="73C4A196" w:rsidR="00D24326" w:rsidRPr="004606FF" w:rsidRDefault="00D24326" w:rsidP="00D24326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4606FF">
        <w:rPr>
          <w:rFonts w:asciiTheme="minorHAnsi" w:hAnsiTheme="minorHAnsi" w:cstheme="minorHAnsi"/>
          <w:bCs/>
          <w:szCs w:val="24"/>
        </w:rPr>
        <w:t xml:space="preserve">PP skonštatoval, </w:t>
      </w:r>
      <w:r w:rsidR="004606FF">
        <w:rPr>
          <w:rFonts w:asciiTheme="minorHAnsi" w:hAnsiTheme="minorHAnsi" w:cstheme="minorHAnsi"/>
          <w:bCs/>
          <w:szCs w:val="24"/>
        </w:rPr>
        <w:t xml:space="preserve">že </w:t>
      </w:r>
      <w:r w:rsidR="002255DB" w:rsidRPr="004606FF">
        <w:rPr>
          <w:rFonts w:asciiTheme="minorHAnsi" w:hAnsiTheme="minorHAnsi" w:cstheme="minorHAnsi"/>
          <w:bCs/>
          <w:szCs w:val="24"/>
        </w:rPr>
        <w:t>zástupcovia Divadla LUDUS, resp. BSK, sa nezúčastnili rokovania, pretože potrebujú najskôr absolvovať ďalšiu prehliadku priestorov</w:t>
      </w:r>
      <w:r w:rsidR="004606FF">
        <w:rPr>
          <w:rFonts w:asciiTheme="minorHAnsi" w:hAnsiTheme="minorHAnsi" w:cstheme="minorHAnsi"/>
          <w:bCs/>
          <w:szCs w:val="24"/>
        </w:rPr>
        <w:t>,</w:t>
      </w:r>
      <w:r w:rsidR="002255DB" w:rsidRPr="004606FF">
        <w:rPr>
          <w:rFonts w:asciiTheme="minorHAnsi" w:hAnsiTheme="minorHAnsi" w:cstheme="minorHAnsi"/>
          <w:bCs/>
          <w:szCs w:val="24"/>
        </w:rPr>
        <w:t xml:space="preserve"> a tiež odpovede na ich otázky zaslané emailom pred rokovaním predstavenstva.</w:t>
      </w:r>
    </w:p>
    <w:p w14:paraId="648841C4" w14:textId="77777777" w:rsidR="002255DB" w:rsidRPr="004606FF" w:rsidRDefault="002255DB" w:rsidP="00D24326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p w14:paraId="14F7D029" w14:textId="69F02566" w:rsidR="002255DB" w:rsidRPr="004606FF" w:rsidRDefault="002255DB" w:rsidP="002255DB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4606FF">
        <w:rPr>
          <w:rFonts w:asciiTheme="minorHAnsi" w:hAnsiTheme="minorHAnsi" w:cstheme="minorHAnsi"/>
          <w:bCs/>
          <w:color w:val="auto"/>
          <w:szCs w:val="24"/>
        </w:rPr>
        <w:t>Uznesenie č. 24.02.2021 / 1.:</w:t>
      </w:r>
      <w:r w:rsidRPr="004606FF">
        <w:rPr>
          <w:rFonts w:asciiTheme="minorHAnsi" w:hAnsiTheme="minorHAnsi" w:cstheme="minorHAnsi"/>
          <w:bCs/>
          <w:szCs w:val="24"/>
        </w:rPr>
        <w:t xml:space="preserve"> </w:t>
      </w:r>
      <w:r w:rsidRPr="004606FF">
        <w:rPr>
          <w:rFonts w:asciiTheme="minorHAnsi" w:hAnsiTheme="minorHAnsi" w:cstheme="minorHAnsi"/>
          <w:bCs/>
          <w:i/>
          <w:iCs/>
          <w:szCs w:val="24"/>
        </w:rPr>
        <w:t>predstavenstvo žiada p. riaditeľku, aby poslala zástupcom BSK a Divadla LUDUS odpoveď na email p. Langerovej zo dňa 23.2.2021 v zmysle rokovania predstavenstva Spoločnosti.</w:t>
      </w:r>
    </w:p>
    <w:p w14:paraId="465718B3" w14:textId="77777777" w:rsidR="002255DB" w:rsidRPr="004606FF" w:rsidRDefault="002255DB" w:rsidP="002255DB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p w14:paraId="01F968D3" w14:textId="5A4FE6D3" w:rsidR="002255DB" w:rsidRPr="004606FF" w:rsidRDefault="002255DB" w:rsidP="002255DB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4606FF">
        <w:rPr>
          <w:rFonts w:asciiTheme="minorHAnsi" w:hAnsiTheme="minorHAnsi" w:cstheme="minorHAnsi"/>
          <w:bCs/>
          <w:szCs w:val="24"/>
        </w:rPr>
        <w:t>Úloha</w:t>
      </w:r>
    </w:p>
    <w:p w14:paraId="58371568" w14:textId="77777777" w:rsidR="002255DB" w:rsidRPr="004606FF" w:rsidRDefault="002255DB" w:rsidP="002255DB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4606FF">
        <w:rPr>
          <w:rFonts w:asciiTheme="minorHAnsi" w:hAnsiTheme="minorHAnsi" w:cstheme="minorHAnsi"/>
          <w:bCs/>
          <w:szCs w:val="24"/>
        </w:rPr>
        <w:t>Z: p. riaditeľka</w:t>
      </w:r>
    </w:p>
    <w:p w14:paraId="6045798C" w14:textId="543D1DCF" w:rsidR="002255DB" w:rsidRPr="004606FF" w:rsidRDefault="002255DB" w:rsidP="002255DB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4606FF">
        <w:rPr>
          <w:rFonts w:asciiTheme="minorHAnsi" w:hAnsiTheme="minorHAnsi" w:cstheme="minorHAnsi"/>
          <w:bCs/>
          <w:szCs w:val="24"/>
        </w:rPr>
        <w:t>T: 26.2.2021</w:t>
      </w:r>
    </w:p>
    <w:p w14:paraId="7FD38A0F" w14:textId="77777777" w:rsidR="00D24326" w:rsidRPr="004606FF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01CD7F3A" w14:textId="6F22CF98" w:rsidR="002255DB" w:rsidRPr="004606FF" w:rsidRDefault="002255DB" w:rsidP="002255DB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4606FF">
        <w:rPr>
          <w:rFonts w:asciiTheme="minorHAnsi" w:hAnsiTheme="minorHAnsi" w:cstheme="minorHAnsi"/>
          <w:b/>
          <w:bCs/>
        </w:rPr>
        <w:t xml:space="preserve">Úloha č.: </w:t>
      </w:r>
      <w:r w:rsidRPr="004606FF">
        <w:rPr>
          <w:rFonts w:asciiTheme="minorHAnsi" w:hAnsiTheme="minorHAnsi" w:cstheme="minorHAnsi"/>
          <w:b/>
          <w:bCs/>
        </w:rPr>
        <w:tab/>
      </w:r>
      <w:r w:rsidRPr="004606FF">
        <w:rPr>
          <w:rFonts w:asciiTheme="minorHAnsi" w:hAnsiTheme="minorHAnsi" w:cstheme="minorHAnsi"/>
          <w:b/>
          <w:bCs/>
        </w:rPr>
        <w:tab/>
      </w:r>
      <w:r w:rsidRPr="004606FF">
        <w:rPr>
          <w:rFonts w:asciiTheme="minorHAnsi" w:hAnsiTheme="minorHAnsi" w:cstheme="minorHAnsi"/>
          <w:b/>
          <w:bCs/>
        </w:rPr>
        <w:t>24</w:t>
      </w:r>
      <w:r w:rsidRPr="004606FF">
        <w:rPr>
          <w:rFonts w:asciiTheme="minorHAnsi" w:hAnsiTheme="minorHAnsi" w:cstheme="minorHAnsi"/>
          <w:b/>
          <w:bCs/>
        </w:rPr>
        <w:t>.</w:t>
      </w:r>
      <w:r w:rsidRPr="004606FF">
        <w:rPr>
          <w:rFonts w:asciiTheme="minorHAnsi" w:hAnsiTheme="minorHAnsi" w:cstheme="minorHAnsi"/>
          <w:b/>
          <w:bCs/>
        </w:rPr>
        <w:t>02</w:t>
      </w:r>
      <w:r w:rsidRPr="004606FF">
        <w:rPr>
          <w:rFonts w:asciiTheme="minorHAnsi" w:hAnsiTheme="minorHAnsi" w:cstheme="minorHAnsi"/>
          <w:b/>
          <w:bCs/>
        </w:rPr>
        <w:t xml:space="preserve">.2021 / </w:t>
      </w:r>
      <w:r w:rsidRPr="004606FF">
        <w:rPr>
          <w:rFonts w:asciiTheme="minorHAnsi" w:hAnsiTheme="minorHAnsi" w:cstheme="minorHAnsi"/>
          <w:b/>
          <w:bCs/>
        </w:rPr>
        <w:t>1</w:t>
      </w:r>
      <w:r w:rsidRPr="004606FF">
        <w:rPr>
          <w:rFonts w:asciiTheme="minorHAnsi" w:hAnsiTheme="minorHAnsi" w:cstheme="minorHAnsi"/>
          <w:b/>
          <w:bCs/>
        </w:rPr>
        <w:t>.</w:t>
      </w:r>
    </w:p>
    <w:p w14:paraId="43967D22" w14:textId="77777777" w:rsidR="002255DB" w:rsidRPr="004606FF" w:rsidRDefault="002255DB" w:rsidP="002255DB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4606FF">
        <w:rPr>
          <w:rFonts w:asciiTheme="minorHAnsi" w:hAnsiTheme="minorHAnsi" w:cstheme="minorHAnsi"/>
          <w:b/>
          <w:bCs/>
        </w:rPr>
        <w:t xml:space="preserve">Zodpovedá: </w:t>
      </w:r>
      <w:r w:rsidRPr="004606FF">
        <w:rPr>
          <w:rFonts w:asciiTheme="minorHAnsi" w:hAnsiTheme="minorHAnsi" w:cstheme="minorHAnsi"/>
          <w:b/>
          <w:bCs/>
        </w:rPr>
        <w:tab/>
      </w:r>
      <w:r w:rsidRPr="004606FF">
        <w:rPr>
          <w:rFonts w:asciiTheme="minorHAnsi" w:hAnsiTheme="minorHAnsi" w:cstheme="minorHAnsi"/>
          <w:b/>
          <w:bCs/>
        </w:rPr>
        <w:tab/>
        <w:t>p. riaditeľka</w:t>
      </w:r>
    </w:p>
    <w:p w14:paraId="7F4B4982" w14:textId="78B0268D" w:rsidR="002255DB" w:rsidRPr="004606FF" w:rsidRDefault="002255DB" w:rsidP="002255DB">
      <w:pPr>
        <w:pStyle w:val="ListParagraph"/>
        <w:ind w:left="0"/>
        <w:rPr>
          <w:rFonts w:asciiTheme="minorHAnsi" w:hAnsiTheme="minorHAnsi" w:cstheme="minorHAnsi"/>
          <w:bCs/>
          <w:szCs w:val="24"/>
        </w:rPr>
      </w:pPr>
      <w:r w:rsidRPr="004606FF">
        <w:rPr>
          <w:rFonts w:asciiTheme="minorHAnsi" w:hAnsiTheme="minorHAnsi" w:cstheme="minorHAnsi"/>
          <w:b/>
          <w:bCs/>
        </w:rPr>
        <w:t xml:space="preserve">Termín: </w:t>
      </w:r>
      <w:r w:rsidRPr="004606FF">
        <w:rPr>
          <w:rFonts w:asciiTheme="minorHAnsi" w:hAnsiTheme="minorHAnsi" w:cstheme="minorHAnsi"/>
          <w:b/>
          <w:bCs/>
        </w:rPr>
        <w:tab/>
      </w:r>
      <w:r w:rsidRPr="004606FF">
        <w:rPr>
          <w:rFonts w:asciiTheme="minorHAnsi" w:hAnsiTheme="minorHAnsi" w:cstheme="minorHAnsi"/>
          <w:b/>
          <w:bCs/>
        </w:rPr>
        <w:tab/>
      </w:r>
      <w:r w:rsidRPr="004606FF">
        <w:rPr>
          <w:rFonts w:asciiTheme="minorHAnsi" w:hAnsiTheme="minorHAnsi" w:cstheme="minorHAnsi"/>
          <w:b/>
          <w:bCs/>
        </w:rPr>
        <w:t>26</w:t>
      </w:r>
      <w:r w:rsidRPr="004606FF">
        <w:rPr>
          <w:rFonts w:asciiTheme="minorHAnsi" w:hAnsiTheme="minorHAnsi" w:cstheme="minorHAnsi"/>
          <w:b/>
          <w:bCs/>
        </w:rPr>
        <w:t>.</w:t>
      </w:r>
      <w:r w:rsidRPr="004606FF">
        <w:rPr>
          <w:rFonts w:asciiTheme="minorHAnsi" w:hAnsiTheme="minorHAnsi" w:cstheme="minorHAnsi"/>
          <w:b/>
          <w:bCs/>
        </w:rPr>
        <w:t>02</w:t>
      </w:r>
      <w:r w:rsidRPr="004606FF">
        <w:rPr>
          <w:rFonts w:asciiTheme="minorHAnsi" w:hAnsiTheme="minorHAnsi" w:cstheme="minorHAnsi"/>
          <w:b/>
          <w:bCs/>
        </w:rPr>
        <w:t>.2021</w:t>
      </w:r>
    </w:p>
    <w:p w14:paraId="064FEE00" w14:textId="77777777" w:rsidR="002255DB" w:rsidRPr="004606FF" w:rsidRDefault="002255DB" w:rsidP="002255DB">
      <w:pPr>
        <w:jc w:val="both"/>
        <w:rPr>
          <w:rFonts w:asciiTheme="minorHAnsi" w:hAnsiTheme="minorHAnsi" w:cstheme="minorHAnsi"/>
          <w:i/>
          <w:iCs/>
        </w:rPr>
      </w:pPr>
      <w:r w:rsidRPr="004606FF">
        <w:rPr>
          <w:rFonts w:asciiTheme="minorHAnsi" w:hAnsiTheme="minorHAnsi" w:cstheme="minorHAnsi"/>
          <w:i/>
          <w:iCs/>
        </w:rPr>
        <w:t>Hlasovanie:</w:t>
      </w:r>
    </w:p>
    <w:p w14:paraId="436A2D86" w14:textId="77777777" w:rsidR="002255DB" w:rsidRPr="004606FF" w:rsidRDefault="002255DB" w:rsidP="002255DB">
      <w:pPr>
        <w:jc w:val="both"/>
        <w:rPr>
          <w:rFonts w:asciiTheme="minorHAnsi" w:hAnsiTheme="minorHAnsi" w:cstheme="minorHAnsi"/>
          <w:i/>
          <w:iCs/>
        </w:rPr>
      </w:pPr>
      <w:r w:rsidRPr="004606FF">
        <w:rPr>
          <w:rFonts w:asciiTheme="minorHAnsi" w:hAnsiTheme="minorHAnsi" w:cstheme="minorHAnsi"/>
          <w:i/>
          <w:iCs/>
        </w:rPr>
        <w:t>Za:</w:t>
      </w:r>
      <w:r w:rsidRPr="004606FF">
        <w:rPr>
          <w:rFonts w:asciiTheme="minorHAnsi" w:hAnsiTheme="minorHAnsi" w:cstheme="minorHAnsi"/>
          <w:i/>
          <w:iCs/>
        </w:rPr>
        <w:tab/>
      </w:r>
      <w:r w:rsidRPr="004606FF">
        <w:rPr>
          <w:rFonts w:asciiTheme="minorHAnsi" w:hAnsiTheme="minorHAnsi" w:cstheme="minorHAnsi"/>
          <w:i/>
          <w:iCs/>
        </w:rPr>
        <w:tab/>
      </w:r>
      <w:r w:rsidRPr="004606FF">
        <w:rPr>
          <w:rFonts w:asciiTheme="minorHAnsi" w:hAnsiTheme="minorHAnsi" w:cstheme="minorHAnsi"/>
          <w:i/>
          <w:iCs/>
        </w:rPr>
        <w:tab/>
        <w:t>4</w:t>
      </w:r>
    </w:p>
    <w:p w14:paraId="5B613802" w14:textId="77777777" w:rsidR="002255DB" w:rsidRPr="004606FF" w:rsidRDefault="002255DB" w:rsidP="002255DB">
      <w:pPr>
        <w:jc w:val="both"/>
        <w:rPr>
          <w:rFonts w:asciiTheme="minorHAnsi" w:hAnsiTheme="minorHAnsi" w:cstheme="minorHAnsi"/>
          <w:i/>
          <w:iCs/>
        </w:rPr>
      </w:pPr>
      <w:r w:rsidRPr="004606FF">
        <w:rPr>
          <w:rFonts w:asciiTheme="minorHAnsi" w:hAnsiTheme="minorHAnsi" w:cstheme="minorHAnsi"/>
          <w:i/>
          <w:iCs/>
        </w:rPr>
        <w:t>Proti:</w:t>
      </w:r>
      <w:r w:rsidRPr="004606FF">
        <w:rPr>
          <w:rFonts w:asciiTheme="minorHAnsi" w:hAnsiTheme="minorHAnsi" w:cstheme="minorHAnsi"/>
          <w:i/>
          <w:iCs/>
        </w:rPr>
        <w:tab/>
      </w:r>
      <w:r w:rsidRPr="004606FF">
        <w:rPr>
          <w:rFonts w:asciiTheme="minorHAnsi" w:hAnsiTheme="minorHAnsi" w:cstheme="minorHAnsi"/>
          <w:i/>
          <w:iCs/>
        </w:rPr>
        <w:tab/>
      </w:r>
      <w:r w:rsidRPr="004606FF">
        <w:rPr>
          <w:rFonts w:asciiTheme="minorHAnsi" w:hAnsiTheme="minorHAnsi" w:cstheme="minorHAnsi"/>
          <w:i/>
          <w:iCs/>
        </w:rPr>
        <w:tab/>
        <w:t xml:space="preserve">0 </w:t>
      </w:r>
    </w:p>
    <w:p w14:paraId="3BAE85C2" w14:textId="77777777" w:rsidR="002255DB" w:rsidRPr="004606FF" w:rsidRDefault="002255DB" w:rsidP="002255DB">
      <w:pPr>
        <w:jc w:val="both"/>
        <w:rPr>
          <w:rFonts w:asciiTheme="minorHAnsi" w:hAnsiTheme="minorHAnsi" w:cstheme="minorHAnsi"/>
          <w:i/>
          <w:iCs/>
        </w:rPr>
      </w:pPr>
      <w:r w:rsidRPr="004606FF">
        <w:rPr>
          <w:rFonts w:asciiTheme="minorHAnsi" w:hAnsiTheme="minorHAnsi" w:cstheme="minorHAnsi"/>
          <w:i/>
          <w:iCs/>
        </w:rPr>
        <w:t>Zdržal sa:</w:t>
      </w:r>
      <w:r w:rsidRPr="004606FF">
        <w:rPr>
          <w:rFonts w:asciiTheme="minorHAnsi" w:hAnsiTheme="minorHAnsi" w:cstheme="minorHAnsi"/>
          <w:i/>
          <w:iCs/>
        </w:rPr>
        <w:tab/>
      </w:r>
      <w:r w:rsidRPr="004606FF">
        <w:rPr>
          <w:rFonts w:asciiTheme="minorHAnsi" w:hAnsiTheme="minorHAnsi" w:cstheme="minorHAnsi"/>
          <w:i/>
          <w:iCs/>
        </w:rPr>
        <w:tab/>
        <w:t>0</w:t>
      </w:r>
    </w:p>
    <w:p w14:paraId="314E45EF" w14:textId="77777777" w:rsidR="002255DB" w:rsidRPr="004606FF" w:rsidRDefault="002255DB" w:rsidP="002255DB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2DDAF3A" w14:textId="77777777" w:rsidR="002255DB" w:rsidRPr="004606FF" w:rsidRDefault="002255DB" w:rsidP="002255DB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4606FF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110312FF" w14:textId="77777777" w:rsidR="00D24326" w:rsidRPr="004606FF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3DFC6919" w14:textId="77777777" w:rsidR="00D24326" w:rsidRPr="004606FF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1758C139" w14:textId="551E5AAD" w:rsidR="00D24326" w:rsidRPr="004606FF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4606FF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2. – </w:t>
      </w:r>
      <w:r w:rsidR="002255DB" w:rsidRPr="004606FF">
        <w:rPr>
          <w:rFonts w:asciiTheme="minorHAnsi" w:hAnsiTheme="minorHAnsi" w:cstheme="minorHAnsi"/>
          <w:b/>
          <w:szCs w:val="24"/>
          <w:u w:val="single"/>
        </w:rPr>
        <w:t>VO – IT, oprava strechy</w:t>
      </w:r>
    </w:p>
    <w:p w14:paraId="42F952B7" w14:textId="77777777" w:rsidR="00D24326" w:rsidRPr="004606FF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71E71A5B" w14:textId="6E71CE5B" w:rsidR="00D24326" w:rsidRPr="004606FF" w:rsidRDefault="00D24326" w:rsidP="00D24326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4606FF">
        <w:rPr>
          <w:rFonts w:asciiTheme="minorHAnsi" w:hAnsiTheme="minorHAnsi" w:cstheme="minorHAnsi"/>
          <w:bCs/>
          <w:szCs w:val="24"/>
        </w:rPr>
        <w:t xml:space="preserve">PP </w:t>
      </w:r>
      <w:r w:rsidR="002255DB" w:rsidRPr="004606FF">
        <w:rPr>
          <w:rFonts w:asciiTheme="minorHAnsi" w:hAnsiTheme="minorHAnsi" w:cstheme="minorHAnsi"/>
          <w:bCs/>
          <w:szCs w:val="24"/>
        </w:rPr>
        <w:t>vyzval p. riaditeľku, aby inoformovala členov predstavenstva o stave VO na IT a strechu. P. riaditeľka informovala o priebehu a úspečných uchádzačoch. P. Ďurajková sa spýtala na vysvetlenie bodovacieho systému vo VO na IT, čo objasnil p. Mihálik a p. Fabián.</w:t>
      </w:r>
    </w:p>
    <w:p w14:paraId="49EB1A22" w14:textId="5DF1CE90" w:rsidR="00D24326" w:rsidRPr="004606FF" w:rsidRDefault="00D24326" w:rsidP="00D2432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5B56549B" w14:textId="27665BCE" w:rsidR="00D24326" w:rsidRPr="004606FF" w:rsidRDefault="002255DB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4606FF">
        <w:rPr>
          <w:rFonts w:asciiTheme="minorHAnsi" w:hAnsiTheme="minorHAnsi" w:cstheme="minorHAnsi"/>
          <w:bCs/>
          <w:color w:val="auto"/>
          <w:szCs w:val="24"/>
        </w:rPr>
        <w:t>Vzhľadom na potrebu získania osvedčení pre prevádzku v SD Nivy, predstavenstvo prediskutovalo aj uskutočnený prieskum na vypracovanie projektovej dokumentácie stavu elektroinštalácie pre hľadisko a javisko. Z prieskumu trhu vzišla ako najvýhodnejšia ponuka ponuka spoločnosti Fox Development, s.r.o..</w:t>
      </w:r>
    </w:p>
    <w:p w14:paraId="1CDCB59F" w14:textId="5A3048B0" w:rsidR="002255DB" w:rsidRPr="004606FF" w:rsidRDefault="002255DB" w:rsidP="00D2432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09615D0F" w14:textId="05E53CB7" w:rsidR="002255DB" w:rsidRPr="004606FF" w:rsidRDefault="002255DB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4606FF">
        <w:rPr>
          <w:rFonts w:asciiTheme="minorHAnsi" w:hAnsiTheme="minorHAnsi" w:cstheme="minorHAnsi"/>
          <w:bCs/>
          <w:color w:val="auto"/>
          <w:szCs w:val="24"/>
        </w:rPr>
        <w:t xml:space="preserve">Uznesenie č. 24.02.2021 / </w:t>
      </w:r>
      <w:r w:rsidRPr="004606FF">
        <w:rPr>
          <w:rFonts w:asciiTheme="minorHAnsi" w:hAnsiTheme="minorHAnsi" w:cstheme="minorHAnsi"/>
          <w:bCs/>
          <w:color w:val="auto"/>
          <w:szCs w:val="24"/>
        </w:rPr>
        <w:t>2</w:t>
      </w:r>
      <w:r w:rsidRPr="004606FF">
        <w:rPr>
          <w:rFonts w:asciiTheme="minorHAnsi" w:hAnsiTheme="minorHAnsi" w:cstheme="minorHAnsi"/>
          <w:bCs/>
          <w:color w:val="auto"/>
          <w:szCs w:val="24"/>
        </w:rPr>
        <w:t>.: predstavenstvo schvaľuje zadanie vypracovania projektovej dokumentácie skutočného stavu vyhotovenia elektroinštalácie pre hľadisko a javisko, vrátane elektrorozvádzačov pre tieto priestory na základe vykonaného prieskumu spoločnosti Fox Development, s.r.o..</w:t>
      </w:r>
    </w:p>
    <w:p w14:paraId="37C194C8" w14:textId="4656FE8A" w:rsidR="002255DB" w:rsidRPr="004606FF" w:rsidRDefault="002255DB" w:rsidP="00D2432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53CD9371" w14:textId="77777777" w:rsidR="002255DB" w:rsidRPr="004606FF" w:rsidRDefault="002255DB" w:rsidP="002255DB">
      <w:pPr>
        <w:jc w:val="both"/>
        <w:rPr>
          <w:rFonts w:asciiTheme="minorHAnsi" w:hAnsiTheme="minorHAnsi" w:cstheme="minorHAnsi"/>
          <w:i/>
          <w:iCs/>
        </w:rPr>
      </w:pPr>
      <w:r w:rsidRPr="004606FF">
        <w:rPr>
          <w:rFonts w:asciiTheme="minorHAnsi" w:hAnsiTheme="minorHAnsi" w:cstheme="minorHAnsi"/>
          <w:i/>
          <w:iCs/>
        </w:rPr>
        <w:t>Hlasovanie:</w:t>
      </w:r>
    </w:p>
    <w:p w14:paraId="109E4360" w14:textId="77777777" w:rsidR="002255DB" w:rsidRPr="004606FF" w:rsidRDefault="002255DB" w:rsidP="002255DB">
      <w:pPr>
        <w:jc w:val="both"/>
        <w:rPr>
          <w:rFonts w:asciiTheme="minorHAnsi" w:hAnsiTheme="minorHAnsi" w:cstheme="minorHAnsi"/>
          <w:i/>
          <w:iCs/>
        </w:rPr>
      </w:pPr>
      <w:r w:rsidRPr="004606FF">
        <w:rPr>
          <w:rFonts w:asciiTheme="minorHAnsi" w:hAnsiTheme="minorHAnsi" w:cstheme="minorHAnsi"/>
          <w:i/>
          <w:iCs/>
        </w:rPr>
        <w:t>Za:</w:t>
      </w:r>
      <w:r w:rsidRPr="004606FF">
        <w:rPr>
          <w:rFonts w:asciiTheme="minorHAnsi" w:hAnsiTheme="minorHAnsi" w:cstheme="minorHAnsi"/>
          <w:i/>
          <w:iCs/>
        </w:rPr>
        <w:tab/>
      </w:r>
      <w:r w:rsidRPr="004606FF">
        <w:rPr>
          <w:rFonts w:asciiTheme="minorHAnsi" w:hAnsiTheme="minorHAnsi" w:cstheme="minorHAnsi"/>
          <w:i/>
          <w:iCs/>
        </w:rPr>
        <w:tab/>
      </w:r>
      <w:r w:rsidRPr="004606FF">
        <w:rPr>
          <w:rFonts w:asciiTheme="minorHAnsi" w:hAnsiTheme="minorHAnsi" w:cstheme="minorHAnsi"/>
          <w:i/>
          <w:iCs/>
        </w:rPr>
        <w:tab/>
        <w:t>4</w:t>
      </w:r>
    </w:p>
    <w:p w14:paraId="228B6DE1" w14:textId="77777777" w:rsidR="002255DB" w:rsidRPr="004606FF" w:rsidRDefault="002255DB" w:rsidP="002255DB">
      <w:pPr>
        <w:jc w:val="both"/>
        <w:rPr>
          <w:rFonts w:asciiTheme="minorHAnsi" w:hAnsiTheme="minorHAnsi" w:cstheme="minorHAnsi"/>
          <w:i/>
          <w:iCs/>
        </w:rPr>
      </w:pPr>
      <w:r w:rsidRPr="004606FF">
        <w:rPr>
          <w:rFonts w:asciiTheme="minorHAnsi" w:hAnsiTheme="minorHAnsi" w:cstheme="minorHAnsi"/>
          <w:i/>
          <w:iCs/>
        </w:rPr>
        <w:t>Proti:</w:t>
      </w:r>
      <w:r w:rsidRPr="004606FF">
        <w:rPr>
          <w:rFonts w:asciiTheme="minorHAnsi" w:hAnsiTheme="minorHAnsi" w:cstheme="minorHAnsi"/>
          <w:i/>
          <w:iCs/>
        </w:rPr>
        <w:tab/>
      </w:r>
      <w:r w:rsidRPr="004606FF">
        <w:rPr>
          <w:rFonts w:asciiTheme="minorHAnsi" w:hAnsiTheme="minorHAnsi" w:cstheme="minorHAnsi"/>
          <w:i/>
          <w:iCs/>
        </w:rPr>
        <w:tab/>
      </w:r>
      <w:r w:rsidRPr="004606FF">
        <w:rPr>
          <w:rFonts w:asciiTheme="minorHAnsi" w:hAnsiTheme="minorHAnsi" w:cstheme="minorHAnsi"/>
          <w:i/>
          <w:iCs/>
        </w:rPr>
        <w:tab/>
        <w:t xml:space="preserve">0 </w:t>
      </w:r>
    </w:p>
    <w:p w14:paraId="5A030676" w14:textId="77777777" w:rsidR="002255DB" w:rsidRPr="004606FF" w:rsidRDefault="002255DB" w:rsidP="002255DB">
      <w:pPr>
        <w:jc w:val="both"/>
        <w:rPr>
          <w:rFonts w:asciiTheme="minorHAnsi" w:hAnsiTheme="minorHAnsi" w:cstheme="minorHAnsi"/>
          <w:i/>
          <w:iCs/>
        </w:rPr>
      </w:pPr>
      <w:r w:rsidRPr="004606FF">
        <w:rPr>
          <w:rFonts w:asciiTheme="minorHAnsi" w:hAnsiTheme="minorHAnsi" w:cstheme="minorHAnsi"/>
          <w:i/>
          <w:iCs/>
        </w:rPr>
        <w:t>Zdržal sa:</w:t>
      </w:r>
      <w:r w:rsidRPr="004606FF">
        <w:rPr>
          <w:rFonts w:asciiTheme="minorHAnsi" w:hAnsiTheme="minorHAnsi" w:cstheme="minorHAnsi"/>
          <w:i/>
          <w:iCs/>
        </w:rPr>
        <w:tab/>
      </w:r>
      <w:r w:rsidRPr="004606FF">
        <w:rPr>
          <w:rFonts w:asciiTheme="minorHAnsi" w:hAnsiTheme="minorHAnsi" w:cstheme="minorHAnsi"/>
          <w:i/>
          <w:iCs/>
        </w:rPr>
        <w:tab/>
        <w:t>0</w:t>
      </w:r>
    </w:p>
    <w:p w14:paraId="411BBFC6" w14:textId="77777777" w:rsidR="002255DB" w:rsidRPr="004606FF" w:rsidRDefault="002255DB" w:rsidP="002255DB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098DFC7" w14:textId="77777777" w:rsidR="002255DB" w:rsidRPr="004606FF" w:rsidRDefault="002255DB" w:rsidP="002255DB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4606FF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4713F1AC" w14:textId="77777777" w:rsidR="002255DB" w:rsidRPr="004606FF" w:rsidRDefault="002255DB" w:rsidP="00D2432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19F89860" w14:textId="5692B2AD" w:rsidR="00D24326" w:rsidRPr="004606FF" w:rsidRDefault="00D24326" w:rsidP="00D24326">
      <w:pPr>
        <w:pStyle w:val="Body1"/>
        <w:jc w:val="both"/>
        <w:rPr>
          <w:rFonts w:asciiTheme="minorHAnsi" w:eastAsia="Times New Roman" w:hAnsiTheme="minorHAnsi" w:cstheme="minorHAnsi"/>
          <w:color w:val="3C4043"/>
          <w:spacing w:val="3"/>
          <w:szCs w:val="24"/>
        </w:rPr>
      </w:pPr>
      <w:r w:rsidRPr="004606FF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3. – </w:t>
      </w:r>
      <w:r w:rsidR="002255DB" w:rsidRPr="004606FF">
        <w:rPr>
          <w:rFonts w:asciiTheme="minorHAnsi" w:hAnsiTheme="minorHAnsi" w:cstheme="minorHAnsi"/>
          <w:b/>
          <w:color w:val="auto"/>
          <w:szCs w:val="24"/>
          <w:u w:val="single"/>
        </w:rPr>
        <w:t>VO všeobecne</w:t>
      </w:r>
    </w:p>
    <w:p w14:paraId="0F7F9599" w14:textId="2C9AB925" w:rsidR="00686508" w:rsidRPr="004606FF" w:rsidRDefault="00686508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6BD7A83" w14:textId="68BB2C8E" w:rsidR="00686508" w:rsidRPr="004606FF" w:rsidRDefault="002255DB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4606FF">
        <w:rPr>
          <w:rFonts w:asciiTheme="minorHAnsi" w:hAnsiTheme="minorHAnsi" w:cstheme="minorHAnsi"/>
          <w:bCs/>
          <w:color w:val="auto"/>
          <w:szCs w:val="24"/>
        </w:rPr>
        <w:t>P. riaditeľka informovala predstavenstvo o situácii ohlľadne realizácie VO v Spoločnosti. Povedala, že nie je odborníkom na VO</w:t>
      </w:r>
      <w:r w:rsidR="004606FF">
        <w:rPr>
          <w:rFonts w:asciiTheme="minorHAnsi" w:hAnsiTheme="minorHAnsi" w:cstheme="minorHAnsi"/>
          <w:bCs/>
          <w:color w:val="auto"/>
          <w:szCs w:val="24"/>
        </w:rPr>
        <w:t>,</w:t>
      </w:r>
      <w:r w:rsidRPr="004606FF">
        <w:rPr>
          <w:rFonts w:asciiTheme="minorHAnsi" w:hAnsiTheme="minorHAnsi" w:cstheme="minorHAnsi"/>
          <w:bCs/>
          <w:color w:val="auto"/>
          <w:szCs w:val="24"/>
        </w:rPr>
        <w:t xml:space="preserve"> a preto túto problematiku rieši v spolupráci s Nosko&amp;Partners, s.r.o., ako aj samotný proces</w:t>
      </w:r>
      <w:r w:rsidR="004606FF">
        <w:rPr>
          <w:rFonts w:asciiTheme="minorHAnsi" w:hAnsiTheme="minorHAnsi" w:cstheme="minorHAnsi"/>
          <w:bCs/>
          <w:color w:val="auto"/>
          <w:szCs w:val="24"/>
        </w:rPr>
        <w:t xml:space="preserve"> realizácie</w:t>
      </w:r>
      <w:r w:rsidRPr="004606FF">
        <w:rPr>
          <w:rFonts w:asciiTheme="minorHAnsi" w:hAnsiTheme="minorHAnsi" w:cstheme="minorHAnsi"/>
          <w:bCs/>
          <w:color w:val="auto"/>
          <w:szCs w:val="24"/>
        </w:rPr>
        <w:t>. P. Fabián súhlasil s postupom ako dočasným riešením. P. Fabián zopakoval, že p. riaditeľka má v organizačnej štruktúre vytvorené pracovné miesto pre interného právnika, ktorý by mal túto agendu zastrešovať</w:t>
      </w:r>
      <w:r w:rsidR="004606FF">
        <w:rPr>
          <w:rFonts w:asciiTheme="minorHAnsi" w:hAnsiTheme="minorHAnsi" w:cstheme="minorHAnsi"/>
          <w:bCs/>
          <w:color w:val="auto"/>
          <w:szCs w:val="24"/>
        </w:rPr>
        <w:t>,</w:t>
      </w:r>
      <w:r w:rsidRPr="004606FF">
        <w:rPr>
          <w:rFonts w:asciiTheme="minorHAnsi" w:hAnsiTheme="minorHAnsi" w:cstheme="minorHAnsi"/>
          <w:bCs/>
          <w:color w:val="auto"/>
          <w:szCs w:val="24"/>
        </w:rPr>
        <w:t xml:space="preserve"> a s externou právnou kanceláriou riešiť len komplikovanejšie a odborné záležitosti. Procesné záležitosti po zaučení zvládne aj interný pracovník, ideálne právnik, prípadne sektretárka Spoločnos</w:t>
      </w:r>
      <w:r w:rsidR="004606FF">
        <w:rPr>
          <w:rFonts w:asciiTheme="minorHAnsi" w:hAnsiTheme="minorHAnsi" w:cstheme="minorHAnsi"/>
          <w:bCs/>
          <w:color w:val="auto"/>
          <w:szCs w:val="24"/>
        </w:rPr>
        <w:t>ti</w:t>
      </w:r>
      <w:r w:rsidRPr="004606FF">
        <w:rPr>
          <w:rFonts w:asciiTheme="minorHAnsi" w:hAnsiTheme="minorHAnsi" w:cstheme="minorHAnsi"/>
          <w:bCs/>
          <w:color w:val="auto"/>
          <w:szCs w:val="24"/>
        </w:rPr>
        <w:t>, čo je hosporádnejšie riešenie oproti externej právnej kancelárii. V organizačnej štruktúre je vytvorená aj pozícia sektretárky. Obsadenie pozície interného právnika a sekretárky je, podľa jeho vyjadrenia v rukách p. riaditeľky, pričom pozíciu právnika môže obsadiť na polovičný pracovný úväzok, príp. ma 2/3 ako tomu bolo v nedávnej minulosti.</w:t>
      </w:r>
      <w:r w:rsidR="004606FF" w:rsidRPr="004606FF">
        <w:rPr>
          <w:rFonts w:asciiTheme="minorHAnsi" w:hAnsiTheme="minorHAnsi" w:cstheme="minorHAnsi"/>
          <w:bCs/>
          <w:color w:val="auto"/>
          <w:szCs w:val="24"/>
        </w:rPr>
        <w:t xml:space="preserve"> P. riaditeľka uviedla, že namiesto sektretárky by radšej mala pozíciu „office managera“, pričom táto pozícia by obsahovala aj ďalšie činnosti oproti súčasnej pozácii sektretárky. </w:t>
      </w:r>
    </w:p>
    <w:p w14:paraId="2F3931EA" w14:textId="77777777" w:rsidR="00686508" w:rsidRPr="004606FF" w:rsidRDefault="00686508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9FDA0C4" w14:textId="77777777" w:rsidR="00FE27A0" w:rsidRPr="004606FF" w:rsidRDefault="00FE27A0" w:rsidP="00D30A93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B46CF05" w14:textId="72338607" w:rsidR="00D30A93" w:rsidRPr="004606FF" w:rsidRDefault="00D30A93" w:rsidP="00D30A93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4606FF">
        <w:rPr>
          <w:rFonts w:asciiTheme="minorHAnsi" w:hAnsiTheme="minorHAnsi" w:cstheme="minorHAnsi"/>
          <w:bCs/>
          <w:color w:val="auto"/>
          <w:szCs w:val="24"/>
        </w:rPr>
        <w:t>PP poďakoval všetkým za účasť na stretnutí predstavenstva</w:t>
      </w:r>
      <w:r w:rsidR="00615726" w:rsidRPr="004606FF">
        <w:rPr>
          <w:rFonts w:asciiTheme="minorHAnsi" w:hAnsiTheme="minorHAnsi" w:cstheme="minorHAnsi"/>
          <w:bCs/>
          <w:color w:val="auto"/>
          <w:szCs w:val="24"/>
        </w:rPr>
        <w:t xml:space="preserve"> a stretnutie ukončil</w:t>
      </w:r>
      <w:r w:rsidRPr="004606FF">
        <w:rPr>
          <w:rFonts w:asciiTheme="minorHAnsi" w:hAnsiTheme="minorHAnsi" w:cstheme="minorHAnsi"/>
          <w:bCs/>
          <w:color w:val="auto"/>
          <w:szCs w:val="24"/>
        </w:rPr>
        <w:t>.</w:t>
      </w:r>
    </w:p>
    <w:p w14:paraId="1680E2B0" w14:textId="77777777" w:rsidR="00D30A93" w:rsidRPr="004606FF" w:rsidRDefault="00D30A93" w:rsidP="00D30A93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35F2706C" w14:textId="77777777" w:rsidR="00D24326" w:rsidRPr="004606FF" w:rsidRDefault="00D24326" w:rsidP="00D24326">
      <w:pPr>
        <w:rPr>
          <w:rFonts w:asciiTheme="minorHAnsi" w:eastAsia="Times New Roman" w:hAnsiTheme="minorHAnsi" w:cstheme="minorHAnsi"/>
        </w:rPr>
      </w:pPr>
    </w:p>
    <w:p w14:paraId="30CFBAB9" w14:textId="77777777" w:rsidR="00D24326" w:rsidRPr="004606FF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</w:p>
    <w:p w14:paraId="2C3B1CBB" w14:textId="77777777" w:rsidR="00D24326" w:rsidRPr="004606FF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4606FF">
        <w:rPr>
          <w:rFonts w:asciiTheme="minorHAnsi" w:hAnsiTheme="minorHAnsi" w:cstheme="minorHAnsi"/>
          <w:b/>
          <w:i/>
        </w:rPr>
        <w:t>Ing. František Fabián, MBA</w:t>
      </w:r>
    </w:p>
    <w:p w14:paraId="72C9FD62" w14:textId="77777777" w:rsidR="00D24326" w:rsidRPr="004606FF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4606FF">
        <w:rPr>
          <w:rFonts w:asciiTheme="minorHAnsi" w:hAnsiTheme="minorHAnsi" w:cstheme="minorHAnsi"/>
          <w:b/>
          <w:i/>
        </w:rPr>
        <w:t>predseda predstavenstva</w:t>
      </w:r>
    </w:p>
    <w:p w14:paraId="4A0A956F" w14:textId="77777777" w:rsidR="00D24326" w:rsidRPr="004606FF" w:rsidRDefault="00D24326" w:rsidP="00D24326">
      <w:pPr>
        <w:ind w:left="4248" w:firstLine="708"/>
        <w:rPr>
          <w:rFonts w:asciiTheme="minorHAnsi" w:hAnsiTheme="minorHAnsi" w:cstheme="minorHAnsi"/>
          <w:b/>
          <w:i/>
        </w:rPr>
      </w:pPr>
    </w:p>
    <w:p w14:paraId="13138E7B" w14:textId="77777777" w:rsidR="00D24326" w:rsidRPr="004606FF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4606FF">
        <w:rPr>
          <w:rFonts w:asciiTheme="minorHAnsi" w:hAnsiTheme="minorHAnsi" w:cstheme="minorHAnsi"/>
          <w:b/>
          <w:i/>
        </w:rPr>
        <w:t>Ing. Monika Ďurajková</w:t>
      </w:r>
    </w:p>
    <w:p w14:paraId="704DBF46" w14:textId="77777777" w:rsidR="00D24326" w:rsidRPr="004606FF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4606FF">
        <w:rPr>
          <w:rFonts w:asciiTheme="minorHAnsi" w:hAnsiTheme="minorHAnsi" w:cstheme="minorHAnsi"/>
          <w:b/>
          <w:i/>
        </w:rPr>
        <w:t>členka predstavenstva</w:t>
      </w:r>
    </w:p>
    <w:p w14:paraId="71AFE247" w14:textId="77777777" w:rsidR="00D24326" w:rsidRPr="004606FF" w:rsidRDefault="00D24326" w:rsidP="00D24326">
      <w:pPr>
        <w:ind w:left="4248" w:firstLine="708"/>
        <w:rPr>
          <w:rFonts w:asciiTheme="minorHAnsi" w:hAnsiTheme="minorHAnsi" w:cstheme="minorHAnsi"/>
          <w:b/>
          <w:i/>
        </w:rPr>
      </w:pPr>
    </w:p>
    <w:p w14:paraId="0388B5C2" w14:textId="77777777" w:rsidR="00D24326" w:rsidRPr="004606FF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4606FF">
        <w:rPr>
          <w:rFonts w:asciiTheme="minorHAnsi" w:hAnsiTheme="minorHAnsi" w:cstheme="minorHAnsi"/>
          <w:b/>
          <w:i/>
        </w:rPr>
        <w:t>Ing. Petra Kurhajcová</w:t>
      </w:r>
    </w:p>
    <w:p w14:paraId="2EB17F9C" w14:textId="77777777" w:rsidR="00D24326" w:rsidRPr="004606FF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4606FF">
        <w:rPr>
          <w:rFonts w:asciiTheme="minorHAnsi" w:hAnsiTheme="minorHAnsi" w:cstheme="minorHAnsi"/>
          <w:b/>
          <w:i/>
        </w:rPr>
        <w:t>členka predstavenstva</w:t>
      </w:r>
    </w:p>
    <w:p w14:paraId="6A795CFC" w14:textId="77777777" w:rsidR="00D24326" w:rsidRPr="004606FF" w:rsidRDefault="00D24326" w:rsidP="00D24326">
      <w:pPr>
        <w:ind w:left="4248" w:firstLine="708"/>
        <w:rPr>
          <w:rFonts w:asciiTheme="minorHAnsi" w:hAnsiTheme="minorHAnsi" w:cstheme="minorHAnsi"/>
          <w:b/>
          <w:i/>
        </w:rPr>
      </w:pPr>
    </w:p>
    <w:p w14:paraId="4CF11D2B" w14:textId="77777777" w:rsidR="00D24326" w:rsidRPr="004606FF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4606FF">
        <w:rPr>
          <w:rFonts w:asciiTheme="minorHAnsi" w:hAnsiTheme="minorHAnsi" w:cstheme="minorHAnsi"/>
          <w:b/>
          <w:i/>
        </w:rPr>
        <w:t>Silvia Pilková</w:t>
      </w:r>
    </w:p>
    <w:p w14:paraId="58F8CA7E" w14:textId="77777777" w:rsidR="00D24326" w:rsidRPr="004606FF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4606FF">
        <w:rPr>
          <w:rFonts w:asciiTheme="minorHAnsi" w:hAnsiTheme="minorHAnsi" w:cstheme="minorHAnsi"/>
          <w:b/>
          <w:i/>
        </w:rPr>
        <w:t>členka predstavenstva</w:t>
      </w:r>
    </w:p>
    <w:p w14:paraId="5B7D35BD" w14:textId="77777777" w:rsidR="00D24326" w:rsidRPr="004606FF" w:rsidRDefault="00D24326" w:rsidP="00D24326">
      <w:pPr>
        <w:rPr>
          <w:rFonts w:asciiTheme="minorHAnsi" w:hAnsiTheme="minorHAnsi" w:cstheme="minorHAnsi"/>
        </w:rPr>
      </w:pPr>
    </w:p>
    <w:p w14:paraId="6D837810" w14:textId="0E7F57BA" w:rsidR="00D24326" w:rsidRPr="004606FF" w:rsidRDefault="00D24326" w:rsidP="00D24326">
      <w:pPr>
        <w:rPr>
          <w:rFonts w:asciiTheme="minorHAnsi" w:hAnsiTheme="minorHAnsi" w:cstheme="minorHAnsi"/>
        </w:rPr>
      </w:pPr>
      <w:r w:rsidRPr="004606FF">
        <w:rPr>
          <w:rFonts w:asciiTheme="minorHAnsi" w:hAnsiTheme="minorHAnsi" w:cstheme="minorHAnsi"/>
        </w:rPr>
        <w:t xml:space="preserve">V Bratislave, </w:t>
      </w:r>
      <w:r w:rsidR="004606FF" w:rsidRPr="004606FF">
        <w:rPr>
          <w:rFonts w:asciiTheme="minorHAnsi" w:hAnsiTheme="minorHAnsi" w:cstheme="minorHAnsi"/>
        </w:rPr>
        <w:t>27</w:t>
      </w:r>
      <w:r w:rsidRPr="004606FF">
        <w:rPr>
          <w:rFonts w:asciiTheme="minorHAnsi" w:hAnsiTheme="minorHAnsi" w:cstheme="minorHAnsi"/>
        </w:rPr>
        <w:t>.0</w:t>
      </w:r>
      <w:r w:rsidR="004606FF" w:rsidRPr="004606FF">
        <w:rPr>
          <w:rFonts w:asciiTheme="minorHAnsi" w:hAnsiTheme="minorHAnsi" w:cstheme="minorHAnsi"/>
        </w:rPr>
        <w:t>2</w:t>
      </w:r>
      <w:r w:rsidRPr="004606FF">
        <w:rPr>
          <w:rFonts w:asciiTheme="minorHAnsi" w:hAnsiTheme="minorHAnsi" w:cstheme="minorHAnsi"/>
        </w:rPr>
        <w:t>.2021</w:t>
      </w:r>
    </w:p>
    <w:p w14:paraId="1728C457" w14:textId="67A1E6EF" w:rsidR="00D24326" w:rsidRPr="004606FF" w:rsidRDefault="00D24326" w:rsidP="00D24326">
      <w:pPr>
        <w:pStyle w:val="Body1"/>
        <w:jc w:val="both"/>
        <w:rPr>
          <w:rFonts w:asciiTheme="minorHAnsi" w:hAnsiTheme="minorHAnsi" w:cstheme="minorHAnsi"/>
        </w:rPr>
      </w:pPr>
      <w:r w:rsidRPr="004606FF">
        <w:rPr>
          <w:rFonts w:asciiTheme="minorHAnsi" w:hAnsiTheme="minorHAnsi" w:cstheme="minorHAnsi"/>
        </w:rPr>
        <w:t>Zapísal: František Fabián</w:t>
      </w:r>
    </w:p>
    <w:p w14:paraId="48FCA680" w14:textId="1F8C4F39" w:rsidR="00D24326" w:rsidRPr="004606FF" w:rsidRDefault="00D24326" w:rsidP="00D24326">
      <w:pPr>
        <w:pStyle w:val="Body1"/>
        <w:jc w:val="both"/>
        <w:rPr>
          <w:rFonts w:asciiTheme="minorHAnsi" w:hAnsiTheme="minorHAnsi" w:cstheme="minorHAnsi"/>
        </w:rPr>
      </w:pPr>
    </w:p>
    <w:sectPr w:rsidR="00D24326" w:rsidRPr="004606FF" w:rsidSect="0073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116D2"/>
    <w:rsid w:val="000D28A4"/>
    <w:rsid w:val="00183CFF"/>
    <w:rsid w:val="002255DB"/>
    <w:rsid w:val="00396FC2"/>
    <w:rsid w:val="00451C47"/>
    <w:rsid w:val="004606FF"/>
    <w:rsid w:val="00615726"/>
    <w:rsid w:val="00686508"/>
    <w:rsid w:val="0073335F"/>
    <w:rsid w:val="009669DA"/>
    <w:rsid w:val="00976EC1"/>
    <w:rsid w:val="009F3AB1"/>
    <w:rsid w:val="00B232A9"/>
    <w:rsid w:val="00B843DF"/>
    <w:rsid w:val="00D24326"/>
    <w:rsid w:val="00D30A93"/>
    <w:rsid w:val="00D76071"/>
    <w:rsid w:val="00DC4F5D"/>
    <w:rsid w:val="00EA5FFE"/>
    <w:rsid w:val="00F61AD6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432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Frantisek Fabian</cp:lastModifiedBy>
  <cp:revision>3</cp:revision>
  <dcterms:created xsi:type="dcterms:W3CDTF">2021-02-27T23:02:00Z</dcterms:created>
  <dcterms:modified xsi:type="dcterms:W3CDTF">2021-02-27T23:28:00Z</dcterms:modified>
</cp:coreProperties>
</file>