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150A32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50A32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150A32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150A32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150A32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150A32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150A32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150A32">
        <w:rPr>
          <w:rFonts w:asciiTheme="minorHAnsi" w:hAnsiTheme="minorHAnsi" w:cstheme="minorHAnsi"/>
          <w:color w:val="auto"/>
          <w:szCs w:val="24"/>
        </w:rPr>
        <w:t>, 820 09 Bratislava,</w:t>
      </w:r>
      <w:r w:rsidR="00A91A5A" w:rsidRPr="00150A32">
        <w:rPr>
          <w:rFonts w:asciiTheme="minorHAnsi" w:hAnsiTheme="minorHAnsi" w:cstheme="minorHAnsi"/>
          <w:color w:val="auto"/>
          <w:szCs w:val="24"/>
        </w:rPr>
        <w:t xml:space="preserve"> </w:t>
      </w:r>
      <w:r w:rsidRPr="00150A32">
        <w:rPr>
          <w:rFonts w:asciiTheme="minorHAnsi" w:hAnsiTheme="minorHAnsi" w:cstheme="minorHAnsi"/>
          <w:color w:val="auto"/>
          <w:szCs w:val="24"/>
        </w:rPr>
        <w:t>IČO: 35 874 686, zapísaná v obchodnom registri Okresného súdu Bratislava I, oddiel: Sro, vložka č. 3262/B</w:t>
      </w:r>
    </w:p>
    <w:p w14:paraId="3F671E0D" w14:textId="55062EE8" w:rsidR="007266A6" w:rsidRPr="00150A32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>(ďalej len „</w:t>
      </w:r>
      <w:r w:rsidRPr="00150A32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150A32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150A32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150A32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6CE343AE" w:rsidR="007266A6" w:rsidRPr="00150A32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150A32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150A32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150A32">
        <w:rPr>
          <w:rFonts w:asciiTheme="minorHAnsi" w:hAnsiTheme="minorHAnsi" w:cstheme="minorHAnsi"/>
          <w:color w:val="auto"/>
          <w:szCs w:val="24"/>
        </w:rPr>
        <w:t xml:space="preserve">: </w:t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="0067010B">
        <w:rPr>
          <w:rFonts w:asciiTheme="minorHAnsi" w:hAnsiTheme="minorHAnsi" w:cstheme="minorHAnsi"/>
          <w:b/>
          <w:bCs/>
          <w:color w:val="auto"/>
          <w:szCs w:val="24"/>
        </w:rPr>
        <w:t>14</w:t>
      </w:r>
      <w:r w:rsidRPr="00150A32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3E56F4" w:rsidRPr="00150A32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67010B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Pr="00150A32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150A32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150A32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0671A8">
        <w:rPr>
          <w:rFonts w:asciiTheme="minorHAnsi" w:hAnsiTheme="minorHAnsi" w:cstheme="minorHAnsi"/>
          <w:b/>
          <w:color w:val="auto"/>
          <w:szCs w:val="24"/>
        </w:rPr>
        <w:t>DK Ružinov</w:t>
      </w:r>
      <w:r w:rsidR="009032E1" w:rsidRPr="00150A32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0671A8">
        <w:rPr>
          <w:rFonts w:asciiTheme="minorHAnsi" w:hAnsiTheme="minorHAnsi" w:cstheme="minorHAnsi"/>
          <w:b/>
          <w:color w:val="auto"/>
          <w:szCs w:val="24"/>
        </w:rPr>
        <w:t>Ružinovská 28</w:t>
      </w:r>
      <w:r w:rsidR="0080312E" w:rsidRPr="00150A32">
        <w:rPr>
          <w:rFonts w:asciiTheme="minorHAnsi" w:hAnsiTheme="minorHAnsi" w:cstheme="minorHAnsi"/>
          <w:b/>
          <w:color w:val="auto"/>
          <w:szCs w:val="24"/>
        </w:rPr>
        <w:t>,</w:t>
      </w:r>
      <w:r w:rsidR="009032E1" w:rsidRPr="00150A32">
        <w:rPr>
          <w:rFonts w:asciiTheme="minorHAnsi" w:hAnsiTheme="minorHAnsi" w:cstheme="minorHAnsi"/>
          <w:b/>
          <w:color w:val="auto"/>
          <w:szCs w:val="24"/>
        </w:rPr>
        <w:t xml:space="preserve"> Bratislava</w:t>
      </w:r>
    </w:p>
    <w:p w14:paraId="076F181D" w14:textId="77777777" w:rsidR="00ED5723" w:rsidRPr="00150A32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150A32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150A32">
        <w:rPr>
          <w:rFonts w:asciiTheme="minorHAnsi" w:hAnsiTheme="minorHAnsi" w:cstheme="minorHAnsi"/>
          <w:color w:val="auto"/>
          <w:szCs w:val="24"/>
        </w:rPr>
        <w:t xml:space="preserve">: </w:t>
      </w:r>
      <w:r w:rsidRPr="00150A32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30A055D6" w:rsidR="002D2DB5" w:rsidRPr="00150A32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150A32">
        <w:rPr>
          <w:rFonts w:asciiTheme="minorHAnsi" w:hAnsiTheme="minorHAnsi" w:cstheme="minorHAnsi"/>
          <w:color w:val="auto"/>
          <w:szCs w:val="24"/>
        </w:rPr>
        <w:tab/>
      </w:r>
      <w:r w:rsidR="00D156FC" w:rsidRPr="00150A32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150A32">
        <w:rPr>
          <w:rFonts w:asciiTheme="minorHAnsi" w:hAnsiTheme="minorHAnsi" w:cstheme="minorHAnsi"/>
          <w:color w:val="auto"/>
          <w:szCs w:val="24"/>
        </w:rPr>
        <w:tab/>
      </w:r>
      <w:r w:rsidR="004F6EBB"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150A32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150A32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150A32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D542871" w:rsidR="00090C93" w:rsidRPr="00150A32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>Petra Kurhajcová</w:t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32B2A06D" w14:textId="046A3500" w:rsidR="001A4187" w:rsidRPr="00150A32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ab/>
      </w:r>
      <w:r w:rsidRPr="00150A32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150A32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 w:rsidRPr="00150A32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150A32">
        <w:rPr>
          <w:rFonts w:asciiTheme="minorHAnsi" w:hAnsiTheme="minorHAnsi" w:cstheme="minorHAnsi"/>
          <w:color w:val="auto"/>
          <w:szCs w:val="24"/>
        </w:rPr>
        <w:t>Monika Ďurajková</w:t>
      </w:r>
      <w:r w:rsidR="001A4187" w:rsidRPr="00150A32">
        <w:rPr>
          <w:rFonts w:asciiTheme="minorHAnsi" w:hAnsiTheme="minorHAnsi" w:cstheme="minorHAnsi"/>
          <w:color w:val="auto"/>
          <w:szCs w:val="24"/>
        </w:rPr>
        <w:tab/>
      </w:r>
      <w:r w:rsidR="001A4187" w:rsidRPr="00150A32">
        <w:rPr>
          <w:rFonts w:asciiTheme="minorHAnsi" w:hAnsiTheme="minorHAnsi" w:cstheme="minorHAnsi"/>
          <w:color w:val="auto"/>
          <w:szCs w:val="24"/>
        </w:rPr>
        <w:tab/>
      </w:r>
      <w:r w:rsidR="001A4187" w:rsidRPr="00150A32">
        <w:rPr>
          <w:rFonts w:asciiTheme="minorHAnsi" w:hAnsiTheme="minorHAnsi" w:cstheme="minorHAnsi"/>
          <w:color w:val="auto"/>
          <w:szCs w:val="24"/>
        </w:rPr>
        <w:tab/>
        <w:t>-  členka predstavenstva</w:t>
      </w:r>
      <w:r w:rsidR="00CB2981" w:rsidRPr="00150A32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4234359" w14:textId="77777777" w:rsidR="00103817" w:rsidRPr="00150A32" w:rsidRDefault="00103817" w:rsidP="00103817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</w:r>
      <w:r w:rsidRPr="00150A32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7B3CC503" w14:textId="3AA6C421" w:rsidR="00923E9B" w:rsidRPr="00150A32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E93C36D" w14:textId="62AB0B25" w:rsidR="003E56F4" w:rsidRPr="00150A32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22DB110D" w14:textId="77777777" w:rsidR="003E56F4" w:rsidRPr="00150A32" w:rsidRDefault="003E56F4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8090613" w14:textId="77777777" w:rsidR="00923E9B" w:rsidRPr="00150A32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150A32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150A32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150A32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150A32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150A32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150A32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150A32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150A32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150A32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150A32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150A32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20869B57" w:rsidR="00FC753F" w:rsidRDefault="0067010B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Richard Bednár</w:t>
      </w:r>
      <w:r w:rsidR="00FC753F" w:rsidRPr="00150A32">
        <w:rPr>
          <w:rFonts w:asciiTheme="minorHAnsi" w:hAnsiTheme="minorHAnsi" w:cstheme="minorHAnsi"/>
          <w:color w:val="auto"/>
          <w:szCs w:val="24"/>
        </w:rPr>
        <w:tab/>
      </w:r>
      <w:r w:rsidR="00FC753F" w:rsidRPr="00150A32">
        <w:rPr>
          <w:rFonts w:asciiTheme="minorHAnsi" w:hAnsiTheme="minorHAnsi" w:cstheme="minorHAnsi"/>
          <w:color w:val="auto"/>
          <w:szCs w:val="24"/>
        </w:rPr>
        <w:tab/>
      </w:r>
      <w:r w:rsidR="00FC753F" w:rsidRPr="00150A32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r>
        <w:rPr>
          <w:rFonts w:asciiTheme="minorHAnsi" w:hAnsiTheme="minorHAnsi" w:cstheme="minorHAnsi"/>
          <w:color w:val="auto"/>
          <w:szCs w:val="24"/>
        </w:rPr>
        <w:t>zástupca p. riaditeľky</w:t>
      </w:r>
    </w:p>
    <w:p w14:paraId="670212AC" w14:textId="2662B6C0" w:rsidR="0067010B" w:rsidRDefault="0067010B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Jana Jakubkovič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právnička</w:t>
      </w:r>
    </w:p>
    <w:p w14:paraId="3409A4A4" w14:textId="369C1E6C" w:rsidR="005B1913" w:rsidRPr="00150A32" w:rsidRDefault="005B1913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Janka Kohútová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vedúca ekon. odd.</w:t>
      </w:r>
    </w:p>
    <w:p w14:paraId="613A8D32" w14:textId="77777777" w:rsidR="003E56F4" w:rsidRPr="00150A32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2D64344" w14:textId="77777777" w:rsidR="003E56F4" w:rsidRPr="00150A32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2B8AFCAC" w14:textId="77777777" w:rsidR="003E56F4" w:rsidRPr="00150A32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7BA35B6" w14:textId="77777777" w:rsidR="003E56F4" w:rsidRPr="00150A32" w:rsidRDefault="003E56F4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752C080" w14:textId="4BD42C94" w:rsidR="00B52A64" w:rsidRPr="00150A32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150A32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150A32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150A32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150A32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150A32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150A32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150A32">
        <w:rPr>
          <w:rFonts w:asciiTheme="minorHAnsi" w:hAnsiTheme="minorHAnsi" w:cstheme="minorHAnsi"/>
          <w:color w:val="auto"/>
          <w:szCs w:val="24"/>
        </w:rPr>
        <w:t>.</w:t>
      </w:r>
      <w:r w:rsidR="00B03E43" w:rsidRPr="00150A32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150A32">
        <w:rPr>
          <w:rFonts w:asciiTheme="minorHAnsi" w:hAnsiTheme="minorHAnsi" w:cstheme="minorHAnsi"/>
          <w:color w:val="auto"/>
          <w:szCs w:val="24"/>
        </w:rPr>
        <w:t>PP</w:t>
      </w:r>
      <w:r w:rsidR="00815A23" w:rsidRPr="00150A32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150A32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150A32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150A32">
        <w:rPr>
          <w:rFonts w:asciiTheme="minorHAnsi" w:hAnsiTheme="minorHAnsi" w:cstheme="minorHAnsi"/>
          <w:color w:val="auto"/>
          <w:szCs w:val="24"/>
        </w:rPr>
        <w:t> </w:t>
      </w:r>
      <w:r w:rsidR="00F72CDF" w:rsidRPr="00150A32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150A32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150A32">
        <w:rPr>
          <w:rFonts w:asciiTheme="minorHAnsi" w:hAnsiTheme="minorHAnsi" w:cstheme="minorHAnsi"/>
          <w:color w:val="auto"/>
          <w:szCs w:val="24"/>
        </w:rPr>
        <w:t>om</w:t>
      </w:r>
      <w:r w:rsidR="00B03E43" w:rsidRPr="00150A32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7B0114" w:rsidRPr="00150A32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3637C519" w14:textId="77777777" w:rsidR="00440055" w:rsidRPr="00150A32" w:rsidRDefault="00440055" w:rsidP="00917BFA">
      <w:pPr>
        <w:pStyle w:val="ListParagraph"/>
        <w:spacing w:before="100" w:beforeAutospacing="1" w:after="100" w:afterAutospacing="1"/>
        <w:ind w:left="348" w:right="720"/>
        <w:rPr>
          <w:rFonts w:asciiTheme="minorHAnsi" w:eastAsia="Times New Roman" w:hAnsiTheme="minorHAnsi" w:cstheme="minorHAnsi"/>
        </w:rPr>
      </w:pPr>
      <w:r w:rsidRPr="00150A32">
        <w:rPr>
          <w:rFonts w:asciiTheme="minorHAnsi" w:eastAsia="Times New Roman" w:hAnsiTheme="minorHAnsi" w:cstheme="minorHAnsi"/>
        </w:rPr>
        <w:t>Program:</w:t>
      </w:r>
    </w:p>
    <w:p w14:paraId="4377F0B3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bookmarkStart w:id="1" w:name="_Hlk56371503"/>
      <w:r w:rsidRPr="0067010B">
        <w:rPr>
          <w:rFonts w:asciiTheme="minorHAnsi" w:eastAsia="Times New Roman" w:hAnsiTheme="minorHAnsi" w:cstheme="minorHAnsi"/>
        </w:rPr>
        <w:t>Hlasovania „per-rollam“</w:t>
      </w:r>
    </w:p>
    <w:p w14:paraId="6B59E5B5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Kontrola úloh</w:t>
      </w:r>
    </w:p>
    <w:p w14:paraId="72CE330F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Rozpočet 2021</w:t>
      </w:r>
    </w:p>
    <w:p w14:paraId="6B89AC46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Dlhodobé zmluvy</w:t>
      </w:r>
    </w:p>
    <w:p w14:paraId="1BA2F3F1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IT služby – VO</w:t>
      </w:r>
    </w:p>
    <w:p w14:paraId="5575176D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Plán VO</w:t>
      </w:r>
    </w:p>
    <w:p w14:paraId="08109741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Oprava strechy</w:t>
      </w:r>
    </w:p>
    <w:p w14:paraId="7F87463E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Ukončenie prac. pomeru s p. Herenyim, zmena organizačnej štruktúry</w:t>
      </w:r>
    </w:p>
    <w:p w14:paraId="039EAA1E" w14:textId="77777777" w:rsidR="0067010B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Aktuálny stav dlhodobých nájmov</w:t>
      </w:r>
    </w:p>
    <w:p w14:paraId="6D614D48" w14:textId="639B5FC9" w:rsidR="0080312E" w:rsidRPr="0067010B" w:rsidRDefault="0067010B" w:rsidP="0067010B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Rôzne</w:t>
      </w:r>
    </w:p>
    <w:bookmarkEnd w:id="1"/>
    <w:p w14:paraId="6404DA0B" w14:textId="3DD45DB1" w:rsidR="0067010B" w:rsidRDefault="0067010B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P. Fabián navrhol zmeniť program nasledovne:</w:t>
      </w:r>
    </w:p>
    <w:p w14:paraId="25D3FEDB" w14:textId="70568465" w:rsidR="0067010B" w:rsidRDefault="0067010B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Zmeniť bod č. 8. tak, že bude znieť</w:t>
      </w:r>
    </w:p>
    <w:p w14:paraId="4D0FF493" w14:textId="2165149C" w:rsidR="0067010B" w:rsidRPr="0067010B" w:rsidRDefault="0067010B" w:rsidP="0067010B">
      <w:pPr>
        <w:pStyle w:val="ListParagraph"/>
        <w:numPr>
          <w:ilvl w:val="0"/>
          <w:numId w:val="36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Ukončenie prac. pomeru s p. Herenyim</w:t>
      </w:r>
      <w:r>
        <w:rPr>
          <w:rFonts w:asciiTheme="minorHAnsi" w:eastAsia="Times New Roman" w:hAnsiTheme="minorHAnsi" w:cstheme="minorHAnsi"/>
        </w:rPr>
        <w:t xml:space="preserve"> a p. Jakubkovič</w:t>
      </w:r>
      <w:r w:rsidRPr="0067010B">
        <w:rPr>
          <w:rFonts w:asciiTheme="minorHAnsi" w:eastAsia="Times New Roman" w:hAnsiTheme="minorHAnsi" w:cstheme="minorHAnsi"/>
        </w:rPr>
        <w:t>, zmena organizačnej štruktúry</w:t>
      </w:r>
    </w:p>
    <w:p w14:paraId="4ED9E830" w14:textId="0628622C" w:rsidR="0067010B" w:rsidRDefault="0067010B" w:rsidP="0067010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P. Pilková navrhla doplniť program nasledovne:</w:t>
      </w:r>
    </w:p>
    <w:p w14:paraId="0C2E9BAD" w14:textId="76CB182A" w:rsidR="0067010B" w:rsidRDefault="0067010B" w:rsidP="0067010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lastRenderedPageBreak/>
        <w:t xml:space="preserve">Za bod č. 9. doplniť bod </w:t>
      </w:r>
      <w:r w:rsidR="00325357">
        <w:rPr>
          <w:rFonts w:asciiTheme="minorHAnsi" w:hAnsiTheme="minorHAnsi" w:cstheme="minorHAnsi"/>
          <w:color w:val="auto"/>
          <w:szCs w:val="24"/>
        </w:rPr>
        <w:t>„</w:t>
      </w:r>
      <w:r>
        <w:rPr>
          <w:rFonts w:asciiTheme="minorHAnsi" w:hAnsiTheme="minorHAnsi" w:cstheme="minorHAnsi"/>
          <w:color w:val="auto"/>
          <w:szCs w:val="24"/>
        </w:rPr>
        <w:t>Odmeny zamestnancov</w:t>
      </w:r>
      <w:r w:rsidR="00325357">
        <w:rPr>
          <w:rFonts w:asciiTheme="minorHAnsi" w:hAnsiTheme="minorHAnsi" w:cstheme="minorHAnsi"/>
          <w:color w:val="auto"/>
          <w:szCs w:val="24"/>
        </w:rPr>
        <w:t>“</w:t>
      </w:r>
      <w:r>
        <w:rPr>
          <w:rFonts w:asciiTheme="minorHAnsi" w:hAnsiTheme="minorHAnsi" w:cstheme="minorHAnsi"/>
          <w:color w:val="auto"/>
          <w:szCs w:val="24"/>
        </w:rPr>
        <w:t>.</w:t>
      </w:r>
    </w:p>
    <w:p w14:paraId="4053EA86" w14:textId="2B63FD93" w:rsidR="0067010B" w:rsidRDefault="0067010B" w:rsidP="0067010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P. Ďurajková navrhla doplniť program nasledovne:</w:t>
      </w:r>
    </w:p>
    <w:p w14:paraId="6E58F53D" w14:textId="58AC3B30" w:rsidR="0067010B" w:rsidRDefault="0067010B" w:rsidP="0067010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bod navrhnutý p. Pilkovou, doplniť bod </w:t>
      </w:r>
      <w:r w:rsidR="00325357">
        <w:rPr>
          <w:rFonts w:asciiTheme="minorHAnsi" w:hAnsiTheme="minorHAnsi" w:cstheme="minorHAnsi"/>
          <w:color w:val="auto"/>
          <w:szCs w:val="24"/>
        </w:rPr>
        <w:t>„</w:t>
      </w:r>
      <w:r>
        <w:rPr>
          <w:rFonts w:asciiTheme="minorHAnsi" w:hAnsiTheme="minorHAnsi" w:cstheme="minorHAnsi"/>
          <w:color w:val="auto"/>
          <w:szCs w:val="24"/>
        </w:rPr>
        <w:t>Pokuta za nakladanie s</w:t>
      </w:r>
      <w:r w:rsidR="00325357">
        <w:rPr>
          <w:rFonts w:asciiTheme="minorHAnsi" w:hAnsiTheme="minorHAnsi" w:cstheme="minorHAnsi"/>
          <w:color w:val="auto"/>
          <w:szCs w:val="24"/>
        </w:rPr>
        <w:t> </w:t>
      </w:r>
      <w:r>
        <w:rPr>
          <w:rFonts w:asciiTheme="minorHAnsi" w:hAnsiTheme="minorHAnsi" w:cstheme="minorHAnsi"/>
          <w:color w:val="auto"/>
          <w:szCs w:val="24"/>
        </w:rPr>
        <w:t>odpadmi</w:t>
      </w:r>
      <w:r w:rsidR="00325357">
        <w:rPr>
          <w:rFonts w:asciiTheme="minorHAnsi" w:hAnsiTheme="minorHAnsi" w:cstheme="minorHAnsi"/>
          <w:color w:val="auto"/>
          <w:szCs w:val="24"/>
        </w:rPr>
        <w:t>“</w:t>
      </w:r>
      <w:r>
        <w:rPr>
          <w:rFonts w:asciiTheme="minorHAnsi" w:hAnsiTheme="minorHAnsi" w:cstheme="minorHAnsi"/>
          <w:color w:val="auto"/>
          <w:szCs w:val="24"/>
        </w:rPr>
        <w:t>.</w:t>
      </w:r>
    </w:p>
    <w:p w14:paraId="668D3AD1" w14:textId="531662B4" w:rsidR="0067010B" w:rsidRDefault="0067010B" w:rsidP="0067010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8274243" w14:textId="62678B6F" w:rsidR="00397D30" w:rsidRDefault="009032E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Keďže neboli </w:t>
      </w:r>
      <w:r w:rsidR="00917BFA" w:rsidRPr="00150A32">
        <w:rPr>
          <w:rFonts w:asciiTheme="minorHAnsi" w:hAnsiTheme="minorHAnsi" w:cstheme="minorHAnsi"/>
          <w:bCs/>
          <w:color w:val="auto"/>
          <w:szCs w:val="24"/>
        </w:rPr>
        <w:t xml:space="preserve">ďalšie </w:t>
      </w: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návrhy na zmenu </w:t>
      </w:r>
      <w:r w:rsidR="00BF43DC" w:rsidRPr="00150A32">
        <w:rPr>
          <w:rFonts w:asciiTheme="minorHAnsi" w:hAnsiTheme="minorHAnsi" w:cstheme="minorHAnsi"/>
          <w:bCs/>
          <w:color w:val="auto"/>
          <w:szCs w:val="24"/>
        </w:rPr>
        <w:t xml:space="preserve">ani doplnenie </w:t>
      </w: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programu, </w:t>
      </w:r>
      <w:r w:rsidR="0096780C" w:rsidRPr="00150A32">
        <w:rPr>
          <w:rFonts w:asciiTheme="minorHAnsi" w:hAnsiTheme="minorHAnsi" w:cstheme="minorHAnsi"/>
          <w:bCs/>
          <w:color w:val="auto"/>
          <w:szCs w:val="24"/>
        </w:rPr>
        <w:t>PP dal hlasovať o</w:t>
      </w:r>
      <w:r w:rsidR="00397D30">
        <w:rPr>
          <w:rFonts w:asciiTheme="minorHAnsi" w:hAnsiTheme="minorHAnsi" w:cstheme="minorHAnsi"/>
          <w:bCs/>
          <w:color w:val="auto"/>
          <w:szCs w:val="24"/>
        </w:rPr>
        <w:t> navrhovaných zmenách spoločne, s čím členovia predstavenstva všeobecne súhlasili.</w:t>
      </w:r>
    </w:p>
    <w:p w14:paraId="395D09DA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ED663C5" w14:textId="77777777" w:rsidR="00397D30" w:rsidRPr="00150A32" w:rsidRDefault="00397D30" w:rsidP="00397D30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01BE7C8C" w14:textId="77777777" w:rsidR="00397D30" w:rsidRPr="00150A32" w:rsidRDefault="00397D30" w:rsidP="00397D30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03BCC3A1" w14:textId="77777777" w:rsidR="00397D30" w:rsidRPr="00150A32" w:rsidRDefault="00397D30" w:rsidP="00397D30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7BA9B6E0" w14:textId="77777777" w:rsidR="00397D30" w:rsidRPr="00150A32" w:rsidRDefault="00397D30" w:rsidP="00397D30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38D9B9D5" w14:textId="77777777" w:rsidR="00397D30" w:rsidRPr="00150A32" w:rsidRDefault="00397D30" w:rsidP="00397D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3BB04DC" w14:textId="69006D84" w:rsidR="00397D30" w:rsidRPr="00150A32" w:rsidRDefault="00397D30" w:rsidP="00397D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>Návrh</w:t>
      </w:r>
      <w:r>
        <w:rPr>
          <w:rFonts w:asciiTheme="minorHAnsi" w:hAnsiTheme="minorHAnsi" w:cstheme="minorHAnsi"/>
          <w:bCs/>
          <w:color w:val="auto"/>
          <w:szCs w:val="24"/>
        </w:rPr>
        <w:t>y</w:t>
      </w: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 bol</w:t>
      </w:r>
      <w:r>
        <w:rPr>
          <w:rFonts w:asciiTheme="minorHAnsi" w:hAnsiTheme="minorHAnsi" w:cstheme="minorHAnsi"/>
          <w:bCs/>
          <w:color w:val="auto"/>
          <w:szCs w:val="24"/>
        </w:rPr>
        <w:t>i</w:t>
      </w: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 prijat</w:t>
      </w:r>
      <w:r>
        <w:rPr>
          <w:rFonts w:asciiTheme="minorHAnsi" w:hAnsiTheme="minorHAnsi" w:cstheme="minorHAnsi"/>
          <w:bCs/>
          <w:color w:val="auto"/>
          <w:szCs w:val="24"/>
        </w:rPr>
        <w:t>é</w:t>
      </w:r>
      <w:r w:rsidRPr="00150A32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51351751" w14:textId="77777777" w:rsidR="00397D30" w:rsidRDefault="00397D3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67D7A94" w14:textId="0DC9F3AF" w:rsidR="0096780C" w:rsidRPr="00150A32" w:rsidRDefault="00397D3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PP dal hlasovať o </w:t>
      </w:r>
      <w:r w:rsidR="00352968" w:rsidRPr="00150A32">
        <w:rPr>
          <w:rFonts w:asciiTheme="minorHAnsi" w:hAnsiTheme="minorHAnsi" w:cstheme="minorHAnsi"/>
          <w:bCs/>
          <w:color w:val="auto"/>
          <w:szCs w:val="24"/>
        </w:rPr>
        <w:t>návrhu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upraveného</w:t>
      </w:r>
      <w:r w:rsidR="00352968" w:rsidRPr="00150A32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96780C" w:rsidRPr="00150A32">
        <w:rPr>
          <w:rFonts w:asciiTheme="minorHAnsi" w:hAnsiTheme="minorHAnsi" w:cstheme="minorHAnsi"/>
          <w:bCs/>
          <w:color w:val="auto"/>
          <w:szCs w:val="24"/>
        </w:rPr>
        <w:t>program</w:t>
      </w:r>
      <w:r w:rsidR="00352968" w:rsidRPr="00150A32">
        <w:rPr>
          <w:rFonts w:asciiTheme="minorHAnsi" w:hAnsiTheme="minorHAnsi" w:cstheme="minorHAnsi"/>
          <w:bCs/>
          <w:color w:val="auto"/>
          <w:szCs w:val="24"/>
        </w:rPr>
        <w:t>u</w:t>
      </w:r>
      <w:r w:rsidR="006347BA" w:rsidRPr="00150A32">
        <w:rPr>
          <w:rFonts w:asciiTheme="minorHAnsi" w:hAnsiTheme="minorHAnsi" w:cstheme="minorHAnsi"/>
          <w:bCs/>
          <w:color w:val="auto"/>
          <w:szCs w:val="24"/>
        </w:rPr>
        <w:t xml:space="preserve"> ako celku</w:t>
      </w:r>
      <w:r w:rsidR="00B52A64" w:rsidRPr="00150A32">
        <w:rPr>
          <w:rFonts w:asciiTheme="minorHAnsi" w:hAnsiTheme="minorHAnsi" w:cstheme="minorHAnsi"/>
          <w:bCs/>
          <w:color w:val="auto"/>
          <w:szCs w:val="24"/>
        </w:rPr>
        <w:t>:</w:t>
      </w:r>
    </w:p>
    <w:p w14:paraId="6868640B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Hlasovania „per-rollam“</w:t>
      </w:r>
    </w:p>
    <w:p w14:paraId="07D2DC3B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Kontrola úloh</w:t>
      </w:r>
    </w:p>
    <w:p w14:paraId="3F577BEE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Rozpočet 2021</w:t>
      </w:r>
    </w:p>
    <w:p w14:paraId="1A3A31A7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Dlhodobé zmluvy</w:t>
      </w:r>
    </w:p>
    <w:p w14:paraId="458FA57D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IT služby – VO</w:t>
      </w:r>
    </w:p>
    <w:p w14:paraId="32CC93BD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Plán VO</w:t>
      </w:r>
    </w:p>
    <w:p w14:paraId="6D4C7FA4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Oprava strechy</w:t>
      </w:r>
    </w:p>
    <w:p w14:paraId="2AC9A972" w14:textId="38216F22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Ukončenie prac. pomeru s p. Herenyim</w:t>
      </w:r>
      <w:r>
        <w:rPr>
          <w:rFonts w:asciiTheme="minorHAnsi" w:eastAsia="Times New Roman" w:hAnsiTheme="minorHAnsi" w:cstheme="minorHAnsi"/>
        </w:rPr>
        <w:t xml:space="preserve"> a p. Jakubkovič</w:t>
      </w:r>
      <w:r w:rsidRPr="0067010B">
        <w:rPr>
          <w:rFonts w:asciiTheme="minorHAnsi" w:eastAsia="Times New Roman" w:hAnsiTheme="minorHAnsi" w:cstheme="minorHAnsi"/>
        </w:rPr>
        <w:t>, zmena organizačnej štruktúry</w:t>
      </w:r>
    </w:p>
    <w:p w14:paraId="15763F6D" w14:textId="75B13946" w:rsid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Aktuálny stav dlhodobých nájmov</w:t>
      </w:r>
    </w:p>
    <w:p w14:paraId="2AEF2F09" w14:textId="5608F69C" w:rsid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Odmeny zamestnancov</w:t>
      </w:r>
    </w:p>
    <w:p w14:paraId="30E99883" w14:textId="6C5FD843" w:rsidR="0067010B" w:rsidRPr="0067010B" w:rsidRDefault="00AF566D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Pokuta za nakladanie s odpadmi</w:t>
      </w:r>
    </w:p>
    <w:p w14:paraId="746BF73C" w14:textId="77777777" w:rsidR="0067010B" w:rsidRPr="0067010B" w:rsidRDefault="0067010B" w:rsidP="0067010B">
      <w:pPr>
        <w:pStyle w:val="ListParagraph"/>
        <w:numPr>
          <w:ilvl w:val="0"/>
          <w:numId w:val="37"/>
        </w:num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67010B">
        <w:rPr>
          <w:rFonts w:asciiTheme="minorHAnsi" w:eastAsia="Times New Roman" w:hAnsiTheme="minorHAnsi" w:cstheme="minorHAnsi"/>
        </w:rPr>
        <w:t>Rôzne</w:t>
      </w:r>
    </w:p>
    <w:p w14:paraId="35FC0B78" w14:textId="6A4891A8" w:rsidR="00686A87" w:rsidRPr="00150A32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2150D170" w14:textId="61D13570" w:rsidR="00686A87" w:rsidRPr="00150A32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="00790A88" w:rsidRPr="00150A32">
        <w:rPr>
          <w:rFonts w:asciiTheme="minorHAnsi" w:hAnsiTheme="minorHAnsi" w:cstheme="minorHAnsi"/>
          <w:i/>
          <w:iCs/>
        </w:rPr>
        <w:t>4</w:t>
      </w:r>
    </w:p>
    <w:p w14:paraId="347F7D2C" w14:textId="77777777" w:rsidR="00686A87" w:rsidRPr="00150A32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150A32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7B605943" w14:textId="00509918" w:rsidR="0096780C" w:rsidRPr="00150A32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0DE65E" w14:textId="03D685D4" w:rsidR="00240B32" w:rsidRPr="00150A32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158520B7" w14:textId="028699FF" w:rsidR="00C21697" w:rsidRPr="00150A32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C6FDF95" w14:textId="2D5ED657" w:rsidR="00A47A43" w:rsidRPr="00150A32" w:rsidRDefault="00A47A43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2F2FB70" w14:textId="654FE8EB" w:rsidR="00240B32" w:rsidRPr="00150A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917BFA" w:rsidRPr="00150A32">
        <w:rPr>
          <w:rFonts w:asciiTheme="minorHAnsi" w:hAnsiTheme="minorHAnsi" w:cstheme="minorHAnsi"/>
          <w:b/>
          <w:color w:val="auto"/>
          <w:szCs w:val="24"/>
          <w:u w:val="single"/>
        </w:rPr>
        <w:t>1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7C19F2" w:rsidRPr="00150A32">
        <w:rPr>
          <w:rFonts w:asciiTheme="minorHAnsi" w:hAnsiTheme="minorHAnsi" w:cstheme="minorHAnsi"/>
          <w:b/>
          <w:szCs w:val="24"/>
          <w:u w:val="single"/>
        </w:rPr>
        <w:t>Hlasovania „per rollam“</w:t>
      </w:r>
    </w:p>
    <w:p w14:paraId="28A9E861" w14:textId="6963E5B0" w:rsidR="00240B32" w:rsidRPr="00150A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8A5B023" w14:textId="6A68973C" w:rsidR="00A16E49" w:rsidRPr="005B1913" w:rsidRDefault="00397D30" w:rsidP="00A16E49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A16E49">
        <w:rPr>
          <w:rFonts w:asciiTheme="minorHAnsi" w:hAnsiTheme="minorHAnsi" w:cstheme="minorHAnsi"/>
          <w:bCs/>
          <w:szCs w:val="24"/>
        </w:rPr>
        <w:t>PP skonštatoval, že od posledného stretnutia predstavenstva, predstavenstvo hlasovalo o </w:t>
      </w:r>
      <w:r w:rsidR="005B1913" w:rsidRPr="00A16E49">
        <w:rPr>
          <w:rFonts w:asciiTheme="minorHAnsi" w:hAnsiTheme="minorHAnsi" w:cstheme="minorHAnsi"/>
          <w:bCs/>
          <w:szCs w:val="24"/>
        </w:rPr>
        <w:t>štyroch</w:t>
      </w:r>
      <w:r w:rsidRPr="00A16E49">
        <w:rPr>
          <w:rFonts w:asciiTheme="minorHAnsi" w:hAnsiTheme="minorHAnsi" w:cstheme="minorHAnsi"/>
          <w:bCs/>
          <w:szCs w:val="24"/>
        </w:rPr>
        <w:t xml:space="preserve"> návrhoch </w:t>
      </w:r>
      <w:r w:rsidR="00A16E49">
        <w:rPr>
          <w:rFonts w:asciiTheme="minorHAnsi" w:hAnsiTheme="minorHAnsi" w:cstheme="minorHAnsi"/>
          <w:bCs/>
          <w:szCs w:val="24"/>
        </w:rPr>
        <w:t xml:space="preserve">uznesení </w:t>
      </w:r>
      <w:r w:rsidRPr="00A16E49">
        <w:rPr>
          <w:rFonts w:asciiTheme="minorHAnsi" w:hAnsiTheme="minorHAnsi" w:cstheme="minorHAnsi"/>
          <w:bCs/>
          <w:szCs w:val="24"/>
        </w:rPr>
        <w:t>formou „per-rollam“</w:t>
      </w:r>
      <w:r w:rsidR="00A16E49">
        <w:rPr>
          <w:rFonts w:asciiTheme="minorHAnsi" w:hAnsiTheme="minorHAnsi" w:cstheme="minorHAnsi"/>
          <w:bCs/>
          <w:szCs w:val="24"/>
        </w:rPr>
        <w:t>, pričom všetky boli prijaté.</w:t>
      </w:r>
    </w:p>
    <w:p w14:paraId="2C54A534" w14:textId="2E7CCD89" w:rsidR="00397D30" w:rsidRDefault="00397D30" w:rsidP="00397D30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F1ACA49" w14:textId="5D14688D" w:rsidR="005B1913" w:rsidRPr="005B1913" w:rsidRDefault="005B1913" w:rsidP="00397D30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5B1913">
        <w:rPr>
          <w:rFonts w:asciiTheme="minorHAnsi" w:hAnsiTheme="minorHAnsi" w:cstheme="minorHAnsi"/>
          <w:bCs/>
          <w:szCs w:val="24"/>
        </w:rPr>
        <w:t xml:space="preserve">Uznesenie: </w:t>
      </w:r>
      <w:r w:rsidRPr="005B1913">
        <w:rPr>
          <w:rFonts w:asciiTheme="minorHAnsi" w:hAnsiTheme="minorHAnsi" w:cstheme="minorHAnsi"/>
          <w:bCs/>
          <w:i/>
          <w:iCs/>
          <w:szCs w:val="24"/>
        </w:rPr>
        <w:t>P</w:t>
      </w:r>
      <w:r w:rsidRPr="005B1913">
        <w:rPr>
          <w:rFonts w:asciiTheme="minorHAnsi" w:hAnsiTheme="minorHAnsi" w:cstheme="minorHAnsi"/>
          <w:bCs/>
          <w:i/>
          <w:iCs/>
          <w:szCs w:val="24"/>
        </w:rPr>
        <w:t>redstavenstvo schvaľuje zníženie nájomného na Veľkú sálu v DK Ružinov na 18.12.2020 pre vianočný koncert Fragile, na základe žiadosti p. Petra Baláža zo dňa 26.11.2020.</w:t>
      </w:r>
    </w:p>
    <w:p w14:paraId="51089812" w14:textId="497ED301" w:rsidR="005B1913" w:rsidRDefault="005B1913" w:rsidP="00397D30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DC211BA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092ECCCA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6373080B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4F0883B5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lastRenderedPageBreak/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32566861" w14:textId="77777777" w:rsidR="00A16E49" w:rsidRDefault="00A16E49" w:rsidP="00397D30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7969072" w14:textId="77777777" w:rsidR="005B1913" w:rsidRPr="005B1913" w:rsidRDefault="005B1913" w:rsidP="005B1913">
      <w:pPr>
        <w:pStyle w:val="Body1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B1913">
        <w:rPr>
          <w:rFonts w:asciiTheme="minorHAnsi" w:hAnsiTheme="minorHAnsi" w:cstheme="minorHAnsi"/>
          <w:bCs/>
          <w:szCs w:val="24"/>
        </w:rPr>
        <w:t>Uznesenie:</w:t>
      </w:r>
      <w:r w:rsidRPr="005B1913">
        <w:rPr>
          <w:rFonts w:asciiTheme="minorHAnsi" w:hAnsiTheme="minorHAnsi" w:cstheme="minorHAnsi"/>
          <w:bCs/>
          <w:i/>
          <w:iCs/>
          <w:szCs w:val="24"/>
        </w:rPr>
        <w:t xml:space="preserve"> Predstavenstvo schvaľuje ukončenie prenájmu miestnosti č. 204 so Súkromnou strednou odbornou školou - Magán Szakozépiskola, Trhovisko 776/1, Zlaté Klasy k 31.12.2020, za podmienok uhradenia všetkého, t. j. nielen v súčasnosti dlžného, nájomného a uvoľnenia (vypratania) priestorov do termínu 31. 12.2020.</w:t>
      </w:r>
    </w:p>
    <w:p w14:paraId="2095A2E3" w14:textId="14B19E4F" w:rsidR="005B1913" w:rsidRDefault="005B1913" w:rsidP="00397D30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2727751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0C58459B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3173035B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24548ECE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7D12F138" w14:textId="5ABCFE35" w:rsidR="00A16E49" w:rsidRDefault="00A16E49" w:rsidP="00397D30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8E83930" w14:textId="77777777" w:rsidR="005B1913" w:rsidRPr="00A16E49" w:rsidRDefault="005B1913" w:rsidP="005B1913">
      <w:pPr>
        <w:pStyle w:val="PlainText"/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sk-SK"/>
        </w:rPr>
      </w:pPr>
      <w:r w:rsidRPr="00A16E49">
        <w:rPr>
          <w:rFonts w:asciiTheme="minorHAnsi" w:eastAsia="Arial Unicode MS" w:hAnsiTheme="minorHAnsi" w:cstheme="minorHAnsi"/>
          <w:bCs/>
          <w:sz w:val="24"/>
          <w:szCs w:val="24"/>
          <w:lang w:eastAsia="sk-SK"/>
        </w:rPr>
        <w:t>Uznesenie:</w:t>
      </w:r>
      <w:r w:rsidRPr="00A16E49"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sk-SK"/>
        </w:rPr>
        <w:t xml:space="preserve"> Predstavenstvo schvaľuje Dohodu o ukončení zmluvy č. 14/NZD/2017/01 a č. 6/NZD/2017/03 o podnájme nebytových priestorov s Ružinovským domovom seniorov k 31.12.2020.</w:t>
      </w:r>
    </w:p>
    <w:p w14:paraId="49FB433B" w14:textId="5AF73905" w:rsidR="005B1913" w:rsidRDefault="005B1913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D70035F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5D3E2F13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35A0C465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739B1E05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0DE96262" w14:textId="77777777" w:rsidR="00A16E49" w:rsidRDefault="00A16E49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13ED199" w14:textId="5F2A1F0B" w:rsidR="005B1913" w:rsidRPr="005B1913" w:rsidRDefault="005B1913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5B1913">
        <w:rPr>
          <w:rFonts w:asciiTheme="minorHAnsi" w:hAnsiTheme="minorHAnsi" w:cstheme="minorHAnsi"/>
          <w:bCs/>
          <w:szCs w:val="24"/>
        </w:rPr>
        <w:t xml:space="preserve">Uznesenie: </w:t>
      </w:r>
      <w:r w:rsidRPr="005B1913">
        <w:rPr>
          <w:rFonts w:asciiTheme="minorHAnsi" w:hAnsiTheme="minorHAnsi" w:cstheme="minorHAnsi"/>
          <w:bCs/>
          <w:i/>
          <w:iCs/>
          <w:szCs w:val="24"/>
        </w:rPr>
        <w:t>Predstavenstvo schvaľuje projekt „Ružinovská zima“ podľa projektu zaslaneho p. riaditeľkou dňa 30.11.2020.</w:t>
      </w:r>
    </w:p>
    <w:p w14:paraId="2423A123" w14:textId="20DBA306" w:rsidR="00A16E49" w:rsidRDefault="00A16E49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798EC0C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10A4437B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08BD853A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69ACB6BE" w14:textId="77777777" w:rsidR="00A16E49" w:rsidRPr="00150A32" w:rsidRDefault="00A16E49" w:rsidP="00A16E49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2509E4BD" w14:textId="77777777" w:rsidR="00A16E49" w:rsidRDefault="00A16E49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A67A5C5" w14:textId="77777777" w:rsidR="005B1913" w:rsidRDefault="005B1913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C3A64EB" w14:textId="1B0B04E7" w:rsidR="00AF566D" w:rsidRPr="00150A32" w:rsidRDefault="00AF566D" w:rsidP="00AF566D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2. – </w:t>
      </w:r>
      <w:r>
        <w:rPr>
          <w:rFonts w:asciiTheme="minorHAnsi" w:hAnsiTheme="minorHAnsi" w:cstheme="minorHAnsi"/>
          <w:b/>
          <w:szCs w:val="24"/>
          <w:u w:val="single"/>
        </w:rPr>
        <w:t>Kontrola úloh</w:t>
      </w:r>
    </w:p>
    <w:p w14:paraId="37DF5576" w14:textId="4E1C5D26" w:rsidR="00AF566D" w:rsidRDefault="00AF566D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12E5B77" w14:textId="53E16E94" w:rsidR="008D4066" w:rsidRPr="008D4066" w:rsidRDefault="008D4066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8D4066">
        <w:rPr>
          <w:rFonts w:asciiTheme="minorHAnsi" w:hAnsiTheme="minorHAnsi" w:cstheme="minorHAnsi"/>
          <w:bCs/>
          <w:szCs w:val="24"/>
        </w:rPr>
        <w:t xml:space="preserve">PP prešiel </w:t>
      </w:r>
      <w:r>
        <w:rPr>
          <w:rFonts w:asciiTheme="minorHAnsi" w:hAnsiTheme="minorHAnsi" w:cstheme="minorHAnsi"/>
          <w:bCs/>
          <w:szCs w:val="24"/>
        </w:rPr>
        <w:t xml:space="preserve">otvorené úlohy a skonštatoval ich stav, pričom niektoré sa prerokovali v bode </w:t>
      </w:r>
      <w:r w:rsidR="00325357">
        <w:rPr>
          <w:rFonts w:asciiTheme="minorHAnsi" w:hAnsiTheme="minorHAnsi" w:cstheme="minorHAnsi"/>
          <w:bCs/>
          <w:szCs w:val="24"/>
        </w:rPr>
        <w:t>„R</w:t>
      </w:r>
      <w:r>
        <w:rPr>
          <w:rFonts w:asciiTheme="minorHAnsi" w:hAnsiTheme="minorHAnsi" w:cstheme="minorHAnsi"/>
          <w:bCs/>
          <w:szCs w:val="24"/>
        </w:rPr>
        <w:t>ôzne</w:t>
      </w:r>
      <w:r w:rsidR="00325357">
        <w:rPr>
          <w:rFonts w:asciiTheme="minorHAnsi" w:hAnsiTheme="minorHAnsi" w:cstheme="minorHAnsi"/>
          <w:bCs/>
          <w:szCs w:val="24"/>
        </w:rPr>
        <w:t>“</w:t>
      </w:r>
      <w:r>
        <w:rPr>
          <w:rFonts w:asciiTheme="minorHAnsi" w:hAnsiTheme="minorHAnsi" w:cstheme="minorHAnsi"/>
          <w:bCs/>
          <w:szCs w:val="24"/>
        </w:rPr>
        <w:t>, resp. v iných bodoch programu.</w:t>
      </w:r>
    </w:p>
    <w:p w14:paraId="3AD5777A" w14:textId="26789BAB" w:rsidR="008D4066" w:rsidRDefault="008D4066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BF8C775" w14:textId="77777777" w:rsidR="00325357" w:rsidRDefault="00325357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697CDD7" w14:textId="7E92066A" w:rsidR="00067F3C" w:rsidRPr="00150A32" w:rsidRDefault="00067F3C" w:rsidP="00067F3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3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szCs w:val="24"/>
          <w:u w:val="single"/>
        </w:rPr>
        <w:t>Rozpočet 2021</w:t>
      </w:r>
    </w:p>
    <w:p w14:paraId="711043EB" w14:textId="430D08EB" w:rsidR="00FA667D" w:rsidRDefault="00FA667D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61BF550" w14:textId="1A6ED1FC" w:rsidR="00067F3C" w:rsidRDefault="006B04CE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6B04CE">
        <w:rPr>
          <w:rFonts w:asciiTheme="minorHAnsi" w:hAnsiTheme="minorHAnsi" w:cstheme="minorHAnsi"/>
          <w:bCs/>
          <w:color w:val="auto"/>
          <w:szCs w:val="24"/>
        </w:rPr>
        <w:t>PP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oboznámil členky predstavenstva s realizovanými úpravami OP pre rok 2021 v porovnaní s verziou 6 a 7.</w:t>
      </w:r>
    </w:p>
    <w:p w14:paraId="4ECA4F42" w14:textId="77777777" w:rsidR="006B04CE" w:rsidRDefault="006B04CE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C844950" w14:textId="63C57EDF" w:rsidR="006B04CE" w:rsidRPr="00325357" w:rsidRDefault="006B04CE" w:rsidP="0096780C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verziu 8 Obchodného plánu 2021 tak, ako ju prezentoval PP.</w:t>
      </w:r>
    </w:p>
    <w:p w14:paraId="3E756C3B" w14:textId="77777777" w:rsidR="006B04CE" w:rsidRDefault="006B04CE" w:rsidP="006B04C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9C5DB5E" w14:textId="77777777" w:rsidR="006B04CE" w:rsidRPr="00150A32" w:rsidRDefault="006B04CE" w:rsidP="006B04CE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767D6702" w14:textId="77777777" w:rsidR="006B04CE" w:rsidRPr="00150A32" w:rsidRDefault="006B04CE" w:rsidP="006B04CE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43E5AAF7" w14:textId="77777777" w:rsidR="006B04CE" w:rsidRPr="00150A32" w:rsidRDefault="006B04CE" w:rsidP="006B04CE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5CDCADA8" w14:textId="77777777" w:rsidR="006B04CE" w:rsidRPr="00150A32" w:rsidRDefault="006B04CE" w:rsidP="006B04CE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18FEDD66" w14:textId="77777777" w:rsidR="006B04CE" w:rsidRPr="00150A32" w:rsidRDefault="006B04CE" w:rsidP="006B04C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48063F5" w14:textId="77777777" w:rsidR="006B04CE" w:rsidRPr="00150A32" w:rsidRDefault="006B04CE" w:rsidP="006B04C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0022532B" w14:textId="1E07C1D2" w:rsidR="006B04CE" w:rsidRDefault="006B04CE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A3446C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BEAC47" w14:textId="014D592E" w:rsidR="007A4A04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4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7A4A04" w:rsidRPr="008D4066">
        <w:rPr>
          <w:rFonts w:asciiTheme="minorHAnsi" w:eastAsia="Times New Roman" w:hAnsiTheme="minorHAnsi" w:cstheme="minorHAnsi"/>
          <w:b/>
          <w:bCs/>
          <w:u w:val="single"/>
        </w:rPr>
        <w:t>Dlhodobé zmluvy</w:t>
      </w:r>
    </w:p>
    <w:p w14:paraId="0F62E626" w14:textId="77777777" w:rsidR="008D4066" w:rsidRPr="008D4066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1A0C7A5B" w14:textId="6418678C" w:rsidR="007A4A04" w:rsidRDefault="007A4A0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PP</w:t>
      </w:r>
      <w:r w:rsidR="00325357">
        <w:rPr>
          <w:rFonts w:asciiTheme="minorHAnsi" w:hAnsiTheme="minorHAnsi" w:cstheme="minorHAnsi"/>
          <w:bCs/>
          <w:color w:val="auto"/>
          <w:szCs w:val="24"/>
        </w:rPr>
        <w:t xml:space="preserve">  prešiel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dĺžku a úplnosť návrhu nového vzoru dlhodobej nájomnej zmluvy.</w:t>
      </w:r>
      <w:r w:rsidR="00325357">
        <w:rPr>
          <w:rFonts w:asciiTheme="minorHAnsi" w:hAnsiTheme="minorHAnsi" w:cstheme="minorHAnsi"/>
          <w:bCs/>
          <w:color w:val="auto"/>
          <w:szCs w:val="24"/>
        </w:rPr>
        <w:t xml:space="preserve"> Skonštatoval potrebu upraviť výpoveď zo zmluvy.</w:t>
      </w:r>
    </w:p>
    <w:p w14:paraId="7D44761D" w14:textId="4674323E" w:rsidR="007A4A04" w:rsidRDefault="007A4A0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2B84A2A" w14:textId="0A5C0FD1" w:rsidR="007A4A04" w:rsidRPr="00325357" w:rsidRDefault="007A4A04" w:rsidP="0096780C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Pre</w:t>
      </w:r>
      <w:r w:rsidR="00325357"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d</w:t>
      </w:r>
      <w:r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stavenstvo schvaľuje úpravu návrhu zmluvy od p. Jakubkovič s nasledovnými  2 zmenami:</w:t>
      </w:r>
    </w:p>
    <w:p w14:paraId="4DABDE10" w14:textId="14EC2A62" w:rsidR="007A4A04" w:rsidRPr="00325357" w:rsidRDefault="007A4A04" w:rsidP="007A4A04">
      <w:pPr>
        <w:pStyle w:val="Body1"/>
        <w:numPr>
          <w:ilvl w:val="0"/>
          <w:numId w:val="40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Vypúšťa sa ustanovenie: „Nájomca môže v lehote 12tich mesiacov od nadobudnutia účinnosti zmluvy písomne vypovedať zmluvu uzavretú na určitý čas pred uplynutím času nájmu bez uvedenia dôvodu.“</w:t>
      </w:r>
    </w:p>
    <w:p w14:paraId="4322A53A" w14:textId="53FFE86A" w:rsidR="007A4A04" w:rsidRPr="007A4A04" w:rsidRDefault="007A4A04" w:rsidP="007A4A04">
      <w:pPr>
        <w:pStyle w:val="Body1"/>
        <w:numPr>
          <w:ilvl w:val="0"/>
          <w:numId w:val="40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Upravuje sa výpovedná lehota po uplynutí 12 mesiacov od nadobudnutia účinnosti zmluvy na 2 mesiace namiesto 3 mesiacov.</w:t>
      </w:r>
    </w:p>
    <w:p w14:paraId="6A0D2D82" w14:textId="1B841DD3" w:rsidR="00067F3C" w:rsidRDefault="00067F3C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E645674" w14:textId="77777777" w:rsidR="007A4A04" w:rsidRPr="00150A32" w:rsidRDefault="007A4A04" w:rsidP="007A4A0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4A55848B" w14:textId="77777777" w:rsidR="007A4A04" w:rsidRPr="00150A32" w:rsidRDefault="007A4A04" w:rsidP="007A4A0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4DCAB19F" w14:textId="77777777" w:rsidR="007A4A04" w:rsidRPr="00150A32" w:rsidRDefault="007A4A04" w:rsidP="007A4A0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740CF487" w14:textId="77777777" w:rsidR="007A4A04" w:rsidRPr="00150A32" w:rsidRDefault="007A4A04" w:rsidP="007A4A0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300DE218" w14:textId="77777777" w:rsidR="007A4A04" w:rsidRPr="00150A32" w:rsidRDefault="007A4A04" w:rsidP="007A4A0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FA780B9" w14:textId="77777777" w:rsidR="007A4A04" w:rsidRPr="00150A32" w:rsidRDefault="007A4A04" w:rsidP="007A4A0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3678F009" w14:textId="5484A060" w:rsidR="007A4A04" w:rsidRDefault="007A4A04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F09651A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DEF7C63" w14:textId="049549E6" w:rsidR="007A4A04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5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7A4A04" w:rsidRPr="008D4066">
        <w:rPr>
          <w:rFonts w:asciiTheme="minorHAnsi" w:eastAsia="Times New Roman" w:hAnsiTheme="minorHAnsi" w:cstheme="minorHAnsi"/>
          <w:b/>
          <w:bCs/>
          <w:u w:val="single"/>
        </w:rPr>
        <w:t xml:space="preserve">IT </w:t>
      </w:r>
      <w:r>
        <w:rPr>
          <w:rFonts w:asciiTheme="minorHAnsi" w:eastAsia="Times New Roman" w:hAnsiTheme="minorHAnsi" w:cstheme="minorHAnsi"/>
          <w:b/>
          <w:bCs/>
          <w:u w:val="single"/>
        </w:rPr>
        <w:t>služby –</w:t>
      </w:r>
      <w:r w:rsidR="007A4A04" w:rsidRPr="008D4066">
        <w:rPr>
          <w:rFonts w:asciiTheme="minorHAnsi" w:eastAsia="Times New Roman" w:hAnsiTheme="minorHAnsi" w:cstheme="minorHAnsi"/>
          <w:b/>
          <w:bCs/>
          <w:u w:val="single"/>
        </w:rPr>
        <w:t xml:space="preserve"> VO</w:t>
      </w:r>
    </w:p>
    <w:p w14:paraId="6E40AE9B" w14:textId="77777777" w:rsidR="008D4066" w:rsidRPr="008D4066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5D98F3F2" w14:textId="174944F2" w:rsidR="007A4A04" w:rsidRPr="007A4A04" w:rsidRDefault="007A4A0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7A4A04"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7A4A04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 o predloženie návrhu VO, t. j. popisu obstarávaných prác</w:t>
      </w:r>
      <w:r w:rsidR="00CB2EC1">
        <w:rPr>
          <w:rFonts w:asciiTheme="minorHAnsi" w:hAnsiTheme="minorHAnsi" w:cstheme="minorHAnsi"/>
          <w:bCs/>
          <w:i/>
          <w:iCs/>
          <w:color w:val="auto"/>
          <w:szCs w:val="24"/>
        </w:rPr>
        <w:t>, predpokladaný počet prác v hodinách za stanovené obdobie a kritérií výberu úspešného uchádzača</w:t>
      </w:r>
      <w:r w:rsidRPr="007A4A04">
        <w:rPr>
          <w:rFonts w:asciiTheme="minorHAnsi" w:hAnsiTheme="minorHAnsi" w:cstheme="minorHAnsi"/>
          <w:bCs/>
          <w:i/>
          <w:iCs/>
          <w:color w:val="auto"/>
          <w:szCs w:val="24"/>
        </w:rPr>
        <w:t>, v oblasti IT</w:t>
      </w:r>
      <w:r w:rsidR="00325357">
        <w:rPr>
          <w:rFonts w:asciiTheme="minorHAnsi" w:hAnsiTheme="minorHAnsi" w:cstheme="minorHAnsi"/>
          <w:bCs/>
          <w:i/>
          <w:iCs/>
          <w:color w:val="auto"/>
          <w:szCs w:val="24"/>
        </w:rPr>
        <w:t>,</w:t>
      </w:r>
      <w:r w:rsidRPr="007A4A04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vo vzťahu k plánovanej zmene v rámci organizačnej štruktúry.</w:t>
      </w:r>
      <w:r w:rsidR="00D37A24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Predstavenstvo schvaľuje dobu obstarávania do konca roka 2023 s PHZ do </w:t>
      </w:r>
      <w:r w:rsidR="00CB2EC1">
        <w:rPr>
          <w:rFonts w:asciiTheme="minorHAnsi" w:hAnsiTheme="minorHAnsi" w:cstheme="minorHAnsi"/>
          <w:bCs/>
          <w:i/>
          <w:iCs/>
          <w:color w:val="auto"/>
          <w:szCs w:val="24"/>
        </w:rPr>
        <w:t>15</w:t>
      </w:r>
      <w:r w:rsidR="00D37A24">
        <w:rPr>
          <w:rFonts w:asciiTheme="minorHAnsi" w:hAnsiTheme="minorHAnsi" w:cstheme="minorHAnsi"/>
          <w:bCs/>
          <w:i/>
          <w:iCs/>
          <w:color w:val="auto"/>
          <w:szCs w:val="24"/>
        </w:rPr>
        <w:t>.000 s DPH.</w:t>
      </w:r>
    </w:p>
    <w:p w14:paraId="7E81D29D" w14:textId="4E655F95" w:rsidR="007A4A04" w:rsidRDefault="007A4A04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6261AEB" w14:textId="0AA536F7" w:rsidR="00D37A24" w:rsidRPr="00150A32" w:rsidRDefault="00D37A24" w:rsidP="00D37A24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A16E49">
        <w:rPr>
          <w:rFonts w:asciiTheme="minorHAnsi" w:hAnsiTheme="minorHAnsi" w:cstheme="minorHAnsi"/>
          <w:b/>
          <w:bCs/>
        </w:rPr>
        <w:t>14</w:t>
      </w:r>
      <w:r w:rsidR="00A16E49" w:rsidRPr="00150A32">
        <w:rPr>
          <w:rFonts w:asciiTheme="minorHAnsi" w:hAnsiTheme="minorHAnsi" w:cstheme="minorHAnsi"/>
          <w:b/>
          <w:bCs/>
        </w:rPr>
        <w:t>.1</w:t>
      </w:r>
      <w:r w:rsidR="00A16E49">
        <w:rPr>
          <w:rFonts w:asciiTheme="minorHAnsi" w:hAnsiTheme="minorHAnsi" w:cstheme="minorHAnsi"/>
          <w:b/>
          <w:bCs/>
        </w:rPr>
        <w:t>2</w:t>
      </w:r>
      <w:r w:rsidR="00A16E49" w:rsidRPr="00150A32">
        <w:rPr>
          <w:rFonts w:asciiTheme="minorHAnsi" w:hAnsiTheme="minorHAnsi" w:cstheme="minorHAnsi"/>
          <w:b/>
          <w:bCs/>
        </w:rPr>
        <w:t xml:space="preserve">.2020 / </w:t>
      </w:r>
      <w:r w:rsidR="00A16E49">
        <w:rPr>
          <w:rFonts w:asciiTheme="minorHAnsi" w:hAnsiTheme="minorHAnsi" w:cstheme="minorHAnsi"/>
          <w:b/>
          <w:bCs/>
        </w:rPr>
        <w:t>1</w:t>
      </w:r>
      <w:r w:rsidR="00A16E49" w:rsidRPr="00150A32">
        <w:rPr>
          <w:rFonts w:asciiTheme="minorHAnsi" w:hAnsiTheme="minorHAnsi" w:cstheme="minorHAnsi"/>
          <w:b/>
          <w:bCs/>
        </w:rPr>
        <w:t>.</w:t>
      </w:r>
    </w:p>
    <w:p w14:paraId="2EE39AAA" w14:textId="77777777" w:rsidR="00D37A24" w:rsidRPr="00150A32" w:rsidRDefault="00D37A24" w:rsidP="00D37A24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>p. riaditeľka</w:t>
      </w:r>
    </w:p>
    <w:p w14:paraId="6CB137CF" w14:textId="7C5EF709" w:rsidR="00D37A24" w:rsidRPr="00150A32" w:rsidRDefault="00D37A24" w:rsidP="00D37A24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CB2EC1">
        <w:rPr>
          <w:rFonts w:asciiTheme="minorHAnsi" w:hAnsiTheme="minorHAnsi" w:cstheme="minorHAnsi"/>
          <w:b/>
          <w:bCs/>
        </w:rPr>
        <w:t>31</w:t>
      </w:r>
      <w:r w:rsidRPr="00150A32">
        <w:rPr>
          <w:rFonts w:asciiTheme="minorHAnsi" w:hAnsiTheme="minorHAnsi" w:cstheme="minorHAnsi"/>
          <w:b/>
          <w:bCs/>
        </w:rPr>
        <w:t>.1</w:t>
      </w:r>
      <w:r w:rsidR="00CB2EC1">
        <w:rPr>
          <w:rFonts w:asciiTheme="minorHAnsi" w:hAnsiTheme="minorHAnsi" w:cstheme="minorHAnsi"/>
          <w:b/>
          <w:bCs/>
        </w:rPr>
        <w:t>2</w:t>
      </w:r>
      <w:r w:rsidRPr="00150A32">
        <w:rPr>
          <w:rFonts w:asciiTheme="minorHAnsi" w:hAnsiTheme="minorHAnsi" w:cstheme="minorHAnsi"/>
          <w:b/>
          <w:bCs/>
        </w:rPr>
        <w:t>.2020</w:t>
      </w:r>
    </w:p>
    <w:p w14:paraId="65B6E80C" w14:textId="77777777" w:rsidR="00D37A24" w:rsidRPr="00150A32" w:rsidRDefault="00D37A24" w:rsidP="00D37A2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34F10B46" w14:textId="77777777" w:rsidR="00D37A24" w:rsidRPr="00150A32" w:rsidRDefault="00D37A24" w:rsidP="00D37A2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1E4A3A06" w14:textId="77777777" w:rsidR="00D37A24" w:rsidRPr="00150A32" w:rsidRDefault="00D37A24" w:rsidP="00D37A2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20A0B77F" w14:textId="77777777" w:rsidR="00D37A24" w:rsidRPr="00150A32" w:rsidRDefault="00D37A24" w:rsidP="00D37A24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50AC4945" w14:textId="77777777" w:rsidR="00D37A24" w:rsidRPr="00150A32" w:rsidRDefault="00D37A24" w:rsidP="00D37A24">
      <w:pPr>
        <w:rPr>
          <w:rFonts w:asciiTheme="minorHAnsi" w:hAnsiTheme="minorHAnsi" w:cstheme="minorHAnsi"/>
        </w:rPr>
      </w:pPr>
    </w:p>
    <w:p w14:paraId="7C83B680" w14:textId="77777777" w:rsidR="00D37A24" w:rsidRPr="00150A32" w:rsidRDefault="00D37A24" w:rsidP="00D37A24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2210B615" w14:textId="4A34CBB6" w:rsidR="00D37A24" w:rsidRDefault="00D37A24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677D3DD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2EB578B" w14:textId="5616283B" w:rsidR="008938BB" w:rsidRPr="008D4066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6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>. –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8938BB" w:rsidRPr="008D4066">
        <w:rPr>
          <w:rFonts w:asciiTheme="minorHAnsi" w:eastAsia="Times New Roman" w:hAnsiTheme="minorHAnsi" w:cstheme="minorHAnsi"/>
          <w:b/>
          <w:bCs/>
          <w:u w:val="single"/>
        </w:rPr>
        <w:t>Plán VO</w:t>
      </w:r>
    </w:p>
    <w:p w14:paraId="071F47E7" w14:textId="77777777" w:rsidR="008D4066" w:rsidRDefault="008D4066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D230108" w14:textId="1B93909B" w:rsidR="008938BB" w:rsidRPr="0067271F" w:rsidRDefault="0067271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67271F">
        <w:rPr>
          <w:rFonts w:asciiTheme="minorHAnsi" w:hAnsiTheme="minorHAnsi" w:cstheme="minorHAnsi"/>
          <w:bCs/>
          <w:color w:val="auto"/>
          <w:szCs w:val="24"/>
        </w:rPr>
        <w:t>Uznesenie: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67271F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návrh plánu VO na rok 2021 podľa predloženého návrhu a žiada p. Fabiána o jeho zaslanie členom predstavenstva, p. riaditeľke a p. právničke.</w:t>
      </w:r>
    </w:p>
    <w:p w14:paraId="1196D6CA" w14:textId="31A7AA59" w:rsidR="007A4A04" w:rsidRDefault="007A4A04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E0B883B" w14:textId="4265C022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5D56EC">
        <w:rPr>
          <w:rFonts w:asciiTheme="minorHAnsi" w:hAnsiTheme="minorHAnsi" w:cstheme="minorHAnsi"/>
          <w:b/>
          <w:bCs/>
        </w:rPr>
        <w:t>14</w:t>
      </w:r>
      <w:r w:rsidR="005D56EC" w:rsidRPr="00150A32">
        <w:rPr>
          <w:rFonts w:asciiTheme="minorHAnsi" w:hAnsiTheme="minorHAnsi" w:cstheme="minorHAnsi"/>
          <w:b/>
          <w:bCs/>
        </w:rPr>
        <w:t>.1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 xml:space="preserve">.2020 / 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>.</w:t>
      </w:r>
    </w:p>
    <w:p w14:paraId="5B760A10" w14:textId="7C175E49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 xml:space="preserve">p. </w:t>
      </w:r>
      <w:r>
        <w:rPr>
          <w:rFonts w:asciiTheme="minorHAnsi" w:hAnsiTheme="minorHAnsi" w:cstheme="minorHAnsi"/>
          <w:b/>
          <w:bCs/>
        </w:rPr>
        <w:t>Fabián</w:t>
      </w:r>
    </w:p>
    <w:p w14:paraId="5A6CDE5A" w14:textId="6FE9864C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lastRenderedPageBreak/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14</w:t>
      </w:r>
      <w:r w:rsidRPr="00150A32">
        <w:rPr>
          <w:rFonts w:asciiTheme="minorHAnsi" w:hAnsiTheme="minorHAnsi" w:cstheme="minorHAnsi"/>
          <w:b/>
          <w:bCs/>
        </w:rPr>
        <w:t>.1</w:t>
      </w:r>
      <w:r>
        <w:rPr>
          <w:rFonts w:asciiTheme="minorHAnsi" w:hAnsiTheme="minorHAnsi" w:cstheme="minorHAnsi"/>
          <w:b/>
          <w:bCs/>
        </w:rPr>
        <w:t>2</w:t>
      </w:r>
      <w:r w:rsidRPr="00150A32">
        <w:rPr>
          <w:rFonts w:asciiTheme="minorHAnsi" w:hAnsiTheme="minorHAnsi" w:cstheme="minorHAnsi"/>
          <w:b/>
          <w:bCs/>
        </w:rPr>
        <w:t>.2020</w:t>
      </w:r>
    </w:p>
    <w:p w14:paraId="1D9B1B08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6268D0CE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6A1F52F0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4EBDB4CD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5ECE00BA" w14:textId="77777777" w:rsidR="0067271F" w:rsidRPr="00150A32" w:rsidRDefault="0067271F" w:rsidP="0067271F">
      <w:pPr>
        <w:rPr>
          <w:rFonts w:asciiTheme="minorHAnsi" w:hAnsiTheme="minorHAnsi" w:cstheme="minorHAnsi"/>
        </w:rPr>
      </w:pPr>
    </w:p>
    <w:p w14:paraId="1FFEBAC3" w14:textId="77777777" w:rsidR="0067271F" w:rsidRPr="00150A32" w:rsidRDefault="0067271F" w:rsidP="0067271F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083EF71F" w14:textId="23A34903" w:rsidR="0067271F" w:rsidRDefault="0067271F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1DFD962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6EC6492" w14:textId="791F7727" w:rsidR="0067271F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7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67271F" w:rsidRPr="008D4066">
        <w:rPr>
          <w:rFonts w:asciiTheme="minorHAnsi" w:eastAsia="Times New Roman" w:hAnsiTheme="minorHAnsi" w:cstheme="minorHAnsi"/>
          <w:b/>
          <w:bCs/>
          <w:u w:val="single"/>
        </w:rPr>
        <w:t>Oprava strechy</w:t>
      </w:r>
    </w:p>
    <w:p w14:paraId="472B1338" w14:textId="77777777" w:rsidR="00325357" w:rsidRPr="008D4066" w:rsidRDefault="00325357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27FE5F2E" w14:textId="1722ACA3" w:rsidR="0067271F" w:rsidRPr="0067271F" w:rsidRDefault="00325357" w:rsidP="0096780C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="0067271F" w:rsidRPr="0032535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</w:t>
      </w:r>
      <w:r w:rsidR="0067271F" w:rsidRPr="0067271F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67271F">
        <w:rPr>
          <w:rFonts w:asciiTheme="minorHAnsi" w:hAnsiTheme="minorHAnsi" w:cstheme="minorHAnsi"/>
          <w:bCs/>
          <w:i/>
          <w:iCs/>
          <w:color w:val="auto"/>
          <w:szCs w:val="24"/>
        </w:rPr>
        <w:t>žiada p. riaditeľku o</w:t>
      </w:r>
      <w:r w:rsidR="0067271F" w:rsidRPr="0067271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67271F">
        <w:rPr>
          <w:rFonts w:asciiTheme="minorHAnsi" w:hAnsiTheme="minorHAnsi" w:cstheme="minorHAnsi"/>
          <w:bCs/>
          <w:i/>
          <w:iCs/>
          <w:color w:val="auto"/>
          <w:szCs w:val="24"/>
        </w:rPr>
        <w:t>prípravu</w:t>
      </w:r>
      <w:r w:rsidR="0067271F" w:rsidRPr="0067271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VO na opravu strechy v DK Ružinov.</w:t>
      </w:r>
    </w:p>
    <w:p w14:paraId="5EF78CD9" w14:textId="77777777" w:rsidR="0067271F" w:rsidRDefault="0067271F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9D1665B" w14:textId="617F6E4C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5D56EC">
        <w:rPr>
          <w:rFonts w:asciiTheme="minorHAnsi" w:hAnsiTheme="minorHAnsi" w:cstheme="minorHAnsi"/>
          <w:b/>
          <w:bCs/>
        </w:rPr>
        <w:t>14</w:t>
      </w:r>
      <w:r w:rsidR="005D56EC" w:rsidRPr="00150A32">
        <w:rPr>
          <w:rFonts w:asciiTheme="minorHAnsi" w:hAnsiTheme="minorHAnsi" w:cstheme="minorHAnsi"/>
          <w:b/>
          <w:bCs/>
        </w:rPr>
        <w:t>.1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 xml:space="preserve">.2020 / </w:t>
      </w:r>
      <w:r w:rsidR="005D56EC">
        <w:rPr>
          <w:rFonts w:asciiTheme="minorHAnsi" w:hAnsiTheme="minorHAnsi" w:cstheme="minorHAnsi"/>
          <w:b/>
          <w:bCs/>
        </w:rPr>
        <w:t>3</w:t>
      </w:r>
      <w:r w:rsidR="005D56EC" w:rsidRPr="00150A32">
        <w:rPr>
          <w:rFonts w:asciiTheme="minorHAnsi" w:hAnsiTheme="minorHAnsi" w:cstheme="minorHAnsi"/>
          <w:b/>
          <w:bCs/>
        </w:rPr>
        <w:t>.</w:t>
      </w:r>
    </w:p>
    <w:p w14:paraId="415079AA" w14:textId="77777777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>p. riaditeľka</w:t>
      </w:r>
    </w:p>
    <w:p w14:paraId="475848F9" w14:textId="34DCA462" w:rsidR="0067271F" w:rsidRPr="00150A32" w:rsidRDefault="0067271F" w:rsidP="0067271F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10</w:t>
      </w:r>
      <w:r w:rsidRPr="00150A3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01</w:t>
      </w:r>
      <w:r w:rsidRPr="00150A32">
        <w:rPr>
          <w:rFonts w:asciiTheme="minorHAnsi" w:hAnsiTheme="minorHAnsi" w:cstheme="minorHAnsi"/>
          <w:b/>
          <w:bCs/>
        </w:rPr>
        <w:t>.202</w:t>
      </w:r>
      <w:r w:rsidR="00702196">
        <w:rPr>
          <w:rFonts w:asciiTheme="minorHAnsi" w:hAnsiTheme="minorHAnsi" w:cstheme="minorHAnsi"/>
          <w:b/>
          <w:bCs/>
        </w:rPr>
        <w:t>1</w:t>
      </w:r>
    </w:p>
    <w:p w14:paraId="20F4469C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56459374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4636BF9A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3D615774" w14:textId="77777777" w:rsidR="0067271F" w:rsidRPr="00150A32" w:rsidRDefault="0067271F" w:rsidP="0067271F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5A64D52E" w14:textId="77777777" w:rsidR="0067271F" w:rsidRPr="00150A32" w:rsidRDefault="0067271F" w:rsidP="0067271F">
      <w:pPr>
        <w:rPr>
          <w:rFonts w:asciiTheme="minorHAnsi" w:hAnsiTheme="minorHAnsi" w:cstheme="minorHAnsi"/>
        </w:rPr>
      </w:pPr>
    </w:p>
    <w:p w14:paraId="69532FF5" w14:textId="77777777" w:rsidR="0067271F" w:rsidRPr="00150A32" w:rsidRDefault="0067271F" w:rsidP="0067271F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7343B10E" w14:textId="5A8D3584" w:rsidR="0067271F" w:rsidRDefault="0067271F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64AF18D" w14:textId="77777777" w:rsidR="00325357" w:rsidRDefault="0032535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4653FB12" w14:textId="1472E56C" w:rsidR="00702196" w:rsidRPr="008D4066" w:rsidRDefault="008D4066" w:rsidP="008D4066">
      <w:pPr>
        <w:pStyle w:val="Body1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8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702196" w:rsidRPr="008D4066">
        <w:rPr>
          <w:rFonts w:asciiTheme="minorHAnsi" w:eastAsia="Times New Roman" w:hAnsiTheme="minorHAnsi" w:cstheme="minorHAnsi"/>
          <w:b/>
          <w:bCs/>
          <w:u w:val="single"/>
        </w:rPr>
        <w:t>Ukončenie prac. pomeru s p. Herenyim a p. Jakubkovič, zmena organizačnej štruktúry</w:t>
      </w:r>
    </w:p>
    <w:p w14:paraId="06709A8E" w14:textId="56820A05" w:rsidR="00702196" w:rsidRDefault="00702196" w:rsidP="0070219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Uznesenie: </w:t>
      </w:r>
      <w:r w:rsidRPr="00702196">
        <w:rPr>
          <w:rFonts w:asciiTheme="minorHAnsi" w:eastAsia="Times New Roman" w:hAnsiTheme="minorHAnsi" w:cstheme="minorHAnsi"/>
          <w:i/>
          <w:iCs/>
        </w:rPr>
        <w:t>Predstavenstvo schvaľuje ukončenie pracovného pomeru dohodou s p. Jakubkovič a s p. Herenyim k 31.01.2021. Ostatné parametre ukončenia prac. pomeru zostávajú nezmenené.</w:t>
      </w:r>
    </w:p>
    <w:p w14:paraId="0FD402E2" w14:textId="77777777" w:rsidR="00702196" w:rsidRPr="00150A32" w:rsidRDefault="00702196" w:rsidP="0070219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537F4369" w14:textId="77777777" w:rsidR="00702196" w:rsidRPr="00150A32" w:rsidRDefault="00702196" w:rsidP="0070219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5449F809" w14:textId="77777777" w:rsidR="00702196" w:rsidRPr="00150A32" w:rsidRDefault="00702196" w:rsidP="0070219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34BD4E2E" w14:textId="77777777" w:rsidR="00702196" w:rsidRPr="00150A32" w:rsidRDefault="00702196" w:rsidP="0070219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5D6D1D8A" w14:textId="77777777" w:rsidR="00702196" w:rsidRPr="00150A32" w:rsidRDefault="00702196" w:rsidP="00702196">
      <w:pPr>
        <w:rPr>
          <w:rFonts w:asciiTheme="minorHAnsi" w:hAnsiTheme="minorHAnsi" w:cstheme="minorHAnsi"/>
        </w:rPr>
      </w:pPr>
    </w:p>
    <w:p w14:paraId="3E132760" w14:textId="7FF58820" w:rsidR="00702196" w:rsidRDefault="00702196" w:rsidP="00702196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09743CAC" w14:textId="4B484E80" w:rsidR="00702196" w:rsidRDefault="00702196" w:rsidP="00702196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</w:p>
    <w:p w14:paraId="45EE5242" w14:textId="0E73A50C" w:rsidR="00702196" w:rsidRPr="00702196" w:rsidRDefault="00C559F8" w:rsidP="0070219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Predstavenstvo sa bude zaoberať zmenami v organizačnej štruktúre v roku 2021.</w:t>
      </w:r>
    </w:p>
    <w:p w14:paraId="7891AE5B" w14:textId="77777777" w:rsidR="00325357" w:rsidRDefault="00325357" w:rsidP="008D406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1075A15" w14:textId="77777777" w:rsidR="00325357" w:rsidRDefault="00325357" w:rsidP="008D406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4BF3732A" w14:textId="07DAD418" w:rsidR="00702196" w:rsidRDefault="008D4066" w:rsidP="008D406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9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Pr="008D4066">
        <w:rPr>
          <w:rFonts w:asciiTheme="minorHAnsi" w:hAnsiTheme="minorHAnsi" w:cstheme="minorHAnsi"/>
          <w:b/>
          <w:color w:val="auto"/>
          <w:szCs w:val="24"/>
          <w:u w:val="single"/>
        </w:rPr>
        <w:t>Aktuálny stav dlhodobých nájmov</w:t>
      </w:r>
    </w:p>
    <w:p w14:paraId="3C22BC76" w14:textId="1BA4DBD4" w:rsidR="00C559F8" w:rsidRDefault="00C559F8" w:rsidP="00C559F8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E920924" w14:textId="2CACEB91" w:rsidR="00C559F8" w:rsidRPr="00C559F8" w:rsidRDefault="00C559F8" w:rsidP="00C559F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559F8">
        <w:rPr>
          <w:rFonts w:asciiTheme="minorHAnsi" w:hAnsiTheme="minorHAnsi" w:cstheme="minorHAnsi"/>
          <w:bCs/>
          <w:color w:val="auto"/>
          <w:szCs w:val="24"/>
        </w:rPr>
        <w:t xml:space="preserve">PP </w:t>
      </w:r>
      <w:r w:rsidR="008D4066" w:rsidRPr="00C559F8">
        <w:rPr>
          <w:rFonts w:asciiTheme="minorHAnsi" w:hAnsiTheme="minorHAnsi" w:cstheme="minorHAnsi"/>
          <w:bCs/>
          <w:color w:val="auto"/>
          <w:szCs w:val="24"/>
        </w:rPr>
        <w:t>zhrnul</w:t>
      </w:r>
      <w:r w:rsidRPr="00C559F8">
        <w:rPr>
          <w:rFonts w:asciiTheme="minorHAnsi" w:hAnsiTheme="minorHAnsi" w:cstheme="minorHAnsi"/>
          <w:bCs/>
          <w:color w:val="auto"/>
          <w:szCs w:val="24"/>
        </w:rPr>
        <w:t xml:space="preserve"> v krátkosti </w:t>
      </w:r>
      <w:r w:rsidR="00325357">
        <w:rPr>
          <w:rFonts w:asciiTheme="minorHAnsi" w:hAnsiTheme="minorHAnsi" w:cstheme="minorHAnsi"/>
          <w:bCs/>
          <w:color w:val="auto"/>
          <w:szCs w:val="24"/>
        </w:rPr>
        <w:t xml:space="preserve">finančný </w:t>
      </w:r>
      <w:r w:rsidRPr="00C559F8">
        <w:rPr>
          <w:rFonts w:asciiTheme="minorHAnsi" w:hAnsiTheme="minorHAnsi" w:cstheme="minorHAnsi"/>
          <w:bCs/>
          <w:color w:val="auto"/>
          <w:szCs w:val="24"/>
        </w:rPr>
        <w:t>stav</w:t>
      </w:r>
      <w:r w:rsidR="00325357">
        <w:rPr>
          <w:rFonts w:asciiTheme="minorHAnsi" w:hAnsiTheme="minorHAnsi" w:cstheme="minorHAnsi"/>
          <w:bCs/>
          <w:color w:val="auto"/>
          <w:szCs w:val="24"/>
        </w:rPr>
        <w:t xml:space="preserve"> v tento oblasti</w:t>
      </w:r>
      <w:r w:rsidRPr="00C559F8">
        <w:rPr>
          <w:rFonts w:asciiTheme="minorHAnsi" w:hAnsiTheme="minorHAnsi" w:cstheme="minorHAnsi"/>
          <w:bCs/>
          <w:color w:val="auto"/>
          <w:szCs w:val="24"/>
        </w:rPr>
        <w:t>.</w:t>
      </w:r>
      <w:r w:rsidR="00325357">
        <w:rPr>
          <w:rFonts w:asciiTheme="minorHAnsi" w:hAnsiTheme="minorHAnsi" w:cstheme="minorHAnsi"/>
          <w:bCs/>
          <w:color w:val="auto"/>
          <w:szCs w:val="24"/>
        </w:rPr>
        <w:t xml:space="preserve"> P. Jakubkovič poznamenala niektoré právne aspekty.</w:t>
      </w:r>
      <w:r w:rsidR="008D4066">
        <w:rPr>
          <w:rFonts w:asciiTheme="minorHAnsi" w:hAnsiTheme="minorHAnsi" w:cstheme="minorHAnsi"/>
          <w:bCs/>
          <w:color w:val="auto"/>
          <w:szCs w:val="24"/>
        </w:rPr>
        <w:t xml:space="preserve"> </w:t>
      </w:r>
    </w:p>
    <w:p w14:paraId="03FB5CC6" w14:textId="5D22D90A" w:rsidR="00C559F8" w:rsidRDefault="00C559F8" w:rsidP="00C559F8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DBFD008" w14:textId="2BD212E1" w:rsidR="00C559F8" w:rsidRPr="00325357" w:rsidRDefault="00325357" w:rsidP="00325357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u w:val="single"/>
        </w:rPr>
        <w:lastRenderedPageBreak/>
        <w:t xml:space="preserve">Bod č. </w:t>
      </w:r>
      <w:r>
        <w:rPr>
          <w:rFonts w:asciiTheme="minorHAnsi" w:hAnsiTheme="minorHAnsi" w:cstheme="minorHAnsi"/>
          <w:b/>
          <w:u w:val="single"/>
        </w:rPr>
        <w:t>10</w:t>
      </w:r>
      <w:r w:rsidRPr="00150A32">
        <w:rPr>
          <w:rFonts w:asciiTheme="minorHAnsi" w:hAnsiTheme="minorHAnsi" w:cstheme="minorHAnsi"/>
          <w:b/>
          <w:u w:val="single"/>
        </w:rPr>
        <w:t xml:space="preserve">. –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C559F8" w:rsidRPr="00325357">
        <w:rPr>
          <w:rFonts w:asciiTheme="minorHAnsi" w:eastAsia="Times New Roman" w:hAnsiTheme="minorHAnsi" w:cstheme="minorHAnsi"/>
          <w:b/>
          <w:bCs/>
          <w:u w:val="single"/>
        </w:rPr>
        <w:t>Odmeny zamestnancov</w:t>
      </w:r>
    </w:p>
    <w:p w14:paraId="2895FB87" w14:textId="79A45E8A" w:rsidR="00325357" w:rsidRDefault="00325357" w:rsidP="00BA684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Predstavenstvo viedlo dlhú diskusiu o odmenách pre zamestnancov. 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Vedenie Spoločnosti vyvinulo veľkú snahu o naplnenie cieľov zisku. Hrubý zisk sa pravdepodobne podarí naplniť a cash-flow bude v miernom zápore. Hlavnými vplyvmi na hospodárenie mali faktory súvisiace s SARS-CoV2, ktoré spôsobili 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vysoký výpadok príjmov z krátkodobých 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ako aj </w:t>
      </w:r>
      <w:r w:rsidR="009B1760">
        <w:rPr>
          <w:rFonts w:asciiTheme="minorHAnsi" w:hAnsiTheme="minorHAnsi" w:cstheme="minorHAnsi"/>
          <w:bCs/>
          <w:color w:val="auto"/>
          <w:szCs w:val="24"/>
        </w:rPr>
        <w:t>dlhodobých prenájmov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 a z organizácie kultúrnych podujatí a tiež z dotácií a grantov. Vedenie spoločnosti reagovalo v priebehu roka </w:t>
      </w:r>
      <w:r w:rsidR="009B1760">
        <w:rPr>
          <w:rFonts w:asciiTheme="minorHAnsi" w:hAnsiTheme="minorHAnsi" w:cstheme="minorHAnsi"/>
          <w:bCs/>
          <w:color w:val="auto"/>
          <w:szCs w:val="24"/>
        </w:rPr>
        <w:t>rozsiahlym</w:t>
      </w:r>
      <w:r w:rsidR="009B1760">
        <w:rPr>
          <w:rFonts w:asciiTheme="minorHAnsi" w:hAnsiTheme="minorHAnsi" w:cstheme="minorHAnsi"/>
          <w:bCs/>
          <w:color w:val="auto"/>
          <w:szCs w:val="24"/>
        </w:rPr>
        <w:t>i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 úspor</w:t>
      </w:r>
      <w:r w:rsidR="009B1760">
        <w:rPr>
          <w:rFonts w:asciiTheme="minorHAnsi" w:hAnsiTheme="minorHAnsi" w:cstheme="minorHAnsi"/>
          <w:bCs/>
          <w:color w:val="auto"/>
          <w:szCs w:val="24"/>
        </w:rPr>
        <w:t>ami a inými nástrojmi vo výške spolu približne 400.000.</w:t>
      </w:r>
      <w:r w:rsidR="009B1760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9B1760">
        <w:rPr>
          <w:rFonts w:asciiTheme="minorHAnsi" w:hAnsiTheme="minorHAnsi" w:cstheme="minorHAnsi"/>
          <w:bCs/>
          <w:color w:val="auto"/>
          <w:szCs w:val="24"/>
        </w:rPr>
        <w:t>Ani napriek tejto snahe nastane výpadok príjmov vplyvom zhoršenej platobnej disciplíny nájomníkov ako aj  započítaniu výnosov z rekonštrukcie Obilnej ulice, ktoré sa neprejavia na cash-flow. Otázny bude vplyv úspor energií a služieb vplyvom konanie menšieho počtu podujatí, čo sa bude účtovať spätne v roku 2021. Celkovo sa dá predpokladať, že Spoločnosť skončí hospodárenie v zisku s</w:t>
      </w:r>
      <w:r w:rsidR="00C22E70">
        <w:rPr>
          <w:rFonts w:asciiTheme="minorHAnsi" w:hAnsiTheme="minorHAnsi" w:cstheme="minorHAnsi"/>
          <w:bCs/>
          <w:color w:val="auto"/>
          <w:szCs w:val="24"/>
        </w:rPr>
        <w:t> otáznou sumou krátkodobých záväzkov a pohľadávok. Práve platobná disciplína dlhodobých nájomníkov je faktor, ktorý predstavuje najväčšie riziko z pohľadu hospodárenia</w:t>
      </w:r>
      <w:r w:rsidR="008C24BD">
        <w:rPr>
          <w:rFonts w:asciiTheme="minorHAnsi" w:hAnsiTheme="minorHAnsi" w:cstheme="minorHAnsi"/>
          <w:bCs/>
          <w:color w:val="auto"/>
          <w:szCs w:val="24"/>
        </w:rPr>
        <w:t xml:space="preserve"> na báze cash-flow</w:t>
      </w:r>
      <w:r w:rsidR="00C22E70">
        <w:rPr>
          <w:rFonts w:asciiTheme="minorHAnsi" w:hAnsiTheme="minorHAnsi" w:cstheme="minorHAnsi"/>
          <w:bCs/>
          <w:color w:val="auto"/>
          <w:szCs w:val="24"/>
        </w:rPr>
        <w:t xml:space="preserve">. </w:t>
      </w:r>
      <w:r w:rsidR="008C24BD">
        <w:rPr>
          <w:rFonts w:asciiTheme="minorHAnsi" w:hAnsiTheme="minorHAnsi" w:cstheme="minorHAnsi"/>
          <w:bCs/>
          <w:color w:val="auto"/>
          <w:szCs w:val="24"/>
        </w:rPr>
        <w:t>Diskrepancia medzi očakávaným ziskom a cash-flow Spoločnosti za rok 2020 bola jednou z hlavných tém pri stanovovaní odmien zamestnancov spoločnosti.</w:t>
      </w:r>
    </w:p>
    <w:p w14:paraId="3864FE81" w14:textId="77777777" w:rsidR="00325357" w:rsidRDefault="00325357" w:rsidP="00BA684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4228F8A" w14:textId="1CDF2A43" w:rsidR="006514C6" w:rsidRDefault="006514C6" w:rsidP="00BA684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Ďurajková opustila stretnutie predstavenstva.</w:t>
      </w:r>
    </w:p>
    <w:p w14:paraId="7D353456" w14:textId="77777777" w:rsidR="006514C6" w:rsidRDefault="006514C6" w:rsidP="00BA684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ED4EEB" w14:textId="00517D1E" w:rsidR="00C559F8" w:rsidRPr="00BA684E" w:rsidRDefault="00BA684E" w:rsidP="00BA684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BA684E"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schvaľuje rozpočet pre p. riaditeľku na koncoročné odmeny </w:t>
      </w:r>
      <w:r w:rsidR="006514C6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zamestnancov 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vo výške 2.000 EUR brut</w:t>
      </w:r>
      <w:r w:rsidR="006514C6"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t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o a odmeny osobitne p. riaditeľke vo výške 1.400 EUR brutto za rok 202</w:t>
      </w:r>
      <w:r w:rsidR="006514C6"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0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na vyplatenie </w:t>
      </w:r>
      <w:r w:rsidR="006514C6"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ako doplatok 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vo výplatnom termín</w:t>
      </w:r>
      <w:r w:rsidR="006514C6"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e za november, t. j. v decembri 2020</w:t>
      </w:r>
      <w:r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  <w:r w:rsidR="006514C6" w:rsidRPr="006514C6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Predstavenstvo žiada p. riaditeľku o vyplatenie týchto odmien v stanovenom termíne.</w:t>
      </w:r>
    </w:p>
    <w:p w14:paraId="78B4ACBE" w14:textId="2B629D3D" w:rsidR="00702196" w:rsidRDefault="0070219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93E9264" w14:textId="5F850308" w:rsidR="006514C6" w:rsidRPr="00150A32" w:rsidRDefault="006514C6" w:rsidP="006514C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5D56EC">
        <w:rPr>
          <w:rFonts w:asciiTheme="minorHAnsi" w:hAnsiTheme="minorHAnsi" w:cstheme="minorHAnsi"/>
          <w:b/>
          <w:bCs/>
        </w:rPr>
        <w:t>14</w:t>
      </w:r>
      <w:r w:rsidR="005D56EC" w:rsidRPr="00150A32">
        <w:rPr>
          <w:rFonts w:asciiTheme="minorHAnsi" w:hAnsiTheme="minorHAnsi" w:cstheme="minorHAnsi"/>
          <w:b/>
          <w:bCs/>
        </w:rPr>
        <w:t>.1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 xml:space="preserve">.2020 / </w:t>
      </w:r>
      <w:r w:rsidR="005D56EC">
        <w:rPr>
          <w:rFonts w:asciiTheme="minorHAnsi" w:hAnsiTheme="minorHAnsi" w:cstheme="minorHAnsi"/>
          <w:b/>
          <w:bCs/>
        </w:rPr>
        <w:t>4</w:t>
      </w:r>
      <w:r w:rsidR="005D56EC" w:rsidRPr="00150A32">
        <w:rPr>
          <w:rFonts w:asciiTheme="minorHAnsi" w:hAnsiTheme="minorHAnsi" w:cstheme="minorHAnsi"/>
          <w:b/>
          <w:bCs/>
        </w:rPr>
        <w:t>.</w:t>
      </w:r>
    </w:p>
    <w:p w14:paraId="2082E5DD" w14:textId="77777777" w:rsidR="006514C6" w:rsidRPr="00150A32" w:rsidRDefault="006514C6" w:rsidP="006514C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>p. riaditeľka</w:t>
      </w:r>
    </w:p>
    <w:p w14:paraId="58B91977" w14:textId="7B9AD707" w:rsidR="006514C6" w:rsidRPr="00150A32" w:rsidRDefault="006514C6" w:rsidP="006514C6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31</w:t>
      </w:r>
      <w:r w:rsidRPr="00150A3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12</w:t>
      </w:r>
      <w:r w:rsidRPr="00150A32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0</w:t>
      </w:r>
    </w:p>
    <w:p w14:paraId="5012BD53" w14:textId="77777777" w:rsidR="006514C6" w:rsidRPr="00150A32" w:rsidRDefault="006514C6" w:rsidP="006514C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79F603D9" w14:textId="6E7B9C57" w:rsidR="006514C6" w:rsidRPr="00150A32" w:rsidRDefault="006514C6" w:rsidP="006514C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 (p. Pilková, p. Kurhajcová, p. Fabián)</w:t>
      </w:r>
    </w:p>
    <w:p w14:paraId="6DFE8ED8" w14:textId="77777777" w:rsidR="006514C6" w:rsidRPr="00150A32" w:rsidRDefault="006514C6" w:rsidP="006514C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59BAEDC7" w14:textId="77777777" w:rsidR="006514C6" w:rsidRPr="00150A32" w:rsidRDefault="006514C6" w:rsidP="006514C6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7340C820" w14:textId="77777777" w:rsidR="006514C6" w:rsidRPr="00150A32" w:rsidRDefault="006514C6" w:rsidP="006514C6">
      <w:pPr>
        <w:rPr>
          <w:rFonts w:asciiTheme="minorHAnsi" w:hAnsiTheme="minorHAnsi" w:cstheme="minorHAnsi"/>
        </w:rPr>
      </w:pPr>
    </w:p>
    <w:p w14:paraId="174A75DA" w14:textId="77777777" w:rsidR="006514C6" w:rsidRPr="00150A32" w:rsidRDefault="006514C6" w:rsidP="006514C6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01370667" w14:textId="77777777" w:rsidR="006514C6" w:rsidRDefault="006514C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F897CD3" w14:textId="07FE1163" w:rsidR="006514C6" w:rsidRPr="00325357" w:rsidRDefault="00325357" w:rsidP="00325357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  <w:b/>
          <w:bCs/>
          <w:u w:val="single"/>
        </w:rPr>
      </w:pPr>
      <w:r w:rsidRPr="00150A32">
        <w:rPr>
          <w:rFonts w:asciiTheme="minorHAnsi" w:hAnsiTheme="minorHAnsi" w:cstheme="minorHAnsi"/>
          <w:b/>
          <w:u w:val="single"/>
        </w:rPr>
        <w:t xml:space="preserve">Bod č. </w:t>
      </w:r>
      <w:r>
        <w:rPr>
          <w:rFonts w:asciiTheme="minorHAnsi" w:hAnsiTheme="minorHAnsi" w:cstheme="minorHAnsi"/>
          <w:b/>
          <w:u w:val="single"/>
        </w:rPr>
        <w:t>11</w:t>
      </w:r>
      <w:r w:rsidRPr="00150A32">
        <w:rPr>
          <w:rFonts w:asciiTheme="minorHAnsi" w:hAnsiTheme="minorHAnsi" w:cstheme="minorHAnsi"/>
          <w:b/>
          <w:u w:val="single"/>
        </w:rPr>
        <w:t xml:space="preserve">. –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6514C6" w:rsidRPr="00325357">
        <w:rPr>
          <w:rFonts w:asciiTheme="minorHAnsi" w:eastAsia="Times New Roman" w:hAnsiTheme="minorHAnsi" w:cstheme="minorHAnsi"/>
          <w:b/>
          <w:bCs/>
          <w:u w:val="single"/>
        </w:rPr>
        <w:t>Pokuta za nakladanie s odpadmi</w:t>
      </w:r>
    </w:p>
    <w:p w14:paraId="25DC5E48" w14:textId="7655AD3A" w:rsidR="007A4A04" w:rsidRPr="006514C6" w:rsidRDefault="006514C6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6514C6">
        <w:rPr>
          <w:rFonts w:asciiTheme="minorHAnsi" w:hAnsiTheme="minorHAnsi" w:cstheme="minorHAnsi"/>
          <w:bCs/>
          <w:color w:val="auto"/>
          <w:szCs w:val="24"/>
        </w:rPr>
        <w:t>P. Jakubkovič informovala predstavenstvo, že Spoločnosť plánuje odvol</w:t>
      </w:r>
      <w:r w:rsidR="005B1913">
        <w:rPr>
          <w:rFonts w:asciiTheme="minorHAnsi" w:hAnsiTheme="minorHAnsi" w:cstheme="minorHAnsi"/>
          <w:bCs/>
          <w:color w:val="auto"/>
          <w:szCs w:val="24"/>
        </w:rPr>
        <w:t>a</w:t>
      </w:r>
      <w:r w:rsidRPr="006514C6">
        <w:rPr>
          <w:rFonts w:asciiTheme="minorHAnsi" w:hAnsiTheme="minorHAnsi" w:cstheme="minorHAnsi"/>
          <w:bCs/>
          <w:color w:val="auto"/>
          <w:szCs w:val="24"/>
        </w:rPr>
        <w:t xml:space="preserve">nie voči rozhodnutiu </w:t>
      </w:r>
      <w:r w:rsidR="005B1913">
        <w:rPr>
          <w:rFonts w:asciiTheme="minorHAnsi" w:hAnsiTheme="minorHAnsi" w:cstheme="minorHAnsi"/>
          <w:bCs/>
          <w:color w:val="auto"/>
          <w:szCs w:val="24"/>
        </w:rPr>
        <w:t xml:space="preserve">o udelení pokuty Slovenskou inšpekciou životného prostredia </w:t>
      </w:r>
      <w:r w:rsidRPr="006514C6">
        <w:rPr>
          <w:rFonts w:asciiTheme="minorHAnsi" w:hAnsiTheme="minorHAnsi" w:cstheme="minorHAnsi"/>
          <w:bCs/>
          <w:color w:val="auto"/>
          <w:szCs w:val="24"/>
        </w:rPr>
        <w:t>s cieľom znížiť výšku udelenej pokuty</w:t>
      </w:r>
      <w:r>
        <w:rPr>
          <w:rFonts w:asciiTheme="minorHAnsi" w:hAnsiTheme="minorHAnsi" w:cstheme="minorHAnsi"/>
          <w:bCs/>
          <w:color w:val="auto"/>
          <w:szCs w:val="24"/>
        </w:rPr>
        <w:t>, čo sa stretlo s pochopením členov predstavenstva.</w:t>
      </w:r>
    </w:p>
    <w:p w14:paraId="2ED2552F" w14:textId="77777777" w:rsidR="006514C6" w:rsidRDefault="006514C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9752E99" w14:textId="77777777" w:rsidR="006514C6" w:rsidRPr="00150A32" w:rsidRDefault="006514C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AA905C9" w14:textId="7441D8D9" w:rsidR="00FB19D4" w:rsidRPr="00150A32" w:rsidRDefault="00EA2A4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1915D2" w:rsidRPr="00150A32">
        <w:rPr>
          <w:rFonts w:asciiTheme="minorHAnsi" w:hAnsiTheme="minorHAnsi" w:cstheme="minorHAnsi"/>
          <w:b/>
          <w:color w:val="auto"/>
          <w:szCs w:val="24"/>
          <w:u w:val="single"/>
        </w:rPr>
        <w:t>1</w:t>
      </w:r>
      <w:r w:rsidR="006514C6">
        <w:rPr>
          <w:rFonts w:asciiTheme="minorHAnsi" w:hAnsiTheme="minorHAnsi" w:cstheme="minorHAnsi"/>
          <w:b/>
          <w:color w:val="auto"/>
          <w:szCs w:val="24"/>
          <w:u w:val="single"/>
        </w:rPr>
        <w:t>2</w:t>
      </w:r>
      <w:r w:rsidRPr="00150A32">
        <w:rPr>
          <w:rFonts w:asciiTheme="minorHAnsi" w:hAnsiTheme="minorHAnsi" w:cstheme="minorHAnsi"/>
          <w:b/>
          <w:color w:val="auto"/>
          <w:szCs w:val="24"/>
          <w:u w:val="single"/>
        </w:rPr>
        <w:t>.</w:t>
      </w:r>
      <w:r w:rsidR="0032535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- </w:t>
      </w:r>
      <w:r w:rsidR="00381197" w:rsidRPr="00150A32">
        <w:rPr>
          <w:rFonts w:asciiTheme="minorHAnsi" w:hAnsiTheme="minorHAnsi" w:cstheme="minorHAnsi"/>
          <w:b/>
          <w:color w:val="auto"/>
          <w:szCs w:val="24"/>
          <w:u w:val="single"/>
        </w:rPr>
        <w:t>Rôzne</w:t>
      </w:r>
    </w:p>
    <w:p w14:paraId="597B1E05" w14:textId="7602D716" w:rsidR="002B53B3" w:rsidRDefault="002B53B3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6025968" w14:textId="6D1C0068" w:rsidR="00997101" w:rsidRDefault="0099710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997101">
        <w:rPr>
          <w:rFonts w:asciiTheme="minorHAnsi" w:hAnsiTheme="minorHAnsi" w:cstheme="minorHAnsi"/>
          <w:bCs/>
          <w:color w:val="auto"/>
          <w:szCs w:val="24"/>
        </w:rPr>
        <w:t xml:space="preserve">P. Kohútová </w:t>
      </w:r>
      <w:r>
        <w:rPr>
          <w:rFonts w:asciiTheme="minorHAnsi" w:hAnsiTheme="minorHAnsi" w:cstheme="minorHAnsi"/>
          <w:bCs/>
          <w:color w:val="auto"/>
          <w:szCs w:val="24"/>
        </w:rPr>
        <w:t>informovala predstavenstvo, že je potrebné poslať akcionárovi návrh na odsúhlasenie hospodárskeho výsledku za rok 2019 a jeho vysporiadanie.</w:t>
      </w:r>
    </w:p>
    <w:p w14:paraId="66488F9D" w14:textId="2A134431" w:rsidR="00997101" w:rsidRDefault="0099710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D4BE35C" w14:textId="5C939602" w:rsidR="00997101" w:rsidRDefault="00067F3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lastRenderedPageBreak/>
        <w:t>Predstavenstvo informovalo p. Kohútovú, že je potrebné pri blížiacom sa vyčerpaní hodnoty rámcových zmlúv informovať p. riaditeľku, ktorá následne bude informovať predstavenstvo.</w:t>
      </w:r>
    </w:p>
    <w:p w14:paraId="1A44765F" w14:textId="4F7DED75" w:rsidR="00067F3C" w:rsidRDefault="00067F3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D0B7E44" w14:textId="2AF49061" w:rsidR="00067F3C" w:rsidRPr="00067F3C" w:rsidRDefault="00067F3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067F3C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žiada p. riaditeľku, aby informovalo predstavenstvo o blížiacich sa vyčerpaniach 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finančných limitov </w:t>
      </w:r>
      <w:r w:rsidRPr="00067F3C">
        <w:rPr>
          <w:rFonts w:asciiTheme="minorHAnsi" w:hAnsiTheme="minorHAnsi" w:cstheme="minorHAnsi"/>
          <w:bCs/>
          <w:i/>
          <w:iCs/>
          <w:color w:val="auto"/>
          <w:szCs w:val="24"/>
        </w:rPr>
        <w:t>rámcových zmlúv.</w:t>
      </w:r>
    </w:p>
    <w:p w14:paraId="45BAE901" w14:textId="1B63B130" w:rsidR="00067F3C" w:rsidRDefault="00067F3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32BC6B" w14:textId="49B0C053" w:rsidR="00067F3C" w:rsidRPr="00150A32" w:rsidRDefault="00067F3C" w:rsidP="00067F3C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5D56EC">
        <w:rPr>
          <w:rFonts w:asciiTheme="minorHAnsi" w:hAnsiTheme="minorHAnsi" w:cstheme="minorHAnsi"/>
          <w:b/>
          <w:bCs/>
        </w:rPr>
        <w:t>14</w:t>
      </w:r>
      <w:r w:rsidR="005D56EC" w:rsidRPr="00150A32">
        <w:rPr>
          <w:rFonts w:asciiTheme="minorHAnsi" w:hAnsiTheme="minorHAnsi" w:cstheme="minorHAnsi"/>
          <w:b/>
          <w:bCs/>
        </w:rPr>
        <w:t>.1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 xml:space="preserve">.2020 / </w:t>
      </w:r>
      <w:r w:rsidR="005D56EC">
        <w:rPr>
          <w:rFonts w:asciiTheme="minorHAnsi" w:hAnsiTheme="minorHAnsi" w:cstheme="minorHAnsi"/>
          <w:b/>
          <w:bCs/>
        </w:rPr>
        <w:t>5</w:t>
      </w:r>
      <w:r w:rsidR="005D56EC" w:rsidRPr="00150A32">
        <w:rPr>
          <w:rFonts w:asciiTheme="minorHAnsi" w:hAnsiTheme="minorHAnsi" w:cstheme="minorHAnsi"/>
          <w:b/>
          <w:bCs/>
        </w:rPr>
        <w:t>.</w:t>
      </w:r>
    </w:p>
    <w:p w14:paraId="77731F92" w14:textId="77777777" w:rsidR="00067F3C" w:rsidRPr="00150A32" w:rsidRDefault="00067F3C" w:rsidP="00067F3C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>p. riaditeľka</w:t>
      </w:r>
    </w:p>
    <w:p w14:paraId="168F27EA" w14:textId="4BBEBA2B" w:rsidR="00067F3C" w:rsidRPr="00150A32" w:rsidRDefault="00067F3C" w:rsidP="00067F3C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priebežne</w:t>
      </w:r>
    </w:p>
    <w:p w14:paraId="0CFB09DD" w14:textId="77777777" w:rsidR="00067F3C" w:rsidRPr="00150A32" w:rsidRDefault="00067F3C" w:rsidP="00067F3C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15B60C33" w14:textId="77777777" w:rsidR="00067F3C" w:rsidRPr="00150A32" w:rsidRDefault="00067F3C" w:rsidP="00067F3C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03FEBAC0" w14:textId="77777777" w:rsidR="00067F3C" w:rsidRPr="00150A32" w:rsidRDefault="00067F3C" w:rsidP="00067F3C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5E4F1065" w14:textId="77777777" w:rsidR="00067F3C" w:rsidRPr="00150A32" w:rsidRDefault="00067F3C" w:rsidP="00067F3C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1A34D8D2" w14:textId="77777777" w:rsidR="00067F3C" w:rsidRPr="00150A32" w:rsidRDefault="00067F3C" w:rsidP="00067F3C">
      <w:pPr>
        <w:rPr>
          <w:rFonts w:asciiTheme="minorHAnsi" w:hAnsiTheme="minorHAnsi" w:cstheme="minorHAnsi"/>
        </w:rPr>
      </w:pPr>
    </w:p>
    <w:p w14:paraId="786EB9DE" w14:textId="77777777" w:rsidR="00067F3C" w:rsidRPr="00150A32" w:rsidRDefault="00067F3C" w:rsidP="00067F3C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556E3819" w14:textId="6EF8E793" w:rsidR="00150A32" w:rsidRDefault="00150A32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04384F8A" w14:textId="3D010204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Kohútová informovala predstavenstvo, že </w:t>
      </w:r>
      <w:r w:rsidR="005B1913">
        <w:rPr>
          <w:rFonts w:asciiTheme="minorHAnsi" w:hAnsiTheme="minorHAnsi" w:cstheme="minorHAnsi"/>
          <w:bCs/>
          <w:color w:val="auto"/>
          <w:szCs w:val="24"/>
        </w:rPr>
        <w:t xml:space="preserve">bola ukončená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poistka pre členov PRE a DR, ktorá kryje zodpovednosť za škody spôsobené pri výkone pozícií členov. </w:t>
      </w:r>
    </w:p>
    <w:p w14:paraId="7F500120" w14:textId="77777777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7C01976" w14:textId="77777777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067F3C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žiada p. riaditeľku, aby 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zrealizovala cenové prieskumy na poistenie: </w:t>
      </w:r>
    </w:p>
    <w:p w14:paraId="2296EC22" w14:textId="36F51A44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- členov predstavenstva,</w:t>
      </w:r>
    </w:p>
    <w:p w14:paraId="7E5EC79F" w14:textId="741A9590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- členov predstavenstva a dozornej rady,</w:t>
      </w:r>
    </w:p>
    <w:p w14:paraId="3B4817F8" w14:textId="3F97E9A0" w:rsidR="0019510B" w:rsidRPr="00067F3C" w:rsidRDefault="0019510B" w:rsidP="001951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na krytie škôd spôsobených pri výkone ich funkcií na obdobie do konca roka 2023.</w:t>
      </w:r>
    </w:p>
    <w:p w14:paraId="57CC5BEF" w14:textId="77777777" w:rsidR="0019510B" w:rsidRDefault="0019510B" w:rsidP="001951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5EFCDAB" w14:textId="717FA0BF" w:rsidR="0019510B" w:rsidRPr="00150A32" w:rsidRDefault="0019510B" w:rsidP="0019510B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Úloha č.: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 w:rsidR="005D56EC">
        <w:rPr>
          <w:rFonts w:asciiTheme="minorHAnsi" w:hAnsiTheme="minorHAnsi" w:cstheme="minorHAnsi"/>
          <w:b/>
          <w:bCs/>
        </w:rPr>
        <w:t>14</w:t>
      </w:r>
      <w:r w:rsidR="005D56EC" w:rsidRPr="00150A32">
        <w:rPr>
          <w:rFonts w:asciiTheme="minorHAnsi" w:hAnsiTheme="minorHAnsi" w:cstheme="minorHAnsi"/>
          <w:b/>
          <w:bCs/>
        </w:rPr>
        <w:t>.1</w:t>
      </w:r>
      <w:r w:rsidR="005D56EC">
        <w:rPr>
          <w:rFonts w:asciiTheme="minorHAnsi" w:hAnsiTheme="minorHAnsi" w:cstheme="minorHAnsi"/>
          <w:b/>
          <w:bCs/>
        </w:rPr>
        <w:t>2</w:t>
      </w:r>
      <w:r w:rsidR="005D56EC" w:rsidRPr="00150A32">
        <w:rPr>
          <w:rFonts w:asciiTheme="minorHAnsi" w:hAnsiTheme="minorHAnsi" w:cstheme="minorHAnsi"/>
          <w:b/>
          <w:bCs/>
        </w:rPr>
        <w:t xml:space="preserve">.2020 / </w:t>
      </w:r>
      <w:r w:rsidR="005D56EC">
        <w:rPr>
          <w:rFonts w:asciiTheme="minorHAnsi" w:hAnsiTheme="minorHAnsi" w:cstheme="minorHAnsi"/>
          <w:b/>
          <w:bCs/>
        </w:rPr>
        <w:t>6</w:t>
      </w:r>
      <w:r w:rsidR="005D56EC" w:rsidRPr="00150A32">
        <w:rPr>
          <w:rFonts w:asciiTheme="minorHAnsi" w:hAnsiTheme="minorHAnsi" w:cstheme="minorHAnsi"/>
          <w:b/>
          <w:bCs/>
        </w:rPr>
        <w:t>.</w:t>
      </w:r>
    </w:p>
    <w:p w14:paraId="6BB1FDE6" w14:textId="77777777" w:rsidR="0019510B" w:rsidRPr="00150A32" w:rsidRDefault="0019510B" w:rsidP="0019510B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150A32">
        <w:rPr>
          <w:rFonts w:asciiTheme="minorHAnsi" w:hAnsiTheme="minorHAnsi" w:cstheme="minorHAnsi"/>
          <w:b/>
          <w:bCs/>
        </w:rPr>
        <w:t xml:space="preserve">Zodpovedá: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  <w:t>p. riaditeľka</w:t>
      </w:r>
    </w:p>
    <w:p w14:paraId="26664629" w14:textId="754BB2E3" w:rsidR="0019510B" w:rsidRPr="00150A32" w:rsidRDefault="0019510B" w:rsidP="0019510B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150A32">
        <w:rPr>
          <w:rFonts w:asciiTheme="minorHAnsi" w:hAnsiTheme="minorHAnsi" w:cstheme="minorHAnsi"/>
          <w:b/>
          <w:bCs/>
        </w:rPr>
        <w:t xml:space="preserve">Termín: </w:t>
      </w:r>
      <w:r w:rsidRPr="00150A32">
        <w:rPr>
          <w:rFonts w:asciiTheme="minorHAnsi" w:hAnsiTheme="minorHAnsi" w:cstheme="minorHAnsi"/>
          <w:b/>
          <w:bCs/>
        </w:rPr>
        <w:tab/>
      </w:r>
      <w:r w:rsidRPr="00150A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31.12.2020</w:t>
      </w:r>
    </w:p>
    <w:p w14:paraId="3C9E520F" w14:textId="5B09FFDB" w:rsidR="0019510B" w:rsidRPr="00150A32" w:rsidRDefault="0019510B" w:rsidP="0019510B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Hlasovanie:</w:t>
      </w:r>
    </w:p>
    <w:p w14:paraId="20BEE803" w14:textId="77777777" w:rsidR="0019510B" w:rsidRPr="00150A32" w:rsidRDefault="0019510B" w:rsidP="0019510B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4</w:t>
      </w:r>
    </w:p>
    <w:p w14:paraId="56D77768" w14:textId="77777777" w:rsidR="0019510B" w:rsidRPr="00150A32" w:rsidRDefault="0019510B" w:rsidP="0019510B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Proti: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 xml:space="preserve">0 </w:t>
      </w:r>
    </w:p>
    <w:p w14:paraId="230CB317" w14:textId="77777777" w:rsidR="0019510B" w:rsidRPr="00150A32" w:rsidRDefault="0019510B" w:rsidP="0019510B">
      <w:pPr>
        <w:jc w:val="both"/>
        <w:rPr>
          <w:rFonts w:asciiTheme="minorHAnsi" w:hAnsiTheme="minorHAnsi" w:cstheme="minorHAnsi"/>
          <w:i/>
          <w:iCs/>
        </w:rPr>
      </w:pPr>
      <w:r w:rsidRPr="00150A32">
        <w:rPr>
          <w:rFonts w:asciiTheme="minorHAnsi" w:hAnsiTheme="minorHAnsi" w:cstheme="minorHAnsi"/>
          <w:i/>
          <w:iCs/>
        </w:rPr>
        <w:t>Zdržal sa:</w:t>
      </w:r>
      <w:r w:rsidRPr="00150A32">
        <w:rPr>
          <w:rFonts w:asciiTheme="minorHAnsi" w:hAnsiTheme="minorHAnsi" w:cstheme="minorHAnsi"/>
          <w:i/>
          <w:iCs/>
        </w:rPr>
        <w:tab/>
      </w:r>
      <w:r w:rsidRPr="00150A32">
        <w:rPr>
          <w:rFonts w:asciiTheme="minorHAnsi" w:hAnsiTheme="minorHAnsi" w:cstheme="minorHAnsi"/>
          <w:i/>
          <w:iCs/>
        </w:rPr>
        <w:tab/>
        <w:t>0</w:t>
      </w:r>
    </w:p>
    <w:p w14:paraId="393F38D2" w14:textId="77777777" w:rsidR="0019510B" w:rsidRPr="00150A32" w:rsidRDefault="0019510B" w:rsidP="0019510B">
      <w:pPr>
        <w:rPr>
          <w:rFonts w:asciiTheme="minorHAnsi" w:hAnsiTheme="minorHAnsi" w:cstheme="minorHAnsi"/>
        </w:rPr>
      </w:pPr>
    </w:p>
    <w:p w14:paraId="4973A45C" w14:textId="77777777" w:rsidR="0019510B" w:rsidRPr="00150A32" w:rsidRDefault="0019510B" w:rsidP="0019510B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150A32">
        <w:rPr>
          <w:rFonts w:asciiTheme="minorHAnsi" w:eastAsia="Arial Unicode MS" w:hAnsiTheme="minorHAnsi" w:cstheme="minorHAnsi"/>
          <w:bCs/>
          <w:color w:val="000000"/>
          <w:kern w:val="0"/>
        </w:rPr>
        <w:t>Uznesenie bolo prijaté.</w:t>
      </w:r>
    </w:p>
    <w:p w14:paraId="0DB314D4" w14:textId="0EF4D0EC" w:rsidR="00067F3C" w:rsidRDefault="00067F3C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FAEF613" w14:textId="76232AD0" w:rsidR="006514C6" w:rsidRPr="008D4066" w:rsidRDefault="006514C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lang w:val="en-US"/>
        </w:rPr>
      </w:pPr>
    </w:p>
    <w:p w14:paraId="3E2E6DC4" w14:textId="77777777" w:rsidR="006514C6" w:rsidRDefault="006514C6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CDBB8B6" w14:textId="587D2E83" w:rsidR="00C34621" w:rsidRPr="00150A32" w:rsidRDefault="00C34621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50A32">
        <w:rPr>
          <w:rFonts w:asciiTheme="minorHAnsi" w:hAnsiTheme="minorHAnsi" w:cstheme="minorHAnsi"/>
          <w:b/>
          <w:color w:val="auto"/>
          <w:szCs w:val="24"/>
        </w:rPr>
        <w:t>Termín ďalšieho predstavenstva</w:t>
      </w:r>
    </w:p>
    <w:p w14:paraId="1C3558AD" w14:textId="280EDA5C" w:rsidR="00C34621" w:rsidRPr="00150A32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50A32">
        <w:rPr>
          <w:rFonts w:asciiTheme="minorHAnsi" w:hAnsiTheme="minorHAnsi" w:cstheme="minorHAnsi"/>
          <w:bCs/>
          <w:color w:val="auto"/>
          <w:szCs w:val="24"/>
        </w:rPr>
        <w:t xml:space="preserve"> </w:t>
      </w:r>
    </w:p>
    <w:p w14:paraId="122D13EE" w14:textId="44698DC1" w:rsidR="009D6F1F" w:rsidRPr="00150A32" w:rsidRDefault="00E73921" w:rsidP="00B07AF4">
      <w:pPr>
        <w:rPr>
          <w:rFonts w:asciiTheme="minorHAnsi" w:hAnsiTheme="minorHAnsi" w:cstheme="minorHAnsi"/>
        </w:rPr>
      </w:pPr>
      <w:r w:rsidRPr="00150A32">
        <w:rPr>
          <w:rFonts w:asciiTheme="minorHAnsi" w:hAnsiTheme="minorHAnsi" w:cstheme="minorHAnsi"/>
        </w:rPr>
        <w:t xml:space="preserve">Budúce stretnutie predstavenstva </w:t>
      </w:r>
      <w:r w:rsidR="005B1913">
        <w:rPr>
          <w:rFonts w:asciiTheme="minorHAnsi" w:hAnsiTheme="minorHAnsi" w:cstheme="minorHAnsi"/>
        </w:rPr>
        <w:t>bude určená mimo stretnutia predstavenstva.</w:t>
      </w:r>
    </w:p>
    <w:p w14:paraId="77F1B99B" w14:textId="77777777" w:rsidR="00322698" w:rsidRPr="00150A32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150A32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150A32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 xml:space="preserve">Ing. </w:t>
      </w:r>
      <w:r w:rsidR="0037788E" w:rsidRPr="00150A32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150A32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150A32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150A32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Ing. Monika Ďurajková</w:t>
      </w:r>
    </w:p>
    <w:p w14:paraId="48FB812B" w14:textId="2F5DAB7D" w:rsidR="002D74E0" w:rsidRPr="00150A32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150A32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150A32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lastRenderedPageBreak/>
        <w:t>Ing. Petra Kurhajcová</w:t>
      </w:r>
    </w:p>
    <w:p w14:paraId="3975B485" w14:textId="77777777" w:rsidR="002D74E0" w:rsidRPr="00150A32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150A32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150A32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150A32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150A32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150A32" w:rsidRDefault="004616EF" w:rsidP="00BE2A7E">
      <w:pPr>
        <w:rPr>
          <w:rFonts w:asciiTheme="minorHAnsi" w:hAnsiTheme="minorHAnsi" w:cstheme="minorHAnsi"/>
        </w:rPr>
      </w:pPr>
    </w:p>
    <w:p w14:paraId="29F22ACE" w14:textId="67F7BEE1" w:rsidR="00BE2A7E" w:rsidRPr="00150A32" w:rsidRDefault="00FF7D7D" w:rsidP="00BE2A7E">
      <w:pPr>
        <w:rPr>
          <w:rFonts w:asciiTheme="minorHAnsi" w:hAnsiTheme="minorHAnsi" w:cstheme="minorHAnsi"/>
        </w:rPr>
      </w:pPr>
      <w:r w:rsidRPr="00150A32">
        <w:rPr>
          <w:rFonts w:asciiTheme="minorHAnsi" w:hAnsiTheme="minorHAnsi" w:cstheme="minorHAnsi"/>
        </w:rPr>
        <w:t>V</w:t>
      </w:r>
      <w:r w:rsidR="00B767E0" w:rsidRPr="00150A32">
        <w:rPr>
          <w:rFonts w:asciiTheme="minorHAnsi" w:hAnsiTheme="minorHAnsi" w:cstheme="minorHAnsi"/>
        </w:rPr>
        <w:t> </w:t>
      </w:r>
      <w:r w:rsidR="002271E6" w:rsidRPr="00150A32">
        <w:rPr>
          <w:rFonts w:asciiTheme="minorHAnsi" w:hAnsiTheme="minorHAnsi" w:cstheme="minorHAnsi"/>
        </w:rPr>
        <w:t>Bratislave</w:t>
      </w:r>
      <w:r w:rsidR="00B767E0" w:rsidRPr="00150A32">
        <w:rPr>
          <w:rFonts w:asciiTheme="minorHAnsi" w:hAnsiTheme="minorHAnsi" w:cstheme="minorHAnsi"/>
        </w:rPr>
        <w:t xml:space="preserve">, </w:t>
      </w:r>
      <w:r w:rsidR="005B1913">
        <w:rPr>
          <w:rFonts w:asciiTheme="minorHAnsi" w:hAnsiTheme="minorHAnsi" w:cstheme="minorHAnsi"/>
        </w:rPr>
        <w:t>14</w:t>
      </w:r>
      <w:r w:rsidR="002271E6" w:rsidRPr="00150A32">
        <w:rPr>
          <w:rFonts w:asciiTheme="minorHAnsi" w:hAnsiTheme="minorHAnsi" w:cstheme="minorHAnsi"/>
        </w:rPr>
        <w:t>.</w:t>
      </w:r>
      <w:r w:rsidR="00BD68D4" w:rsidRPr="00150A32">
        <w:rPr>
          <w:rFonts w:asciiTheme="minorHAnsi" w:hAnsiTheme="minorHAnsi" w:cstheme="minorHAnsi"/>
        </w:rPr>
        <w:t>1</w:t>
      </w:r>
      <w:r w:rsidR="005B1913">
        <w:rPr>
          <w:rFonts w:asciiTheme="minorHAnsi" w:hAnsiTheme="minorHAnsi" w:cstheme="minorHAnsi"/>
        </w:rPr>
        <w:t>2</w:t>
      </w:r>
      <w:r w:rsidR="002271E6" w:rsidRPr="00150A32">
        <w:rPr>
          <w:rFonts w:asciiTheme="minorHAnsi" w:hAnsiTheme="minorHAnsi" w:cstheme="minorHAnsi"/>
        </w:rPr>
        <w:t>.20</w:t>
      </w:r>
      <w:r w:rsidR="008247E2" w:rsidRPr="00150A32">
        <w:rPr>
          <w:rFonts w:asciiTheme="minorHAnsi" w:hAnsiTheme="minorHAnsi" w:cstheme="minorHAnsi"/>
        </w:rPr>
        <w:t>20</w:t>
      </w:r>
    </w:p>
    <w:p w14:paraId="7A8D179F" w14:textId="0EECA19B" w:rsidR="00D475DD" w:rsidRPr="00150A32" w:rsidRDefault="00FF7D7D" w:rsidP="00BE2A7E">
      <w:pPr>
        <w:rPr>
          <w:rFonts w:asciiTheme="minorHAnsi" w:hAnsiTheme="minorHAnsi" w:cstheme="minorHAnsi"/>
        </w:rPr>
      </w:pPr>
      <w:r w:rsidRPr="00150A32">
        <w:rPr>
          <w:rFonts w:asciiTheme="minorHAnsi" w:hAnsiTheme="minorHAnsi" w:cstheme="minorHAnsi"/>
        </w:rPr>
        <w:t xml:space="preserve">Zapísal: </w:t>
      </w:r>
      <w:r w:rsidR="008247E2" w:rsidRPr="00150A32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150A32" w:rsidRDefault="00E7510C" w:rsidP="00BE2A7E">
      <w:pPr>
        <w:rPr>
          <w:rFonts w:asciiTheme="minorHAnsi" w:hAnsiTheme="minorHAnsi" w:cstheme="minorHAnsi"/>
        </w:rPr>
      </w:pPr>
    </w:p>
    <w:sectPr w:rsidR="00E7510C" w:rsidRPr="00150A32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379F" w14:textId="77777777" w:rsidR="00614010" w:rsidRDefault="00614010" w:rsidP="00565287">
      <w:r>
        <w:separator/>
      </w:r>
    </w:p>
  </w:endnote>
  <w:endnote w:type="continuationSeparator" w:id="0">
    <w:p w14:paraId="311BC94B" w14:textId="77777777" w:rsidR="00614010" w:rsidRDefault="00614010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Content>
      <w:p w14:paraId="72C66321" w14:textId="28BD3D56" w:rsidR="00325357" w:rsidRDefault="003253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325357" w:rsidRDefault="00325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32D8B" w14:textId="77777777" w:rsidR="00614010" w:rsidRDefault="00614010" w:rsidP="00565287">
      <w:r>
        <w:separator/>
      </w:r>
    </w:p>
  </w:footnote>
  <w:footnote w:type="continuationSeparator" w:id="0">
    <w:p w14:paraId="1634A091" w14:textId="77777777" w:rsidR="00614010" w:rsidRDefault="00614010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80D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35446"/>
    <w:multiLevelType w:val="hybridMultilevel"/>
    <w:tmpl w:val="FA3685F2"/>
    <w:lvl w:ilvl="0" w:tplc="8D6E4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25EB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453B4"/>
    <w:multiLevelType w:val="hybridMultilevel"/>
    <w:tmpl w:val="904E7B4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E5F34"/>
    <w:multiLevelType w:val="hybridMultilevel"/>
    <w:tmpl w:val="D0ACF9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96166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E4ACA"/>
    <w:multiLevelType w:val="hybridMultilevel"/>
    <w:tmpl w:val="C6DA0DD0"/>
    <w:lvl w:ilvl="0" w:tplc="680C3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33B88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3030D"/>
    <w:multiLevelType w:val="hybridMultilevel"/>
    <w:tmpl w:val="904E7B4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647C0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B457B"/>
    <w:multiLevelType w:val="hybridMultilevel"/>
    <w:tmpl w:val="91B69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E634A"/>
    <w:multiLevelType w:val="hybridMultilevel"/>
    <w:tmpl w:val="3FF87382"/>
    <w:lvl w:ilvl="0" w:tplc="8EC834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A27D7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E56C2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98B"/>
    <w:multiLevelType w:val="hybridMultilevel"/>
    <w:tmpl w:val="80E09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4BD0"/>
    <w:multiLevelType w:val="hybridMultilevel"/>
    <w:tmpl w:val="9E26C4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436E0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752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1499A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410B2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30"/>
  </w:num>
  <w:num w:numId="5">
    <w:abstractNumId w:val="38"/>
  </w:num>
  <w:num w:numId="6">
    <w:abstractNumId w:val="8"/>
  </w:num>
  <w:num w:numId="7">
    <w:abstractNumId w:val="25"/>
  </w:num>
  <w:num w:numId="8">
    <w:abstractNumId w:val="41"/>
  </w:num>
  <w:num w:numId="9">
    <w:abstractNumId w:val="23"/>
  </w:num>
  <w:num w:numId="10">
    <w:abstractNumId w:val="33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9"/>
  </w:num>
  <w:num w:numId="21">
    <w:abstractNumId w:val="40"/>
  </w:num>
  <w:num w:numId="22">
    <w:abstractNumId w:val="4"/>
  </w:num>
  <w:num w:numId="23">
    <w:abstractNumId w:val="35"/>
  </w:num>
  <w:num w:numId="24">
    <w:abstractNumId w:val="26"/>
  </w:num>
  <w:num w:numId="25">
    <w:abstractNumId w:val="31"/>
  </w:num>
  <w:num w:numId="26">
    <w:abstractNumId w:val="42"/>
  </w:num>
  <w:num w:numId="27">
    <w:abstractNumId w:val="34"/>
  </w:num>
  <w:num w:numId="28">
    <w:abstractNumId w:val="19"/>
  </w:num>
  <w:num w:numId="29">
    <w:abstractNumId w:val="43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</w:num>
  <w:num w:numId="34">
    <w:abstractNumId w:val="28"/>
  </w:num>
  <w:num w:numId="35">
    <w:abstractNumId w:val="37"/>
  </w:num>
  <w:num w:numId="36">
    <w:abstractNumId w:val="13"/>
  </w:num>
  <w:num w:numId="37">
    <w:abstractNumId w:val="36"/>
  </w:num>
  <w:num w:numId="38">
    <w:abstractNumId w:val="5"/>
  </w:num>
  <w:num w:numId="39">
    <w:abstractNumId w:val="10"/>
  </w:num>
  <w:num w:numId="40">
    <w:abstractNumId w:val="11"/>
  </w:num>
  <w:num w:numId="41">
    <w:abstractNumId w:val="16"/>
  </w:num>
  <w:num w:numId="42">
    <w:abstractNumId w:val="12"/>
  </w:num>
  <w:num w:numId="43">
    <w:abstractNumId w:val="24"/>
  </w:num>
  <w:num w:numId="44">
    <w:abstractNumId w:val="14"/>
  </w:num>
  <w:num w:numId="4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0F75"/>
    <w:rsid w:val="00033316"/>
    <w:rsid w:val="00033E07"/>
    <w:rsid w:val="00033F2F"/>
    <w:rsid w:val="000345B9"/>
    <w:rsid w:val="000348EC"/>
    <w:rsid w:val="00036760"/>
    <w:rsid w:val="00040C17"/>
    <w:rsid w:val="00042989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671A8"/>
    <w:rsid w:val="00067F3C"/>
    <w:rsid w:val="0007278A"/>
    <w:rsid w:val="00073D0E"/>
    <w:rsid w:val="000754FF"/>
    <w:rsid w:val="000774A2"/>
    <w:rsid w:val="00077899"/>
    <w:rsid w:val="00083745"/>
    <w:rsid w:val="0008439A"/>
    <w:rsid w:val="00084931"/>
    <w:rsid w:val="00084C84"/>
    <w:rsid w:val="00086645"/>
    <w:rsid w:val="000879CB"/>
    <w:rsid w:val="00087C7F"/>
    <w:rsid w:val="000908C4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3078"/>
    <w:rsid w:val="000E5383"/>
    <w:rsid w:val="000E57A8"/>
    <w:rsid w:val="000E709C"/>
    <w:rsid w:val="000E70B5"/>
    <w:rsid w:val="000F3254"/>
    <w:rsid w:val="000F54AE"/>
    <w:rsid w:val="000F5565"/>
    <w:rsid w:val="000F5913"/>
    <w:rsid w:val="000F61A2"/>
    <w:rsid w:val="001001D3"/>
    <w:rsid w:val="00100A4D"/>
    <w:rsid w:val="00102E97"/>
    <w:rsid w:val="00103817"/>
    <w:rsid w:val="00105609"/>
    <w:rsid w:val="00105BC6"/>
    <w:rsid w:val="00107651"/>
    <w:rsid w:val="0011112F"/>
    <w:rsid w:val="00113B69"/>
    <w:rsid w:val="00114147"/>
    <w:rsid w:val="00114888"/>
    <w:rsid w:val="0011514D"/>
    <w:rsid w:val="001155DC"/>
    <w:rsid w:val="00116124"/>
    <w:rsid w:val="00120130"/>
    <w:rsid w:val="00120AB7"/>
    <w:rsid w:val="00123C53"/>
    <w:rsid w:val="0012463C"/>
    <w:rsid w:val="00126A49"/>
    <w:rsid w:val="00133179"/>
    <w:rsid w:val="001332F0"/>
    <w:rsid w:val="0013574A"/>
    <w:rsid w:val="00135781"/>
    <w:rsid w:val="00135D6C"/>
    <w:rsid w:val="001363A9"/>
    <w:rsid w:val="001377B0"/>
    <w:rsid w:val="00142E55"/>
    <w:rsid w:val="0014485C"/>
    <w:rsid w:val="00150557"/>
    <w:rsid w:val="00150A32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1EFA"/>
    <w:rsid w:val="001827DD"/>
    <w:rsid w:val="00183CE4"/>
    <w:rsid w:val="00184282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15D2"/>
    <w:rsid w:val="0019495B"/>
    <w:rsid w:val="0019510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2CF6"/>
    <w:rsid w:val="001C3FE7"/>
    <w:rsid w:val="001C3FFB"/>
    <w:rsid w:val="001C71C7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23F1"/>
    <w:rsid w:val="002131BA"/>
    <w:rsid w:val="00216803"/>
    <w:rsid w:val="0022038A"/>
    <w:rsid w:val="00226FF0"/>
    <w:rsid w:val="002271E6"/>
    <w:rsid w:val="0022773E"/>
    <w:rsid w:val="0023230D"/>
    <w:rsid w:val="002330C7"/>
    <w:rsid w:val="0023626C"/>
    <w:rsid w:val="002363C6"/>
    <w:rsid w:val="00240B32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1AEF"/>
    <w:rsid w:val="002B3803"/>
    <w:rsid w:val="002B4AAA"/>
    <w:rsid w:val="002B53B3"/>
    <w:rsid w:val="002C0DEC"/>
    <w:rsid w:val="002C4075"/>
    <w:rsid w:val="002C4DA3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07B2E"/>
    <w:rsid w:val="003102B3"/>
    <w:rsid w:val="0031146A"/>
    <w:rsid w:val="00320EFD"/>
    <w:rsid w:val="003222C5"/>
    <w:rsid w:val="00322698"/>
    <w:rsid w:val="00325357"/>
    <w:rsid w:val="00325F2D"/>
    <w:rsid w:val="003268EA"/>
    <w:rsid w:val="003329C4"/>
    <w:rsid w:val="00335E50"/>
    <w:rsid w:val="00340A63"/>
    <w:rsid w:val="003413B9"/>
    <w:rsid w:val="003454D8"/>
    <w:rsid w:val="00351116"/>
    <w:rsid w:val="00352530"/>
    <w:rsid w:val="00352968"/>
    <w:rsid w:val="00353C3D"/>
    <w:rsid w:val="00354FCB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1197"/>
    <w:rsid w:val="003846B1"/>
    <w:rsid w:val="0038576D"/>
    <w:rsid w:val="00390A02"/>
    <w:rsid w:val="003972F3"/>
    <w:rsid w:val="00397D30"/>
    <w:rsid w:val="003A196C"/>
    <w:rsid w:val="003A2A1E"/>
    <w:rsid w:val="003A5A9F"/>
    <w:rsid w:val="003A6496"/>
    <w:rsid w:val="003A6901"/>
    <w:rsid w:val="003A7161"/>
    <w:rsid w:val="003B06AB"/>
    <w:rsid w:val="003B078D"/>
    <w:rsid w:val="003B12A9"/>
    <w:rsid w:val="003B1368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5D"/>
    <w:rsid w:val="003D5CCB"/>
    <w:rsid w:val="003D633C"/>
    <w:rsid w:val="003E15D5"/>
    <w:rsid w:val="003E23DB"/>
    <w:rsid w:val="003E3E7B"/>
    <w:rsid w:val="003E56F4"/>
    <w:rsid w:val="003F05EA"/>
    <w:rsid w:val="00401334"/>
    <w:rsid w:val="004017E4"/>
    <w:rsid w:val="00401CE1"/>
    <w:rsid w:val="00401FFE"/>
    <w:rsid w:val="00403213"/>
    <w:rsid w:val="0040325F"/>
    <w:rsid w:val="00403DA0"/>
    <w:rsid w:val="00404363"/>
    <w:rsid w:val="00404AD1"/>
    <w:rsid w:val="004071FA"/>
    <w:rsid w:val="004074AE"/>
    <w:rsid w:val="00410B96"/>
    <w:rsid w:val="004117FB"/>
    <w:rsid w:val="00411D32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0055"/>
    <w:rsid w:val="00443FF0"/>
    <w:rsid w:val="004461C6"/>
    <w:rsid w:val="00446DF7"/>
    <w:rsid w:val="0045329E"/>
    <w:rsid w:val="00454C5A"/>
    <w:rsid w:val="004573F0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CF5"/>
    <w:rsid w:val="00487EF6"/>
    <w:rsid w:val="00493EB8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4AEE"/>
    <w:rsid w:val="004B612F"/>
    <w:rsid w:val="004B6AB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07051"/>
    <w:rsid w:val="005107D1"/>
    <w:rsid w:val="005150DC"/>
    <w:rsid w:val="00524E06"/>
    <w:rsid w:val="00537763"/>
    <w:rsid w:val="005439FE"/>
    <w:rsid w:val="00545463"/>
    <w:rsid w:val="00553012"/>
    <w:rsid w:val="005537F3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042"/>
    <w:rsid w:val="005919D6"/>
    <w:rsid w:val="005956B6"/>
    <w:rsid w:val="005A052E"/>
    <w:rsid w:val="005A3E44"/>
    <w:rsid w:val="005A7BF9"/>
    <w:rsid w:val="005A7C16"/>
    <w:rsid w:val="005B1913"/>
    <w:rsid w:val="005B214C"/>
    <w:rsid w:val="005B2445"/>
    <w:rsid w:val="005B3682"/>
    <w:rsid w:val="005B470B"/>
    <w:rsid w:val="005B67C3"/>
    <w:rsid w:val="005C0B2F"/>
    <w:rsid w:val="005C2B1F"/>
    <w:rsid w:val="005C3598"/>
    <w:rsid w:val="005C49C8"/>
    <w:rsid w:val="005C51F5"/>
    <w:rsid w:val="005D2014"/>
    <w:rsid w:val="005D453C"/>
    <w:rsid w:val="005D56E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0E7B"/>
    <w:rsid w:val="006116F6"/>
    <w:rsid w:val="00611A84"/>
    <w:rsid w:val="006122CA"/>
    <w:rsid w:val="006133C1"/>
    <w:rsid w:val="00614010"/>
    <w:rsid w:val="00615135"/>
    <w:rsid w:val="00616BBA"/>
    <w:rsid w:val="0062157F"/>
    <w:rsid w:val="006225A3"/>
    <w:rsid w:val="00622EF9"/>
    <w:rsid w:val="00622F36"/>
    <w:rsid w:val="006241C1"/>
    <w:rsid w:val="00624960"/>
    <w:rsid w:val="00630690"/>
    <w:rsid w:val="00632A89"/>
    <w:rsid w:val="006347BA"/>
    <w:rsid w:val="006355B6"/>
    <w:rsid w:val="0063659B"/>
    <w:rsid w:val="00640956"/>
    <w:rsid w:val="006432F2"/>
    <w:rsid w:val="006434C9"/>
    <w:rsid w:val="00643EBA"/>
    <w:rsid w:val="00647023"/>
    <w:rsid w:val="006470C0"/>
    <w:rsid w:val="006514B4"/>
    <w:rsid w:val="006514C6"/>
    <w:rsid w:val="00651560"/>
    <w:rsid w:val="00652987"/>
    <w:rsid w:val="00653DAA"/>
    <w:rsid w:val="00654A88"/>
    <w:rsid w:val="006577EF"/>
    <w:rsid w:val="00662CF2"/>
    <w:rsid w:val="00664C76"/>
    <w:rsid w:val="0067010B"/>
    <w:rsid w:val="0067083E"/>
    <w:rsid w:val="00670A67"/>
    <w:rsid w:val="0067271F"/>
    <w:rsid w:val="00672E1E"/>
    <w:rsid w:val="00674D27"/>
    <w:rsid w:val="006813AD"/>
    <w:rsid w:val="0068280B"/>
    <w:rsid w:val="00684476"/>
    <w:rsid w:val="00684A46"/>
    <w:rsid w:val="0068540D"/>
    <w:rsid w:val="00686A87"/>
    <w:rsid w:val="00690BAF"/>
    <w:rsid w:val="00697F8C"/>
    <w:rsid w:val="006A0C53"/>
    <w:rsid w:val="006A1030"/>
    <w:rsid w:val="006A283B"/>
    <w:rsid w:val="006A35E2"/>
    <w:rsid w:val="006A59EB"/>
    <w:rsid w:val="006A5FD7"/>
    <w:rsid w:val="006A70E6"/>
    <w:rsid w:val="006A7955"/>
    <w:rsid w:val="006B04CE"/>
    <w:rsid w:val="006B2768"/>
    <w:rsid w:val="006B3CAF"/>
    <w:rsid w:val="006B71ED"/>
    <w:rsid w:val="006C3AC5"/>
    <w:rsid w:val="006C478A"/>
    <w:rsid w:val="006D4BB6"/>
    <w:rsid w:val="006D54B4"/>
    <w:rsid w:val="006E0E73"/>
    <w:rsid w:val="006E1DDE"/>
    <w:rsid w:val="006E2A13"/>
    <w:rsid w:val="006E62FF"/>
    <w:rsid w:val="006E7A41"/>
    <w:rsid w:val="006F03B4"/>
    <w:rsid w:val="006F0DA1"/>
    <w:rsid w:val="006F3D7E"/>
    <w:rsid w:val="006F62F0"/>
    <w:rsid w:val="007012EE"/>
    <w:rsid w:val="00702196"/>
    <w:rsid w:val="00702AA5"/>
    <w:rsid w:val="00702F9E"/>
    <w:rsid w:val="00703BD9"/>
    <w:rsid w:val="00705919"/>
    <w:rsid w:val="007072BC"/>
    <w:rsid w:val="00711EFC"/>
    <w:rsid w:val="0071283A"/>
    <w:rsid w:val="00712EFE"/>
    <w:rsid w:val="00713427"/>
    <w:rsid w:val="00715DBF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878EF"/>
    <w:rsid w:val="00790036"/>
    <w:rsid w:val="00790A88"/>
    <w:rsid w:val="007935B2"/>
    <w:rsid w:val="0079781A"/>
    <w:rsid w:val="007A161F"/>
    <w:rsid w:val="007A459A"/>
    <w:rsid w:val="007A4A04"/>
    <w:rsid w:val="007A5970"/>
    <w:rsid w:val="007A5A14"/>
    <w:rsid w:val="007B0114"/>
    <w:rsid w:val="007B2DAB"/>
    <w:rsid w:val="007B472A"/>
    <w:rsid w:val="007B77DB"/>
    <w:rsid w:val="007C19F2"/>
    <w:rsid w:val="007C1BE7"/>
    <w:rsid w:val="007C3164"/>
    <w:rsid w:val="007C56F1"/>
    <w:rsid w:val="007D2E66"/>
    <w:rsid w:val="007D2F64"/>
    <w:rsid w:val="007D4236"/>
    <w:rsid w:val="007D4E2D"/>
    <w:rsid w:val="007E1CE8"/>
    <w:rsid w:val="007E506A"/>
    <w:rsid w:val="007E5C7C"/>
    <w:rsid w:val="007E6004"/>
    <w:rsid w:val="007E77E1"/>
    <w:rsid w:val="007F0568"/>
    <w:rsid w:val="007F07C1"/>
    <w:rsid w:val="007F4E3E"/>
    <w:rsid w:val="007F73A6"/>
    <w:rsid w:val="00802258"/>
    <w:rsid w:val="0080312E"/>
    <w:rsid w:val="00805C67"/>
    <w:rsid w:val="00806A4F"/>
    <w:rsid w:val="0081065C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39B7"/>
    <w:rsid w:val="00875437"/>
    <w:rsid w:val="00876200"/>
    <w:rsid w:val="00880665"/>
    <w:rsid w:val="0088283F"/>
    <w:rsid w:val="00882890"/>
    <w:rsid w:val="008848FF"/>
    <w:rsid w:val="008867C4"/>
    <w:rsid w:val="00891928"/>
    <w:rsid w:val="008938BB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0A57"/>
    <w:rsid w:val="008C24BD"/>
    <w:rsid w:val="008C3078"/>
    <w:rsid w:val="008C4589"/>
    <w:rsid w:val="008C4E83"/>
    <w:rsid w:val="008C5536"/>
    <w:rsid w:val="008C62DF"/>
    <w:rsid w:val="008C78DF"/>
    <w:rsid w:val="008D2C7E"/>
    <w:rsid w:val="008D361B"/>
    <w:rsid w:val="008D4066"/>
    <w:rsid w:val="008D44FB"/>
    <w:rsid w:val="008E4F36"/>
    <w:rsid w:val="008E6933"/>
    <w:rsid w:val="008E6B67"/>
    <w:rsid w:val="008E72DC"/>
    <w:rsid w:val="008F0486"/>
    <w:rsid w:val="008F23D3"/>
    <w:rsid w:val="008F28FF"/>
    <w:rsid w:val="008F2A29"/>
    <w:rsid w:val="008F328A"/>
    <w:rsid w:val="008F4797"/>
    <w:rsid w:val="008F6DA4"/>
    <w:rsid w:val="009032E1"/>
    <w:rsid w:val="00905EFF"/>
    <w:rsid w:val="00911EBF"/>
    <w:rsid w:val="0091721B"/>
    <w:rsid w:val="00917BFA"/>
    <w:rsid w:val="00923E9B"/>
    <w:rsid w:val="009334D2"/>
    <w:rsid w:val="00937BE5"/>
    <w:rsid w:val="00940962"/>
    <w:rsid w:val="0094433B"/>
    <w:rsid w:val="00945492"/>
    <w:rsid w:val="0094695B"/>
    <w:rsid w:val="00954802"/>
    <w:rsid w:val="009614E3"/>
    <w:rsid w:val="00962AFF"/>
    <w:rsid w:val="00962BFE"/>
    <w:rsid w:val="00962D36"/>
    <w:rsid w:val="00963C0E"/>
    <w:rsid w:val="00963F11"/>
    <w:rsid w:val="009640FA"/>
    <w:rsid w:val="00965A49"/>
    <w:rsid w:val="0096780C"/>
    <w:rsid w:val="009679CD"/>
    <w:rsid w:val="00972523"/>
    <w:rsid w:val="00973C78"/>
    <w:rsid w:val="00975F77"/>
    <w:rsid w:val="00981B1F"/>
    <w:rsid w:val="00983C3C"/>
    <w:rsid w:val="0098547B"/>
    <w:rsid w:val="00985A73"/>
    <w:rsid w:val="00986444"/>
    <w:rsid w:val="00986BCC"/>
    <w:rsid w:val="00994C23"/>
    <w:rsid w:val="00995D80"/>
    <w:rsid w:val="00997101"/>
    <w:rsid w:val="00997A96"/>
    <w:rsid w:val="009A11D5"/>
    <w:rsid w:val="009A25D3"/>
    <w:rsid w:val="009B0503"/>
    <w:rsid w:val="009B0F8E"/>
    <w:rsid w:val="009B1760"/>
    <w:rsid w:val="009B26CF"/>
    <w:rsid w:val="009B4139"/>
    <w:rsid w:val="009B50F1"/>
    <w:rsid w:val="009B5F0E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5A04"/>
    <w:rsid w:val="00A07158"/>
    <w:rsid w:val="00A105FD"/>
    <w:rsid w:val="00A12450"/>
    <w:rsid w:val="00A127FC"/>
    <w:rsid w:val="00A13734"/>
    <w:rsid w:val="00A16E49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327"/>
    <w:rsid w:val="00A43901"/>
    <w:rsid w:val="00A458E8"/>
    <w:rsid w:val="00A47A43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66D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0F9D"/>
    <w:rsid w:val="00B31095"/>
    <w:rsid w:val="00B327C1"/>
    <w:rsid w:val="00B32F04"/>
    <w:rsid w:val="00B34BE3"/>
    <w:rsid w:val="00B34F4D"/>
    <w:rsid w:val="00B37B9C"/>
    <w:rsid w:val="00B42AD6"/>
    <w:rsid w:val="00B4373B"/>
    <w:rsid w:val="00B437B1"/>
    <w:rsid w:val="00B43CA8"/>
    <w:rsid w:val="00B44B68"/>
    <w:rsid w:val="00B44C2F"/>
    <w:rsid w:val="00B45761"/>
    <w:rsid w:val="00B463E5"/>
    <w:rsid w:val="00B46659"/>
    <w:rsid w:val="00B4790E"/>
    <w:rsid w:val="00B50614"/>
    <w:rsid w:val="00B50AA5"/>
    <w:rsid w:val="00B5287C"/>
    <w:rsid w:val="00B52A64"/>
    <w:rsid w:val="00B52CB9"/>
    <w:rsid w:val="00B52E2C"/>
    <w:rsid w:val="00B53F8D"/>
    <w:rsid w:val="00B541A4"/>
    <w:rsid w:val="00B54518"/>
    <w:rsid w:val="00B54898"/>
    <w:rsid w:val="00B553ED"/>
    <w:rsid w:val="00B56344"/>
    <w:rsid w:val="00B56843"/>
    <w:rsid w:val="00B614E6"/>
    <w:rsid w:val="00B63323"/>
    <w:rsid w:val="00B64B68"/>
    <w:rsid w:val="00B64C8C"/>
    <w:rsid w:val="00B64DB9"/>
    <w:rsid w:val="00B655F9"/>
    <w:rsid w:val="00B668FD"/>
    <w:rsid w:val="00B719B0"/>
    <w:rsid w:val="00B71A69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A684E"/>
    <w:rsid w:val="00BB1384"/>
    <w:rsid w:val="00BB4ED0"/>
    <w:rsid w:val="00BB5B8D"/>
    <w:rsid w:val="00BB7106"/>
    <w:rsid w:val="00BB7F3B"/>
    <w:rsid w:val="00BC01DC"/>
    <w:rsid w:val="00BC408B"/>
    <w:rsid w:val="00BC409C"/>
    <w:rsid w:val="00BC542F"/>
    <w:rsid w:val="00BD331A"/>
    <w:rsid w:val="00BD6891"/>
    <w:rsid w:val="00BD68D4"/>
    <w:rsid w:val="00BE1A96"/>
    <w:rsid w:val="00BE254F"/>
    <w:rsid w:val="00BE2A7E"/>
    <w:rsid w:val="00BE4ACA"/>
    <w:rsid w:val="00BE724E"/>
    <w:rsid w:val="00BF4300"/>
    <w:rsid w:val="00BF43DC"/>
    <w:rsid w:val="00BF4F7E"/>
    <w:rsid w:val="00BF6575"/>
    <w:rsid w:val="00BF6E09"/>
    <w:rsid w:val="00BF6E2C"/>
    <w:rsid w:val="00BF6EA8"/>
    <w:rsid w:val="00C10C94"/>
    <w:rsid w:val="00C21697"/>
    <w:rsid w:val="00C22E70"/>
    <w:rsid w:val="00C26260"/>
    <w:rsid w:val="00C31FAB"/>
    <w:rsid w:val="00C34345"/>
    <w:rsid w:val="00C34621"/>
    <w:rsid w:val="00C355A8"/>
    <w:rsid w:val="00C3604E"/>
    <w:rsid w:val="00C36337"/>
    <w:rsid w:val="00C37707"/>
    <w:rsid w:val="00C37ADA"/>
    <w:rsid w:val="00C406FA"/>
    <w:rsid w:val="00C41041"/>
    <w:rsid w:val="00C41E37"/>
    <w:rsid w:val="00C42C61"/>
    <w:rsid w:val="00C43F79"/>
    <w:rsid w:val="00C519ED"/>
    <w:rsid w:val="00C52C9D"/>
    <w:rsid w:val="00C534A2"/>
    <w:rsid w:val="00C53B87"/>
    <w:rsid w:val="00C546DF"/>
    <w:rsid w:val="00C54AA1"/>
    <w:rsid w:val="00C559F8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87C05"/>
    <w:rsid w:val="00C955C2"/>
    <w:rsid w:val="00CA1370"/>
    <w:rsid w:val="00CA17B1"/>
    <w:rsid w:val="00CA61D8"/>
    <w:rsid w:val="00CA64C1"/>
    <w:rsid w:val="00CA71D2"/>
    <w:rsid w:val="00CB015C"/>
    <w:rsid w:val="00CB2981"/>
    <w:rsid w:val="00CB2EC1"/>
    <w:rsid w:val="00CB60C0"/>
    <w:rsid w:val="00CC015A"/>
    <w:rsid w:val="00CC08F4"/>
    <w:rsid w:val="00CC337A"/>
    <w:rsid w:val="00CC70EE"/>
    <w:rsid w:val="00CC74E9"/>
    <w:rsid w:val="00CD4982"/>
    <w:rsid w:val="00CE05E2"/>
    <w:rsid w:val="00CE1C9A"/>
    <w:rsid w:val="00CE5120"/>
    <w:rsid w:val="00CE5ED8"/>
    <w:rsid w:val="00CE7E65"/>
    <w:rsid w:val="00CF143E"/>
    <w:rsid w:val="00CF6B85"/>
    <w:rsid w:val="00CF6BBF"/>
    <w:rsid w:val="00CF6FD6"/>
    <w:rsid w:val="00D00C8D"/>
    <w:rsid w:val="00D00CDD"/>
    <w:rsid w:val="00D030A1"/>
    <w:rsid w:val="00D04515"/>
    <w:rsid w:val="00D10B3B"/>
    <w:rsid w:val="00D12DE2"/>
    <w:rsid w:val="00D156FC"/>
    <w:rsid w:val="00D1620F"/>
    <w:rsid w:val="00D21F61"/>
    <w:rsid w:val="00D245D6"/>
    <w:rsid w:val="00D306F4"/>
    <w:rsid w:val="00D37A24"/>
    <w:rsid w:val="00D37DF5"/>
    <w:rsid w:val="00D4083B"/>
    <w:rsid w:val="00D475DD"/>
    <w:rsid w:val="00D53BFA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3606"/>
    <w:rsid w:val="00DC61A3"/>
    <w:rsid w:val="00DC7253"/>
    <w:rsid w:val="00DD05B9"/>
    <w:rsid w:val="00DD35A0"/>
    <w:rsid w:val="00DD447E"/>
    <w:rsid w:val="00DD71BA"/>
    <w:rsid w:val="00DD772F"/>
    <w:rsid w:val="00DE4A8C"/>
    <w:rsid w:val="00DE586B"/>
    <w:rsid w:val="00DE646B"/>
    <w:rsid w:val="00DE68B0"/>
    <w:rsid w:val="00DF2795"/>
    <w:rsid w:val="00DF3673"/>
    <w:rsid w:val="00E0191C"/>
    <w:rsid w:val="00E029D8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476FE"/>
    <w:rsid w:val="00E5029E"/>
    <w:rsid w:val="00E53A15"/>
    <w:rsid w:val="00E55EA0"/>
    <w:rsid w:val="00E567F6"/>
    <w:rsid w:val="00E60405"/>
    <w:rsid w:val="00E62383"/>
    <w:rsid w:val="00E643FC"/>
    <w:rsid w:val="00E65854"/>
    <w:rsid w:val="00E67D55"/>
    <w:rsid w:val="00E72396"/>
    <w:rsid w:val="00E73921"/>
    <w:rsid w:val="00E7510C"/>
    <w:rsid w:val="00E8021F"/>
    <w:rsid w:val="00E81CE6"/>
    <w:rsid w:val="00E81E04"/>
    <w:rsid w:val="00E81E78"/>
    <w:rsid w:val="00E910F8"/>
    <w:rsid w:val="00E9174E"/>
    <w:rsid w:val="00E94C38"/>
    <w:rsid w:val="00E94EFE"/>
    <w:rsid w:val="00EA14F9"/>
    <w:rsid w:val="00EA1DCC"/>
    <w:rsid w:val="00EA2A47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49"/>
    <w:rsid w:val="00EF3A54"/>
    <w:rsid w:val="00EF65D4"/>
    <w:rsid w:val="00F00A2D"/>
    <w:rsid w:val="00F01BB0"/>
    <w:rsid w:val="00F029CB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0BCF"/>
    <w:rsid w:val="00F25E11"/>
    <w:rsid w:val="00F26048"/>
    <w:rsid w:val="00F26181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667D"/>
    <w:rsid w:val="00FA70E4"/>
    <w:rsid w:val="00FB19D4"/>
    <w:rsid w:val="00FB3354"/>
    <w:rsid w:val="00FB62AD"/>
    <w:rsid w:val="00FC3D70"/>
    <w:rsid w:val="00FC753F"/>
    <w:rsid w:val="00FD05A9"/>
    <w:rsid w:val="00FD135E"/>
    <w:rsid w:val="00FD3F04"/>
    <w:rsid w:val="00FD662A"/>
    <w:rsid w:val="00FE2A5F"/>
    <w:rsid w:val="00FF02DB"/>
    <w:rsid w:val="00FF1723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A64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149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CD56-0312-4D69-B918-80556A38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5</cp:revision>
  <cp:lastPrinted>2020-01-16T09:52:00Z</cp:lastPrinted>
  <dcterms:created xsi:type="dcterms:W3CDTF">2020-12-14T09:07:00Z</dcterms:created>
  <dcterms:modified xsi:type="dcterms:W3CDTF">2020-12-14T17:11:00Z</dcterms:modified>
</cp:coreProperties>
</file>